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91" w:rsidRDefault="001A0291" w:rsidP="001A0291">
      <w:pPr>
        <w:pStyle w:val="a3"/>
        <w:jc w:val="center"/>
        <w:rPr>
          <w:sz w:val="28"/>
          <w:lang w:val="uk-UA"/>
        </w:rPr>
      </w:pPr>
      <w:r>
        <w:rPr>
          <w:sz w:val="28"/>
          <w:lang w:val="uk-UA"/>
        </w:rPr>
        <w:t>ДНІПРОВСЬКА МІСЬКА РАДА</w:t>
      </w:r>
    </w:p>
    <w:p w:rsidR="001A0291" w:rsidRDefault="001A0291" w:rsidP="001A0291">
      <w:pPr>
        <w:pStyle w:val="a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ДЕПАРТАМЕНТ ГУМАНІТАРНОЇ ПОЛІТИКИ </w:t>
      </w:r>
    </w:p>
    <w:p w:rsidR="001A0291" w:rsidRPr="00C43E62" w:rsidRDefault="001A0291" w:rsidP="001A0291">
      <w:pPr>
        <w:pStyle w:val="a3"/>
        <w:jc w:val="center"/>
        <w:rPr>
          <w:sz w:val="28"/>
          <w:lang w:val="uk-UA"/>
        </w:rPr>
      </w:pPr>
      <w:r>
        <w:rPr>
          <w:sz w:val="28"/>
          <w:lang w:val="uk-UA"/>
        </w:rPr>
        <w:t>УПРАВЛІННЯ ОСВІТИ</w:t>
      </w:r>
    </w:p>
    <w:p w:rsidR="001A0291" w:rsidRPr="00C43E62" w:rsidRDefault="001A0291" w:rsidP="001A0291">
      <w:pPr>
        <w:pStyle w:val="a3"/>
        <w:jc w:val="center"/>
        <w:rPr>
          <w:b/>
          <w:sz w:val="28"/>
          <w:lang w:val="uk-UA"/>
        </w:rPr>
      </w:pPr>
      <w:r w:rsidRPr="00C43E62">
        <w:rPr>
          <w:b/>
          <w:sz w:val="28"/>
          <w:lang w:val="uk-UA"/>
        </w:rPr>
        <w:t>Комунальний   заклад   освіти</w:t>
      </w:r>
    </w:p>
    <w:p w:rsidR="001A0291" w:rsidRPr="00C43E62" w:rsidRDefault="001A0291" w:rsidP="001A0291">
      <w:pPr>
        <w:pStyle w:val="a3"/>
        <w:jc w:val="center"/>
        <w:rPr>
          <w:b/>
          <w:sz w:val="28"/>
          <w:lang w:val="uk-UA"/>
        </w:rPr>
      </w:pPr>
      <w:r w:rsidRPr="00C43E62"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1A0291" w:rsidRPr="00C43E62" w:rsidRDefault="001A0291" w:rsidP="001A0291">
      <w:pPr>
        <w:pStyle w:val="a3"/>
        <w:jc w:val="center"/>
        <w:rPr>
          <w:b/>
          <w:sz w:val="28"/>
          <w:lang w:val="uk-UA"/>
        </w:rPr>
      </w:pPr>
      <w:r w:rsidRPr="00C43E62">
        <w:rPr>
          <w:b/>
          <w:sz w:val="28"/>
          <w:lang w:val="uk-UA"/>
        </w:rPr>
        <w:t>еколого-економічного   профілю»</w:t>
      </w:r>
    </w:p>
    <w:p w:rsidR="001A0291" w:rsidRPr="00C43E62" w:rsidRDefault="001A0291" w:rsidP="001A0291">
      <w:pPr>
        <w:pStyle w:val="a3"/>
        <w:jc w:val="center"/>
        <w:rPr>
          <w:b/>
          <w:sz w:val="28"/>
          <w:lang w:val="uk-UA"/>
        </w:rPr>
      </w:pPr>
      <w:r w:rsidRPr="00C43E62">
        <w:rPr>
          <w:b/>
          <w:sz w:val="28"/>
          <w:lang w:val="uk-UA"/>
        </w:rPr>
        <w:t>Дніпровської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1A0291" w:rsidRPr="00714EAB" w:rsidTr="00F92F97">
        <w:trPr>
          <w:trHeight w:val="28"/>
        </w:trPr>
        <w:tc>
          <w:tcPr>
            <w:tcW w:w="1497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A0291" w:rsidRPr="00C43E62" w:rsidRDefault="001A0291" w:rsidP="00F92F97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</w:tbl>
    <w:p w:rsidR="00A75D96" w:rsidRPr="00665F9A" w:rsidRDefault="00A75D96" w:rsidP="001A0291">
      <w:pPr>
        <w:spacing w:before="240"/>
        <w:jc w:val="center"/>
        <w:rPr>
          <w:b/>
          <w:sz w:val="28"/>
          <w:szCs w:val="28"/>
          <w:lang w:val="uk-UA"/>
        </w:rPr>
      </w:pPr>
      <w:r w:rsidRPr="00665F9A">
        <w:rPr>
          <w:b/>
          <w:sz w:val="28"/>
          <w:szCs w:val="28"/>
          <w:lang w:val="uk-UA"/>
        </w:rPr>
        <w:t>НАКАЗ</w:t>
      </w:r>
    </w:p>
    <w:p w:rsidR="00A75D96" w:rsidRPr="001D4E21" w:rsidRDefault="00A75D96" w:rsidP="00A75D96">
      <w:pPr>
        <w:rPr>
          <w:sz w:val="28"/>
          <w:szCs w:val="28"/>
        </w:rPr>
      </w:pPr>
    </w:p>
    <w:p w:rsidR="00A75D96" w:rsidRPr="001D4E21" w:rsidRDefault="00DB1C9F" w:rsidP="00DB1C9F">
      <w:pPr>
        <w:rPr>
          <w:sz w:val="28"/>
          <w:szCs w:val="28"/>
        </w:rPr>
      </w:pPr>
      <w:r>
        <w:rPr>
          <w:sz w:val="28"/>
          <w:szCs w:val="28"/>
        </w:rPr>
        <w:t xml:space="preserve"> 15.05.</w:t>
      </w:r>
      <w:r w:rsidR="00A75D96">
        <w:rPr>
          <w:sz w:val="28"/>
          <w:szCs w:val="28"/>
          <w:lang w:val="uk-UA"/>
        </w:rPr>
        <w:t>201</w:t>
      </w:r>
      <w:r w:rsidR="001A0291">
        <w:rPr>
          <w:sz w:val="28"/>
          <w:szCs w:val="28"/>
          <w:lang w:val="uk-UA"/>
        </w:rPr>
        <w:t>8</w:t>
      </w:r>
      <w:r w:rsidR="00F36FA2">
        <w:rPr>
          <w:sz w:val="28"/>
          <w:szCs w:val="28"/>
          <w:lang w:val="uk-UA"/>
        </w:rPr>
        <w:t xml:space="preserve">                      </w:t>
      </w:r>
      <w:r w:rsidR="001A029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м. Дніпро</w:t>
      </w:r>
      <w:r w:rsidR="001A0291">
        <w:rPr>
          <w:sz w:val="28"/>
          <w:szCs w:val="28"/>
          <w:lang w:val="uk-UA"/>
        </w:rPr>
        <w:t xml:space="preserve">  </w:t>
      </w:r>
      <w:r w:rsidR="00F36FA2">
        <w:rPr>
          <w:sz w:val="28"/>
          <w:szCs w:val="28"/>
          <w:lang w:val="uk-UA"/>
        </w:rPr>
        <w:t xml:space="preserve">                   </w:t>
      </w:r>
      <w:r w:rsidR="00A75D96" w:rsidRPr="00665F9A">
        <w:rPr>
          <w:sz w:val="28"/>
          <w:szCs w:val="28"/>
          <w:lang w:val="uk-UA"/>
        </w:rPr>
        <w:t xml:space="preserve">    </w:t>
      </w:r>
      <w:r w:rsidR="00A75D9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="00A75D96" w:rsidRPr="00665F9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126</w:t>
      </w:r>
    </w:p>
    <w:p w:rsidR="00A75D96" w:rsidRDefault="00A75D96" w:rsidP="00A75D96">
      <w:pPr>
        <w:ind w:left="-540" w:firstLine="567"/>
        <w:rPr>
          <w:sz w:val="28"/>
          <w:szCs w:val="28"/>
          <w:lang w:val="uk-UA"/>
        </w:rPr>
      </w:pPr>
    </w:p>
    <w:p w:rsidR="00A75D96" w:rsidRPr="001A0291" w:rsidRDefault="00A75D96" w:rsidP="00A75D96">
      <w:pPr>
        <w:spacing w:line="276" w:lineRule="auto"/>
        <w:rPr>
          <w:b/>
          <w:sz w:val="28"/>
          <w:szCs w:val="28"/>
          <w:lang w:val="uk-UA"/>
        </w:rPr>
      </w:pPr>
      <w:r w:rsidRPr="001A0291">
        <w:rPr>
          <w:b/>
          <w:sz w:val="28"/>
          <w:szCs w:val="28"/>
          <w:lang w:val="uk-UA"/>
        </w:rPr>
        <w:t xml:space="preserve">Про зміни в режимі роботи навчального закладу </w:t>
      </w:r>
    </w:p>
    <w:p w:rsidR="00A75D96" w:rsidRDefault="00A75D96" w:rsidP="00A84D7B">
      <w:pPr>
        <w:spacing w:after="240" w:line="276" w:lineRule="auto"/>
        <w:rPr>
          <w:sz w:val="28"/>
          <w:szCs w:val="28"/>
          <w:lang w:val="uk-UA"/>
        </w:rPr>
      </w:pPr>
      <w:r w:rsidRPr="001A0291">
        <w:rPr>
          <w:b/>
          <w:sz w:val="28"/>
          <w:szCs w:val="28"/>
          <w:lang w:val="uk-UA"/>
        </w:rPr>
        <w:t>під час проведення ДПА/ЗНО</w:t>
      </w:r>
    </w:p>
    <w:p w:rsidR="001A0291" w:rsidRPr="001A0291" w:rsidRDefault="00A75D96" w:rsidP="001A029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Відповідно до статті 15 Закону України</w:t>
      </w:r>
      <w:r w:rsidR="00DB1C9F">
        <w:rPr>
          <w:sz w:val="28"/>
          <w:szCs w:val="28"/>
          <w:lang w:val="uk-UA"/>
        </w:rPr>
        <w:t xml:space="preserve"> «Про загальну середню освіту» та</w:t>
      </w:r>
      <w:r w:rsidR="00A84D7B">
        <w:rPr>
          <w:sz w:val="28"/>
          <w:szCs w:val="28"/>
          <w:lang w:val="uk-UA"/>
        </w:rPr>
        <w:t xml:space="preserve"> </w:t>
      </w:r>
      <w:r w:rsidR="00F74DB5" w:rsidRPr="00F74DB5">
        <w:rPr>
          <w:sz w:val="28"/>
          <w:szCs w:val="28"/>
          <w:lang w:val="uk-UA"/>
        </w:rPr>
        <w:t xml:space="preserve">згідно з </w:t>
      </w:r>
      <w:r w:rsidR="001A0291" w:rsidRPr="001A0291">
        <w:rPr>
          <w:sz w:val="28"/>
          <w:szCs w:val="28"/>
          <w:lang w:val="uk-UA"/>
        </w:rPr>
        <w:t>Положенням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</w:t>
      </w:r>
      <w:r w:rsidR="001A0291" w:rsidRPr="001A0291">
        <w:rPr>
          <w:sz w:val="28"/>
          <w:szCs w:val="28"/>
        </w:rPr>
        <w:t> </w:t>
      </w:r>
      <w:hyperlink r:id="rId5" w:history="1">
        <w:r w:rsidR="001A0291" w:rsidRPr="001A0291">
          <w:rPr>
            <w:sz w:val="28"/>
            <w:szCs w:val="28"/>
            <w:bdr w:val="none" w:sz="0" w:space="0" w:color="auto" w:frame="1"/>
            <w:lang w:val="uk-UA"/>
          </w:rPr>
          <w:t>№ 1547</w:t>
        </w:r>
      </w:hyperlink>
      <w:r w:rsidR="001A0291" w:rsidRPr="001A0291">
        <w:rPr>
          <w:sz w:val="28"/>
          <w:szCs w:val="28"/>
          <w:lang w:val="uk-UA"/>
        </w:rPr>
        <w:t>, зареєстрованого в Міністерстві юстиції України 14 л</w:t>
      </w:r>
      <w:r w:rsidR="00DB1C9F">
        <w:rPr>
          <w:sz w:val="28"/>
          <w:szCs w:val="28"/>
          <w:lang w:val="uk-UA"/>
        </w:rPr>
        <w:t>ютого 2015, року за № 157/26602</w:t>
      </w:r>
      <w:r w:rsidR="001A0291" w:rsidRPr="001A0291">
        <w:rPr>
          <w:sz w:val="28"/>
          <w:szCs w:val="28"/>
          <w:lang w:val="uk-UA"/>
        </w:rPr>
        <w:t xml:space="preserve"> та підпунктів 1, 3, 4, 5 пункту 2 наказу Міністерства освіти і науки України від 31 липня 2017 р.</w:t>
      </w:r>
      <w:r w:rsidR="001A0291" w:rsidRPr="001A0291">
        <w:rPr>
          <w:sz w:val="28"/>
          <w:szCs w:val="28"/>
        </w:rPr>
        <w:t> </w:t>
      </w:r>
      <w:hyperlink r:id="rId6" w:history="1">
        <w:r w:rsidR="001A0291" w:rsidRPr="001A0291">
          <w:rPr>
            <w:sz w:val="28"/>
            <w:szCs w:val="28"/>
            <w:bdr w:val="none" w:sz="0" w:space="0" w:color="auto" w:frame="1"/>
          </w:rPr>
          <w:t>№ 1103</w:t>
        </w:r>
      </w:hyperlink>
      <w:r w:rsidR="001A0291" w:rsidRPr="001A0291">
        <w:rPr>
          <w:sz w:val="28"/>
          <w:szCs w:val="28"/>
        </w:rPr>
        <w:t> «</w:t>
      </w:r>
      <w:proofErr w:type="spellStart"/>
      <w:r w:rsidR="001A0291" w:rsidRPr="001A0291">
        <w:rPr>
          <w:sz w:val="28"/>
          <w:szCs w:val="28"/>
        </w:rPr>
        <w:t>Деякі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питання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проведення</w:t>
      </w:r>
      <w:proofErr w:type="spellEnd"/>
      <w:r w:rsidR="001A0291" w:rsidRPr="001A0291">
        <w:rPr>
          <w:sz w:val="28"/>
          <w:szCs w:val="28"/>
        </w:rPr>
        <w:t xml:space="preserve"> в 2018 </w:t>
      </w:r>
      <w:proofErr w:type="spellStart"/>
      <w:r w:rsidR="001A0291" w:rsidRPr="001A0291">
        <w:rPr>
          <w:sz w:val="28"/>
          <w:szCs w:val="28"/>
        </w:rPr>
        <w:t>році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зовнішнього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незалежного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оцінювання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результатів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навчання</w:t>
      </w:r>
      <w:proofErr w:type="spellEnd"/>
      <w:r w:rsidR="001A0291" w:rsidRPr="001A0291">
        <w:rPr>
          <w:sz w:val="28"/>
          <w:szCs w:val="28"/>
        </w:rPr>
        <w:t xml:space="preserve">, </w:t>
      </w:r>
      <w:proofErr w:type="spellStart"/>
      <w:r w:rsidR="001A0291" w:rsidRPr="001A0291">
        <w:rPr>
          <w:sz w:val="28"/>
          <w:szCs w:val="28"/>
        </w:rPr>
        <w:t>здобутих</w:t>
      </w:r>
      <w:proofErr w:type="spellEnd"/>
      <w:r w:rsidR="001A0291" w:rsidRPr="001A0291">
        <w:rPr>
          <w:sz w:val="28"/>
          <w:szCs w:val="28"/>
        </w:rPr>
        <w:t xml:space="preserve"> на </w:t>
      </w:r>
      <w:proofErr w:type="spellStart"/>
      <w:r w:rsidR="001A0291" w:rsidRPr="001A0291">
        <w:rPr>
          <w:sz w:val="28"/>
          <w:szCs w:val="28"/>
        </w:rPr>
        <w:t>основі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повної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загальної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середньої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освіти</w:t>
      </w:r>
      <w:proofErr w:type="spellEnd"/>
      <w:r w:rsidR="001A0291" w:rsidRPr="001A0291">
        <w:rPr>
          <w:sz w:val="28"/>
          <w:szCs w:val="28"/>
        </w:rPr>
        <w:t xml:space="preserve">», </w:t>
      </w:r>
      <w:proofErr w:type="spellStart"/>
      <w:r w:rsidR="001A0291" w:rsidRPr="001A0291">
        <w:rPr>
          <w:sz w:val="28"/>
          <w:szCs w:val="28"/>
        </w:rPr>
        <w:t>зареєстрованого</w:t>
      </w:r>
      <w:proofErr w:type="spellEnd"/>
      <w:r w:rsidR="001A0291" w:rsidRPr="001A0291">
        <w:rPr>
          <w:sz w:val="28"/>
          <w:szCs w:val="28"/>
        </w:rPr>
        <w:t xml:space="preserve"> в </w:t>
      </w:r>
      <w:proofErr w:type="spellStart"/>
      <w:r w:rsidR="001A0291" w:rsidRPr="001A0291">
        <w:rPr>
          <w:sz w:val="28"/>
          <w:szCs w:val="28"/>
        </w:rPr>
        <w:t>Міністерстві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юстиції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України</w:t>
      </w:r>
      <w:proofErr w:type="spellEnd"/>
      <w:r w:rsidR="001A0291" w:rsidRPr="001A0291">
        <w:rPr>
          <w:sz w:val="28"/>
          <w:szCs w:val="28"/>
        </w:rPr>
        <w:t xml:space="preserve"> 16 </w:t>
      </w:r>
      <w:proofErr w:type="spellStart"/>
      <w:r w:rsidR="001A0291" w:rsidRPr="001A0291">
        <w:rPr>
          <w:sz w:val="28"/>
          <w:szCs w:val="28"/>
        </w:rPr>
        <w:t>серпня</w:t>
      </w:r>
      <w:proofErr w:type="spellEnd"/>
      <w:r w:rsidR="001A0291" w:rsidRPr="001A0291">
        <w:rPr>
          <w:sz w:val="28"/>
          <w:szCs w:val="28"/>
        </w:rPr>
        <w:t xml:space="preserve"> 2017 року за № 1014/30882, </w:t>
      </w:r>
      <w:proofErr w:type="spellStart"/>
      <w:r w:rsidR="001A0291" w:rsidRPr="001A0291">
        <w:rPr>
          <w:sz w:val="28"/>
          <w:szCs w:val="28"/>
        </w:rPr>
        <w:t>із</w:t>
      </w:r>
      <w:proofErr w:type="spellEnd"/>
      <w:r w:rsidR="001A0291" w:rsidRPr="001A0291">
        <w:rPr>
          <w:sz w:val="28"/>
          <w:szCs w:val="28"/>
        </w:rPr>
        <w:t xml:space="preserve"> </w:t>
      </w:r>
      <w:proofErr w:type="spellStart"/>
      <w:r w:rsidR="001A0291" w:rsidRPr="001A0291">
        <w:rPr>
          <w:sz w:val="28"/>
          <w:szCs w:val="28"/>
        </w:rPr>
        <w:t>змінами</w:t>
      </w:r>
      <w:proofErr w:type="spellEnd"/>
      <w:r w:rsidR="001A0291" w:rsidRPr="001A0291">
        <w:rPr>
          <w:sz w:val="28"/>
          <w:szCs w:val="28"/>
        </w:rPr>
        <w:t>.</w:t>
      </w:r>
    </w:p>
    <w:p w:rsidR="007711B3" w:rsidRDefault="007711B3" w:rsidP="001A0291">
      <w:pPr>
        <w:tabs>
          <w:tab w:val="left" w:pos="2536"/>
        </w:tabs>
        <w:spacing w:before="24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="00A84D7B">
        <w:rPr>
          <w:sz w:val="28"/>
          <w:szCs w:val="28"/>
          <w:lang w:val="uk-UA"/>
        </w:rPr>
        <w:tab/>
      </w:r>
    </w:p>
    <w:p w:rsidR="007711B3" w:rsidRDefault="00DB1C9F" w:rsidP="00F74DB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§</w:t>
      </w:r>
      <w:r w:rsidR="00E45782" w:rsidRPr="00E45782">
        <w:rPr>
          <w:sz w:val="28"/>
          <w:szCs w:val="28"/>
          <w:lang w:val="uk-UA"/>
        </w:rPr>
        <w:t>1.</w:t>
      </w:r>
      <w:r w:rsidR="00E45782">
        <w:rPr>
          <w:sz w:val="28"/>
          <w:szCs w:val="28"/>
          <w:lang w:val="uk-UA"/>
        </w:rPr>
        <w:t xml:space="preserve"> </w:t>
      </w:r>
      <w:r w:rsidR="007711B3" w:rsidRPr="00E45782">
        <w:rPr>
          <w:sz w:val="28"/>
          <w:szCs w:val="28"/>
          <w:lang w:val="uk-UA"/>
        </w:rPr>
        <w:t xml:space="preserve">Надати випускникам 11 класу </w:t>
      </w:r>
      <w:r w:rsidR="004F22CC">
        <w:rPr>
          <w:sz w:val="28"/>
          <w:szCs w:val="28"/>
          <w:lang w:val="uk-UA"/>
        </w:rPr>
        <w:t>час</w:t>
      </w:r>
      <w:r w:rsidR="007711B3" w:rsidRPr="00E45782">
        <w:rPr>
          <w:sz w:val="28"/>
          <w:szCs w:val="28"/>
          <w:lang w:val="uk-UA"/>
        </w:rPr>
        <w:t xml:space="preserve"> для підготовки до ДПА/ЗНО </w:t>
      </w:r>
      <w:r w:rsidR="007711B3" w:rsidRPr="00F74DB5">
        <w:rPr>
          <w:sz w:val="28"/>
          <w:szCs w:val="28"/>
          <w:lang w:val="uk-UA"/>
        </w:rPr>
        <w:t xml:space="preserve">з </w:t>
      </w:r>
      <w:r w:rsidR="001A0291">
        <w:rPr>
          <w:sz w:val="28"/>
          <w:szCs w:val="28"/>
          <w:lang w:val="uk-UA"/>
        </w:rPr>
        <w:t>математики</w:t>
      </w:r>
      <w:r w:rsidR="007711B3" w:rsidRPr="00F74DB5">
        <w:rPr>
          <w:sz w:val="28"/>
          <w:szCs w:val="28"/>
          <w:lang w:val="uk-UA"/>
        </w:rPr>
        <w:t xml:space="preserve">  - </w:t>
      </w:r>
      <w:r w:rsidR="00F74DB5" w:rsidRPr="00F74DB5">
        <w:rPr>
          <w:sz w:val="28"/>
          <w:szCs w:val="28"/>
          <w:lang w:val="uk-UA"/>
        </w:rPr>
        <w:t>2</w:t>
      </w:r>
      <w:r w:rsidR="001A0291">
        <w:rPr>
          <w:sz w:val="28"/>
          <w:szCs w:val="28"/>
          <w:lang w:val="uk-UA"/>
        </w:rPr>
        <w:t>1</w:t>
      </w:r>
      <w:r w:rsidR="00F74DB5" w:rsidRPr="00F74DB5">
        <w:rPr>
          <w:sz w:val="28"/>
          <w:szCs w:val="28"/>
          <w:lang w:val="uk-UA"/>
        </w:rPr>
        <w:t xml:space="preserve"> </w:t>
      </w:r>
      <w:r w:rsidR="007711B3" w:rsidRPr="00F74DB5">
        <w:rPr>
          <w:sz w:val="28"/>
          <w:szCs w:val="28"/>
          <w:lang w:val="uk-UA"/>
        </w:rPr>
        <w:t>травня 201</w:t>
      </w:r>
      <w:r w:rsidR="001A0291">
        <w:rPr>
          <w:sz w:val="28"/>
          <w:szCs w:val="28"/>
          <w:lang w:val="uk-UA"/>
        </w:rPr>
        <w:t>8</w:t>
      </w:r>
      <w:r w:rsidR="007711B3" w:rsidRPr="00F74DB5">
        <w:rPr>
          <w:sz w:val="28"/>
          <w:szCs w:val="28"/>
          <w:lang w:val="uk-UA"/>
        </w:rPr>
        <w:t xml:space="preserve"> року;</w:t>
      </w:r>
    </w:p>
    <w:p w:rsidR="004F22CC" w:rsidRDefault="004F22CC" w:rsidP="004F2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української мови та літератури – 22 і 23 травня 2018 року.</w:t>
      </w:r>
    </w:p>
    <w:p w:rsidR="00A335C2" w:rsidRPr="00A335C2" w:rsidRDefault="00A335C2" w:rsidP="00F22877">
      <w:pPr>
        <w:spacing w:line="276" w:lineRule="auto"/>
        <w:rPr>
          <w:i/>
          <w:sz w:val="28"/>
          <w:szCs w:val="28"/>
          <w:lang w:val="uk-UA"/>
        </w:rPr>
      </w:pPr>
      <w:r w:rsidRPr="00A335C2">
        <w:rPr>
          <w:i/>
          <w:sz w:val="28"/>
          <w:szCs w:val="28"/>
          <w:lang w:val="uk-UA"/>
        </w:rPr>
        <w:t xml:space="preserve">Відповідальна </w:t>
      </w:r>
      <w:r w:rsidR="00F22877">
        <w:rPr>
          <w:i/>
          <w:sz w:val="28"/>
          <w:szCs w:val="28"/>
          <w:lang w:val="uk-UA"/>
        </w:rPr>
        <w:t xml:space="preserve">                               </w:t>
      </w:r>
      <w:r w:rsidRPr="00A335C2">
        <w:rPr>
          <w:i/>
          <w:sz w:val="28"/>
          <w:szCs w:val="28"/>
          <w:lang w:val="uk-UA"/>
        </w:rPr>
        <w:t xml:space="preserve">заступник директора з НВР </w:t>
      </w:r>
      <w:proofErr w:type="spellStart"/>
      <w:r w:rsidRPr="00A335C2">
        <w:rPr>
          <w:i/>
          <w:sz w:val="28"/>
          <w:szCs w:val="28"/>
          <w:lang w:val="uk-UA"/>
        </w:rPr>
        <w:t>Данюшина</w:t>
      </w:r>
      <w:proofErr w:type="spellEnd"/>
      <w:r w:rsidRPr="00A335C2">
        <w:rPr>
          <w:i/>
          <w:sz w:val="28"/>
          <w:szCs w:val="28"/>
          <w:lang w:val="uk-UA"/>
        </w:rPr>
        <w:t xml:space="preserve"> Л.М.</w:t>
      </w:r>
    </w:p>
    <w:p w:rsidR="004F22CC" w:rsidRDefault="00DB1C9F" w:rsidP="004F22CC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§</w:t>
      </w:r>
      <w:r w:rsidR="00E45782" w:rsidRPr="00E45782">
        <w:rPr>
          <w:sz w:val="28"/>
          <w:szCs w:val="28"/>
          <w:lang w:val="uk-UA"/>
        </w:rPr>
        <w:t>2</w:t>
      </w:r>
      <w:r w:rsidR="00E45782">
        <w:rPr>
          <w:sz w:val="32"/>
          <w:szCs w:val="32"/>
          <w:lang w:val="uk-UA"/>
        </w:rPr>
        <w:t xml:space="preserve">. </w:t>
      </w:r>
      <w:r w:rsidR="002350DF">
        <w:rPr>
          <w:sz w:val="28"/>
          <w:szCs w:val="28"/>
          <w:lang w:val="uk-UA"/>
        </w:rPr>
        <w:t>На час проведення ЗНО-2018 на базі школи</w:t>
      </w:r>
      <w:r w:rsidR="002350DF" w:rsidRPr="004F22CC">
        <w:rPr>
          <w:sz w:val="28"/>
          <w:szCs w:val="28"/>
          <w:lang w:val="uk-UA"/>
        </w:rPr>
        <w:t xml:space="preserve"> </w:t>
      </w:r>
      <w:r w:rsidR="002350DF">
        <w:rPr>
          <w:sz w:val="28"/>
          <w:szCs w:val="28"/>
          <w:lang w:val="uk-UA"/>
        </w:rPr>
        <w:t>з</w:t>
      </w:r>
      <w:r w:rsidR="007711B3" w:rsidRPr="00E45782">
        <w:rPr>
          <w:sz w:val="28"/>
          <w:szCs w:val="28"/>
          <w:lang w:val="uk-UA"/>
        </w:rPr>
        <w:t xml:space="preserve">мінити режим роботи </w:t>
      </w:r>
      <w:r w:rsidR="00A84D7B" w:rsidRPr="00E45782">
        <w:rPr>
          <w:sz w:val="28"/>
          <w:szCs w:val="28"/>
          <w:lang w:val="uk-UA"/>
        </w:rPr>
        <w:t>учнів 5-11 класів</w:t>
      </w:r>
      <w:r w:rsidR="002350DF">
        <w:rPr>
          <w:sz w:val="28"/>
          <w:szCs w:val="28"/>
          <w:lang w:val="uk-UA"/>
        </w:rPr>
        <w:t xml:space="preserve">, </w:t>
      </w:r>
      <w:r w:rsidR="004F22CC" w:rsidRPr="00E45782">
        <w:rPr>
          <w:sz w:val="28"/>
          <w:szCs w:val="28"/>
          <w:lang w:val="uk-UA"/>
        </w:rPr>
        <w:t>організувати проведення індивідуальних консультацій</w:t>
      </w:r>
      <w:r w:rsidR="002350DF">
        <w:rPr>
          <w:sz w:val="28"/>
          <w:szCs w:val="28"/>
          <w:lang w:val="uk-UA"/>
        </w:rPr>
        <w:t>.</w:t>
      </w:r>
      <w:r w:rsidR="004F22CC">
        <w:rPr>
          <w:sz w:val="28"/>
          <w:szCs w:val="28"/>
          <w:lang w:val="uk-UA"/>
        </w:rPr>
        <w:t xml:space="preserve"> </w:t>
      </w:r>
    </w:p>
    <w:p w:rsidR="00CA46BF" w:rsidRPr="00A335C2" w:rsidRDefault="00CA46BF" w:rsidP="00F22877">
      <w:pPr>
        <w:spacing w:line="276" w:lineRule="auto"/>
        <w:rPr>
          <w:i/>
          <w:sz w:val="28"/>
          <w:szCs w:val="28"/>
          <w:lang w:val="uk-UA"/>
        </w:rPr>
      </w:pPr>
      <w:r w:rsidRPr="00A335C2">
        <w:rPr>
          <w:i/>
          <w:sz w:val="28"/>
          <w:szCs w:val="28"/>
          <w:lang w:val="uk-UA"/>
        </w:rPr>
        <w:t>Відповідаль</w:t>
      </w:r>
      <w:r>
        <w:rPr>
          <w:i/>
          <w:sz w:val="28"/>
          <w:szCs w:val="28"/>
          <w:lang w:val="uk-UA"/>
        </w:rPr>
        <w:t>ні</w:t>
      </w:r>
      <w:r w:rsidRPr="00A335C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="00F22877">
        <w:rPr>
          <w:i/>
          <w:sz w:val="28"/>
          <w:szCs w:val="28"/>
          <w:lang w:val="uk-UA"/>
        </w:rPr>
        <w:t xml:space="preserve">                               </w:t>
      </w:r>
      <w:r w:rsidRPr="00A335C2">
        <w:rPr>
          <w:i/>
          <w:sz w:val="28"/>
          <w:szCs w:val="28"/>
          <w:lang w:val="uk-UA"/>
        </w:rPr>
        <w:t xml:space="preserve">заступник директора з НВР </w:t>
      </w:r>
      <w:proofErr w:type="spellStart"/>
      <w:r w:rsidRPr="00A335C2">
        <w:rPr>
          <w:i/>
          <w:sz w:val="28"/>
          <w:szCs w:val="28"/>
          <w:lang w:val="uk-UA"/>
        </w:rPr>
        <w:t>Данюшина</w:t>
      </w:r>
      <w:proofErr w:type="spellEnd"/>
      <w:r w:rsidRPr="00A335C2">
        <w:rPr>
          <w:i/>
          <w:sz w:val="28"/>
          <w:szCs w:val="28"/>
          <w:lang w:val="uk-UA"/>
        </w:rPr>
        <w:t xml:space="preserve"> Л.М.</w:t>
      </w:r>
    </w:p>
    <w:p w:rsidR="00CA46BF" w:rsidRPr="00E45782" w:rsidRDefault="00CA46BF" w:rsidP="004F22CC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</w:t>
      </w:r>
      <w:r w:rsidRPr="00A335C2">
        <w:rPr>
          <w:i/>
          <w:sz w:val="28"/>
          <w:szCs w:val="28"/>
          <w:lang w:val="uk-UA"/>
        </w:rPr>
        <w:t xml:space="preserve">заступник директора з НВР </w:t>
      </w:r>
      <w:r>
        <w:rPr>
          <w:i/>
          <w:sz w:val="28"/>
          <w:szCs w:val="28"/>
          <w:lang w:val="uk-UA"/>
        </w:rPr>
        <w:t>Іванова С.А.</w:t>
      </w:r>
    </w:p>
    <w:p w:rsidR="004A4497" w:rsidRDefault="00DB1C9F" w:rsidP="002350DF">
      <w:p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§</w:t>
      </w:r>
      <w:r w:rsidR="00F74DB5">
        <w:rPr>
          <w:sz w:val="28"/>
          <w:szCs w:val="28"/>
          <w:lang w:val="uk-UA"/>
        </w:rPr>
        <w:t xml:space="preserve">3. </w:t>
      </w:r>
      <w:r w:rsidR="007711B3" w:rsidRPr="00E45782">
        <w:rPr>
          <w:sz w:val="28"/>
          <w:szCs w:val="28"/>
          <w:lang w:val="uk-UA"/>
        </w:rPr>
        <w:t xml:space="preserve">Графік проведення індивідуальних консультацій </w:t>
      </w:r>
      <w:r w:rsidR="004F22CC">
        <w:rPr>
          <w:sz w:val="28"/>
          <w:szCs w:val="28"/>
          <w:lang w:val="uk-UA"/>
        </w:rPr>
        <w:t xml:space="preserve"> </w:t>
      </w:r>
      <w:r w:rsidR="007711B3" w:rsidRPr="00E45782">
        <w:rPr>
          <w:sz w:val="28"/>
          <w:szCs w:val="28"/>
          <w:lang w:val="uk-UA"/>
        </w:rPr>
        <w:t>затвердити</w:t>
      </w:r>
      <w:r w:rsidR="004F22CC">
        <w:rPr>
          <w:sz w:val="28"/>
          <w:szCs w:val="28"/>
          <w:lang w:val="uk-UA"/>
        </w:rPr>
        <w:t xml:space="preserve"> (додаток 1.)</w:t>
      </w:r>
      <w:r w:rsidR="007711B3" w:rsidRPr="00E45782">
        <w:rPr>
          <w:sz w:val="28"/>
          <w:szCs w:val="28"/>
          <w:lang w:val="uk-UA"/>
        </w:rPr>
        <w:t xml:space="preserve">. </w:t>
      </w:r>
    </w:p>
    <w:p w:rsidR="000419E1" w:rsidRDefault="00DB1C9F" w:rsidP="00F74DB5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§</w:t>
      </w:r>
      <w:r w:rsidR="00F36FA2">
        <w:rPr>
          <w:sz w:val="28"/>
          <w:szCs w:val="28"/>
          <w:lang w:val="uk-UA"/>
        </w:rPr>
        <w:t xml:space="preserve">4. </w:t>
      </w:r>
      <w:r w:rsidR="000419E1">
        <w:rPr>
          <w:sz w:val="28"/>
          <w:szCs w:val="28"/>
          <w:lang w:val="uk-UA"/>
        </w:rPr>
        <w:t xml:space="preserve">Довести інформацію про зміни в режимі роботи школи </w:t>
      </w:r>
      <w:r w:rsidR="00F74DB5">
        <w:rPr>
          <w:sz w:val="28"/>
          <w:szCs w:val="28"/>
          <w:lang w:val="uk-UA"/>
        </w:rPr>
        <w:t>2</w:t>
      </w:r>
      <w:r w:rsidR="004F22CC">
        <w:rPr>
          <w:sz w:val="28"/>
          <w:szCs w:val="28"/>
          <w:lang w:val="uk-UA"/>
        </w:rPr>
        <w:t>2 та 24</w:t>
      </w:r>
      <w:r w:rsidR="00A77DC1">
        <w:rPr>
          <w:sz w:val="28"/>
          <w:szCs w:val="28"/>
          <w:lang w:val="uk-UA"/>
        </w:rPr>
        <w:t xml:space="preserve"> </w:t>
      </w:r>
      <w:r w:rsidR="000419E1">
        <w:rPr>
          <w:sz w:val="28"/>
          <w:szCs w:val="28"/>
          <w:lang w:val="uk-UA"/>
        </w:rPr>
        <w:t xml:space="preserve">травня </w:t>
      </w:r>
      <w:r w:rsidR="006715E8">
        <w:rPr>
          <w:sz w:val="28"/>
          <w:szCs w:val="28"/>
          <w:lang w:val="uk-UA"/>
        </w:rPr>
        <w:t>201</w:t>
      </w:r>
      <w:r w:rsidR="004F22CC">
        <w:rPr>
          <w:sz w:val="28"/>
          <w:szCs w:val="28"/>
          <w:lang w:val="uk-UA"/>
        </w:rPr>
        <w:t>8</w:t>
      </w:r>
      <w:r w:rsidR="006715E8">
        <w:rPr>
          <w:sz w:val="28"/>
          <w:szCs w:val="28"/>
          <w:lang w:val="uk-UA"/>
        </w:rPr>
        <w:t>р. до батьківської громадськості</w:t>
      </w:r>
      <w:r w:rsidR="000419E1">
        <w:rPr>
          <w:sz w:val="28"/>
          <w:szCs w:val="28"/>
          <w:lang w:val="uk-UA"/>
        </w:rPr>
        <w:t xml:space="preserve"> та розмістити на сайті школи.</w:t>
      </w:r>
    </w:p>
    <w:p w:rsidR="00CA46BF" w:rsidRPr="00A335C2" w:rsidRDefault="00CA46BF" w:rsidP="00F22877">
      <w:pPr>
        <w:spacing w:line="276" w:lineRule="auto"/>
        <w:rPr>
          <w:i/>
          <w:sz w:val="28"/>
          <w:szCs w:val="28"/>
          <w:lang w:val="uk-UA"/>
        </w:rPr>
      </w:pPr>
      <w:r w:rsidRPr="00A335C2">
        <w:rPr>
          <w:i/>
          <w:sz w:val="28"/>
          <w:szCs w:val="28"/>
          <w:lang w:val="uk-UA"/>
        </w:rPr>
        <w:t>Відповідаль</w:t>
      </w:r>
      <w:r>
        <w:rPr>
          <w:i/>
          <w:sz w:val="28"/>
          <w:szCs w:val="28"/>
          <w:lang w:val="uk-UA"/>
        </w:rPr>
        <w:t>ні</w:t>
      </w:r>
      <w:r w:rsidRPr="00A335C2">
        <w:rPr>
          <w:i/>
          <w:sz w:val="28"/>
          <w:szCs w:val="28"/>
          <w:lang w:val="uk-UA"/>
        </w:rPr>
        <w:t xml:space="preserve"> </w:t>
      </w:r>
      <w:r w:rsidR="00F22877">
        <w:rPr>
          <w:i/>
          <w:sz w:val="28"/>
          <w:szCs w:val="28"/>
          <w:lang w:val="uk-UA"/>
        </w:rPr>
        <w:t xml:space="preserve">                                                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модератор сайту Михайлова В.Д.</w:t>
      </w:r>
    </w:p>
    <w:p w:rsidR="00CA46BF" w:rsidRPr="00E45782" w:rsidRDefault="00CA46BF" w:rsidP="00F22877">
      <w:pPr>
        <w:tabs>
          <w:tab w:val="left" w:pos="709"/>
          <w:tab w:val="left" w:pos="851"/>
        </w:tabs>
        <w:spacing w:line="276" w:lineRule="auto"/>
        <w:ind w:firstLine="567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</w:t>
      </w:r>
      <w:r w:rsidR="00F22877">
        <w:rPr>
          <w:i/>
          <w:sz w:val="28"/>
          <w:szCs w:val="28"/>
          <w:lang w:val="uk-UA"/>
        </w:rPr>
        <w:t xml:space="preserve">                   </w:t>
      </w:r>
      <w:r>
        <w:rPr>
          <w:i/>
          <w:sz w:val="28"/>
          <w:szCs w:val="28"/>
          <w:lang w:val="uk-UA"/>
        </w:rPr>
        <w:t xml:space="preserve">класні керівники 1-11 класів </w:t>
      </w:r>
    </w:p>
    <w:p w:rsidR="00CA46BF" w:rsidRDefault="00CA46BF" w:rsidP="00F74DB5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07A6A" w:rsidRDefault="00DB1C9F" w:rsidP="00F74DB5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§</w:t>
      </w:r>
      <w:r w:rsidR="00707A6A">
        <w:rPr>
          <w:sz w:val="28"/>
          <w:szCs w:val="28"/>
          <w:lang w:val="uk-UA"/>
        </w:rPr>
        <w:t>5. Відпрацювання робочих годин вчителів</w:t>
      </w:r>
      <w:r w:rsidR="00CA46BF">
        <w:rPr>
          <w:sz w:val="28"/>
          <w:szCs w:val="28"/>
          <w:lang w:val="uk-UA"/>
        </w:rPr>
        <w:t>,</w:t>
      </w:r>
      <w:r w:rsidR="00707A6A">
        <w:rPr>
          <w:sz w:val="28"/>
          <w:szCs w:val="28"/>
          <w:lang w:val="uk-UA"/>
        </w:rPr>
        <w:t xml:space="preserve"> зайнятих в ЗНО </w:t>
      </w:r>
      <w:r w:rsidR="002350DF">
        <w:rPr>
          <w:sz w:val="28"/>
          <w:szCs w:val="28"/>
          <w:lang w:val="uk-UA"/>
        </w:rPr>
        <w:t xml:space="preserve">здійснюється </w:t>
      </w:r>
      <w:r w:rsidR="00707A6A">
        <w:rPr>
          <w:sz w:val="28"/>
          <w:szCs w:val="28"/>
          <w:lang w:val="uk-UA"/>
        </w:rPr>
        <w:t>згідно графіку</w:t>
      </w:r>
      <w:r w:rsidR="002350DF">
        <w:rPr>
          <w:sz w:val="28"/>
          <w:szCs w:val="28"/>
          <w:lang w:val="uk-UA"/>
        </w:rPr>
        <w:t>,</w:t>
      </w:r>
      <w:r w:rsidR="00707A6A">
        <w:rPr>
          <w:sz w:val="28"/>
          <w:szCs w:val="28"/>
          <w:lang w:val="uk-UA"/>
        </w:rPr>
        <w:t xml:space="preserve"> відповідно до тижневого навантаження.</w:t>
      </w:r>
    </w:p>
    <w:p w:rsidR="00CA46BF" w:rsidRPr="00E45782" w:rsidRDefault="00CA46BF" w:rsidP="00F22877">
      <w:pPr>
        <w:tabs>
          <w:tab w:val="left" w:pos="709"/>
          <w:tab w:val="left" w:pos="851"/>
        </w:tabs>
        <w:spacing w:line="276" w:lineRule="auto"/>
        <w:ind w:firstLine="567"/>
        <w:rPr>
          <w:sz w:val="28"/>
          <w:szCs w:val="28"/>
          <w:lang w:val="uk-UA"/>
        </w:rPr>
      </w:pPr>
      <w:r w:rsidRPr="00A335C2">
        <w:rPr>
          <w:i/>
          <w:sz w:val="28"/>
          <w:szCs w:val="28"/>
          <w:lang w:val="uk-UA"/>
        </w:rPr>
        <w:t>Відповідаль</w:t>
      </w:r>
      <w:r>
        <w:rPr>
          <w:i/>
          <w:sz w:val="28"/>
          <w:szCs w:val="28"/>
          <w:lang w:val="uk-UA"/>
        </w:rPr>
        <w:t>ні</w:t>
      </w:r>
      <w:r w:rsidRPr="00A335C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="00F22877">
        <w:rPr>
          <w:i/>
          <w:sz w:val="28"/>
          <w:szCs w:val="28"/>
          <w:lang w:val="uk-UA"/>
        </w:rPr>
        <w:t xml:space="preserve">                                                              вчителі-</w:t>
      </w:r>
      <w:proofErr w:type="spellStart"/>
      <w:r w:rsidR="00F22877">
        <w:rPr>
          <w:i/>
          <w:sz w:val="28"/>
          <w:szCs w:val="28"/>
          <w:lang w:val="uk-UA"/>
        </w:rPr>
        <w:t>предметники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CA46BF" w:rsidRPr="00E45782" w:rsidRDefault="00CA46BF" w:rsidP="00CA46BF">
      <w:pPr>
        <w:spacing w:line="276" w:lineRule="auto"/>
        <w:jc w:val="right"/>
        <w:rPr>
          <w:sz w:val="28"/>
          <w:szCs w:val="28"/>
          <w:lang w:val="uk-UA"/>
        </w:rPr>
      </w:pPr>
    </w:p>
    <w:p w:rsidR="006715E8" w:rsidRDefault="00CA46BF" w:rsidP="00CA46B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§6.  </w:t>
      </w:r>
      <w:r w:rsidR="006715E8">
        <w:rPr>
          <w:sz w:val="28"/>
          <w:szCs w:val="28"/>
          <w:lang w:val="uk-UA"/>
        </w:rPr>
        <w:t>Контроль за виконанням наказу покласти на заступників директора з навчально-виховної роботи</w:t>
      </w:r>
      <w:r w:rsidR="00F22877">
        <w:rPr>
          <w:sz w:val="28"/>
          <w:szCs w:val="28"/>
          <w:lang w:val="uk-UA"/>
        </w:rPr>
        <w:t xml:space="preserve"> </w:t>
      </w:r>
      <w:proofErr w:type="spellStart"/>
      <w:r w:rsidR="00F22877">
        <w:rPr>
          <w:sz w:val="28"/>
          <w:szCs w:val="28"/>
          <w:lang w:val="uk-UA"/>
        </w:rPr>
        <w:t>Данюшину</w:t>
      </w:r>
      <w:proofErr w:type="spellEnd"/>
      <w:r w:rsidR="00F22877">
        <w:rPr>
          <w:sz w:val="28"/>
          <w:szCs w:val="28"/>
          <w:lang w:val="uk-UA"/>
        </w:rPr>
        <w:t xml:space="preserve"> Л.М., Іванову С.А.</w:t>
      </w:r>
    </w:p>
    <w:p w:rsidR="0082557C" w:rsidRDefault="0082557C" w:rsidP="000419E1">
      <w:pPr>
        <w:tabs>
          <w:tab w:val="left" w:pos="709"/>
          <w:tab w:val="left" w:pos="851"/>
        </w:tabs>
        <w:spacing w:before="240" w:after="240" w:line="276" w:lineRule="auto"/>
        <w:ind w:firstLine="567"/>
        <w:jc w:val="center"/>
        <w:rPr>
          <w:sz w:val="28"/>
          <w:szCs w:val="28"/>
          <w:lang w:val="uk-UA"/>
        </w:rPr>
      </w:pPr>
    </w:p>
    <w:p w:rsidR="00A75D96" w:rsidRDefault="00026125" w:rsidP="000419E1">
      <w:pPr>
        <w:tabs>
          <w:tab w:val="left" w:pos="709"/>
          <w:tab w:val="left" w:pos="851"/>
        </w:tabs>
        <w:spacing w:before="240" w:after="240" w:line="276" w:lineRule="auto"/>
        <w:ind w:firstLine="567"/>
        <w:jc w:val="center"/>
        <w:rPr>
          <w:lang w:val="uk-UA"/>
        </w:rPr>
      </w:pPr>
      <w:r w:rsidRPr="00026125">
        <w:rPr>
          <w:sz w:val="28"/>
          <w:szCs w:val="28"/>
          <w:lang w:val="uk-UA"/>
        </w:rPr>
        <w:t xml:space="preserve">Директор школи                                             </w:t>
      </w:r>
      <w:proofErr w:type="spellStart"/>
      <w:r w:rsidRPr="00026125">
        <w:rPr>
          <w:sz w:val="28"/>
          <w:szCs w:val="28"/>
          <w:lang w:val="uk-UA"/>
        </w:rPr>
        <w:t>Л.В.Хмеленко</w:t>
      </w:r>
      <w:proofErr w:type="spellEnd"/>
    </w:p>
    <w:p w:rsidR="004A4497" w:rsidRDefault="00E45782">
      <w:pPr>
        <w:rPr>
          <w:lang w:val="uk-UA"/>
        </w:rPr>
      </w:pPr>
      <w:r w:rsidRPr="00E45782">
        <w:rPr>
          <w:sz w:val="28"/>
          <w:szCs w:val="28"/>
          <w:lang w:val="uk-UA"/>
        </w:rPr>
        <w:t>З наказом ознайомлені</w:t>
      </w:r>
      <w:r>
        <w:rPr>
          <w:lang w:val="uk-UA"/>
        </w:rPr>
        <w:t>:</w:t>
      </w:r>
    </w:p>
    <w:p w:rsidR="00AF16CB" w:rsidRPr="00AF16CB" w:rsidRDefault="00F74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703663">
        <w:rPr>
          <w:sz w:val="28"/>
          <w:szCs w:val="28"/>
          <w:lang w:val="uk-UA"/>
        </w:rPr>
        <w:t>Хмеленко</w:t>
      </w:r>
      <w:proofErr w:type="spellEnd"/>
      <w:r w:rsidR="00703663">
        <w:rPr>
          <w:sz w:val="28"/>
          <w:szCs w:val="28"/>
          <w:lang w:val="uk-UA"/>
        </w:rPr>
        <w:t xml:space="preserve"> Л.В.                                         </w:t>
      </w:r>
      <w:proofErr w:type="spellStart"/>
      <w:r w:rsidR="00AF16CB">
        <w:rPr>
          <w:sz w:val="28"/>
          <w:szCs w:val="28"/>
          <w:lang w:val="uk-UA"/>
        </w:rPr>
        <w:t>Данюшина</w:t>
      </w:r>
      <w:proofErr w:type="spellEnd"/>
      <w:r w:rsidR="00AF16CB">
        <w:rPr>
          <w:sz w:val="28"/>
          <w:szCs w:val="28"/>
          <w:lang w:val="uk-UA"/>
        </w:rPr>
        <w:t xml:space="preserve"> Л.М.</w:t>
      </w:r>
    </w:p>
    <w:tbl>
      <w:tblPr>
        <w:tblStyle w:val="a7"/>
        <w:tblW w:w="9355" w:type="dxa"/>
        <w:tblInd w:w="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410"/>
        <w:gridCol w:w="2301"/>
      </w:tblGrid>
      <w:tr w:rsidR="004A4497" w:rsidRPr="00703663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Іванова С.А.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Куліда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О.П.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703663" w:rsidTr="00F74DB5">
        <w:tc>
          <w:tcPr>
            <w:tcW w:w="2518" w:type="dxa"/>
          </w:tcPr>
          <w:p w:rsidR="004A4497" w:rsidRPr="00A654FC" w:rsidRDefault="00F74DB5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Мирошник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703663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Біла Н.В.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Ніколаєва К.С.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703663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Скиба Л.П.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Іллічова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Н.Б.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Безсмольний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АВ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Стріжак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Л.М.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Бур'ян І.Г.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Горяна Л.С.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Шинкаренко С.І.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Касьяненко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Кравчук  М.А.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Радченко  С.П.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Фурсова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А.М.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Ляш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С.І.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Новіцька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Довгай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А.А.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 xml:space="preserve">Стеценко А.О. 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F74DB5">
        <w:tc>
          <w:tcPr>
            <w:tcW w:w="2518" w:type="dxa"/>
          </w:tcPr>
          <w:p w:rsidR="004A4497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Владова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Л.С.</w:t>
            </w:r>
          </w:p>
          <w:p w:rsidR="004F22CC" w:rsidRPr="00A654FC" w:rsidRDefault="004F22CC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Безсмольна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К.Г.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Брижко  І.М.</w:t>
            </w:r>
            <w:r w:rsidR="004F22CC">
              <w:rPr>
                <w:sz w:val="28"/>
                <w:szCs w:val="28"/>
                <w:lang w:val="uk-UA"/>
              </w:rPr>
              <w:t xml:space="preserve"> Стеценко А.О.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Романюк В.Т.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Зінченко В.В.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Тереб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 Л.В.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Кутовий  І.В.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 xml:space="preserve">Савенко  І.В.   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Михайлова  В.Д.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Петлюра  Г.В.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r w:rsidRPr="00A654FC">
              <w:rPr>
                <w:sz w:val="28"/>
                <w:szCs w:val="28"/>
                <w:lang w:val="uk-UA"/>
              </w:rPr>
              <w:t>Михайлов С.В.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497" w:rsidRPr="00A654FC" w:rsidTr="00F74DB5">
        <w:tc>
          <w:tcPr>
            <w:tcW w:w="2518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Лоянова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З.М.</w:t>
            </w:r>
          </w:p>
        </w:tc>
        <w:tc>
          <w:tcPr>
            <w:tcW w:w="2126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A4497" w:rsidRPr="00A654FC" w:rsidRDefault="004A4497" w:rsidP="00323944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4FC">
              <w:rPr>
                <w:sz w:val="28"/>
                <w:szCs w:val="28"/>
                <w:lang w:val="uk-UA"/>
              </w:rPr>
              <w:t>Агалакова</w:t>
            </w:r>
            <w:proofErr w:type="spellEnd"/>
            <w:r w:rsidRPr="00A654FC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301" w:type="dxa"/>
          </w:tcPr>
          <w:p w:rsidR="004A4497" w:rsidRPr="00A654FC" w:rsidRDefault="004A4497" w:rsidP="00323944">
            <w:pPr>
              <w:tabs>
                <w:tab w:val="left" w:pos="234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263F8" w:rsidRDefault="00F36FA2" w:rsidP="004A44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Бодрова</w:t>
      </w:r>
      <w:proofErr w:type="spellEnd"/>
      <w:r>
        <w:rPr>
          <w:sz w:val="28"/>
          <w:szCs w:val="28"/>
          <w:lang w:val="uk-UA"/>
        </w:rPr>
        <w:t xml:space="preserve"> В.В.                                            </w:t>
      </w:r>
      <w:proofErr w:type="spellStart"/>
      <w:r w:rsidR="004F22CC">
        <w:rPr>
          <w:sz w:val="28"/>
          <w:szCs w:val="28"/>
          <w:lang w:val="uk-UA"/>
        </w:rPr>
        <w:t>Чорномаз</w:t>
      </w:r>
      <w:proofErr w:type="spellEnd"/>
      <w:r w:rsidR="004F22CC">
        <w:rPr>
          <w:sz w:val="28"/>
          <w:szCs w:val="28"/>
          <w:lang w:val="uk-UA"/>
        </w:rPr>
        <w:t xml:space="preserve"> С.М.                                         </w:t>
      </w:r>
    </w:p>
    <w:p w:rsidR="00F36FA2" w:rsidRDefault="00F36FA2" w:rsidP="004A44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Полішко</w:t>
      </w:r>
      <w:proofErr w:type="spellEnd"/>
      <w:r>
        <w:rPr>
          <w:sz w:val="28"/>
          <w:szCs w:val="28"/>
          <w:lang w:val="uk-UA"/>
        </w:rPr>
        <w:t xml:space="preserve"> О.М.                                          </w:t>
      </w:r>
      <w:proofErr w:type="spellStart"/>
      <w:r w:rsidR="00AF48EB">
        <w:rPr>
          <w:sz w:val="28"/>
          <w:szCs w:val="28"/>
          <w:lang w:val="uk-UA"/>
        </w:rPr>
        <w:t>Каліберов</w:t>
      </w:r>
      <w:proofErr w:type="spellEnd"/>
      <w:r w:rsidR="00AF48EB">
        <w:rPr>
          <w:sz w:val="28"/>
          <w:szCs w:val="28"/>
          <w:lang w:val="uk-UA"/>
        </w:rPr>
        <w:t xml:space="preserve"> А.В.</w:t>
      </w:r>
    </w:p>
    <w:p w:rsidR="00F36FA2" w:rsidRDefault="00F36FA2" w:rsidP="004A44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F36FA2" w:rsidRDefault="00F36FA2" w:rsidP="00F36FA2">
      <w:pPr>
        <w:ind w:firstLine="708"/>
        <w:rPr>
          <w:sz w:val="28"/>
          <w:szCs w:val="28"/>
          <w:lang w:val="uk-UA"/>
        </w:rPr>
      </w:pPr>
    </w:p>
    <w:p w:rsidR="00C72579" w:rsidRDefault="00C72579" w:rsidP="00F36FA2">
      <w:pPr>
        <w:ind w:firstLine="708"/>
        <w:rPr>
          <w:sz w:val="28"/>
          <w:szCs w:val="28"/>
          <w:lang w:val="uk-UA"/>
        </w:rPr>
      </w:pPr>
    </w:p>
    <w:p w:rsidR="00C72579" w:rsidRDefault="00C72579" w:rsidP="00F36FA2">
      <w:pPr>
        <w:ind w:firstLine="708"/>
        <w:rPr>
          <w:sz w:val="28"/>
          <w:szCs w:val="28"/>
          <w:lang w:val="uk-UA"/>
        </w:rPr>
      </w:pPr>
    </w:p>
    <w:p w:rsidR="00C72579" w:rsidRDefault="00C72579" w:rsidP="00F36FA2">
      <w:pPr>
        <w:ind w:firstLine="708"/>
        <w:rPr>
          <w:sz w:val="28"/>
          <w:szCs w:val="28"/>
          <w:lang w:val="uk-UA"/>
        </w:rPr>
      </w:pPr>
    </w:p>
    <w:p w:rsidR="00C72579" w:rsidRDefault="00C72579" w:rsidP="00F36FA2">
      <w:pPr>
        <w:ind w:firstLine="708"/>
        <w:rPr>
          <w:sz w:val="28"/>
          <w:szCs w:val="28"/>
          <w:lang w:val="uk-UA"/>
        </w:rPr>
      </w:pPr>
    </w:p>
    <w:p w:rsidR="00C72579" w:rsidRDefault="00C72579" w:rsidP="00F36FA2">
      <w:pPr>
        <w:ind w:firstLine="708"/>
        <w:rPr>
          <w:sz w:val="28"/>
          <w:szCs w:val="28"/>
          <w:lang w:val="uk-UA"/>
        </w:rPr>
      </w:pPr>
    </w:p>
    <w:p w:rsidR="00C72579" w:rsidRDefault="00C72579" w:rsidP="00F36FA2">
      <w:pPr>
        <w:ind w:firstLine="708"/>
        <w:rPr>
          <w:sz w:val="28"/>
          <w:szCs w:val="28"/>
          <w:lang w:val="uk-UA"/>
        </w:rPr>
      </w:pPr>
    </w:p>
    <w:p w:rsidR="00C72579" w:rsidRDefault="00C72579" w:rsidP="00F36FA2">
      <w:pPr>
        <w:ind w:firstLine="708"/>
        <w:rPr>
          <w:sz w:val="28"/>
          <w:szCs w:val="28"/>
          <w:lang w:val="uk-UA"/>
        </w:rPr>
      </w:pPr>
    </w:p>
    <w:p w:rsidR="00C72579" w:rsidRDefault="00C72579" w:rsidP="00F36FA2">
      <w:pPr>
        <w:ind w:firstLine="708"/>
        <w:rPr>
          <w:sz w:val="28"/>
          <w:szCs w:val="28"/>
          <w:lang w:val="uk-UA"/>
        </w:rPr>
      </w:pPr>
    </w:p>
    <w:p w:rsidR="00C72579" w:rsidRDefault="00C72579" w:rsidP="00F36FA2">
      <w:pPr>
        <w:ind w:firstLine="708"/>
        <w:rPr>
          <w:sz w:val="28"/>
          <w:szCs w:val="28"/>
          <w:lang w:val="uk-UA"/>
        </w:rPr>
      </w:pPr>
    </w:p>
    <w:p w:rsidR="00C72579" w:rsidRDefault="00C72579" w:rsidP="00F36FA2">
      <w:pPr>
        <w:ind w:firstLine="708"/>
        <w:rPr>
          <w:sz w:val="28"/>
          <w:szCs w:val="28"/>
          <w:lang w:val="uk-UA"/>
        </w:rPr>
      </w:pPr>
    </w:p>
    <w:p w:rsidR="00C72579" w:rsidRDefault="00C72579" w:rsidP="00F36FA2">
      <w:pPr>
        <w:ind w:firstLine="708"/>
        <w:rPr>
          <w:sz w:val="28"/>
          <w:szCs w:val="28"/>
          <w:lang w:val="uk-UA"/>
        </w:rPr>
      </w:pPr>
    </w:p>
    <w:p w:rsidR="00D46774" w:rsidRDefault="00D46774" w:rsidP="00D46774">
      <w:pPr>
        <w:spacing w:line="276" w:lineRule="auto"/>
        <w:ind w:left="3540"/>
        <w:jc w:val="right"/>
        <w:rPr>
          <w:sz w:val="26"/>
          <w:szCs w:val="26"/>
          <w:lang w:val="uk-UA"/>
        </w:rPr>
      </w:pPr>
    </w:p>
    <w:p w:rsidR="00D46774" w:rsidRDefault="00D46774" w:rsidP="00D46774">
      <w:pPr>
        <w:spacing w:line="276" w:lineRule="auto"/>
        <w:ind w:left="3540"/>
        <w:jc w:val="right"/>
        <w:rPr>
          <w:sz w:val="26"/>
          <w:szCs w:val="26"/>
          <w:lang w:val="uk-UA"/>
        </w:rPr>
      </w:pPr>
    </w:p>
    <w:p w:rsidR="00D46774" w:rsidRDefault="00D46774" w:rsidP="00D46774">
      <w:pPr>
        <w:spacing w:line="276" w:lineRule="auto"/>
        <w:ind w:left="3540"/>
        <w:jc w:val="right"/>
        <w:rPr>
          <w:sz w:val="26"/>
          <w:szCs w:val="26"/>
          <w:lang w:val="uk-UA"/>
        </w:rPr>
      </w:pPr>
    </w:p>
    <w:p w:rsidR="00D46774" w:rsidRDefault="00D46774" w:rsidP="00D46774">
      <w:pPr>
        <w:ind w:left="3538"/>
        <w:jc w:val="right"/>
        <w:rPr>
          <w:sz w:val="26"/>
          <w:szCs w:val="26"/>
          <w:lang w:val="uk-UA"/>
        </w:rPr>
      </w:pPr>
    </w:p>
    <w:p w:rsidR="00D46774" w:rsidRDefault="00D46774" w:rsidP="00D46774">
      <w:pPr>
        <w:ind w:left="3538"/>
        <w:jc w:val="right"/>
        <w:rPr>
          <w:sz w:val="26"/>
          <w:szCs w:val="26"/>
          <w:lang w:val="uk-UA"/>
        </w:rPr>
      </w:pPr>
    </w:p>
    <w:p w:rsidR="00D46774" w:rsidRDefault="00D46774" w:rsidP="00D46774">
      <w:pPr>
        <w:ind w:left="3538"/>
        <w:jc w:val="right"/>
        <w:rPr>
          <w:sz w:val="26"/>
          <w:szCs w:val="26"/>
          <w:lang w:val="uk-UA"/>
        </w:rPr>
      </w:pPr>
    </w:p>
    <w:p w:rsidR="00D46774" w:rsidRDefault="00D46774" w:rsidP="00D46774">
      <w:pPr>
        <w:ind w:left="3538"/>
        <w:jc w:val="right"/>
        <w:rPr>
          <w:sz w:val="26"/>
          <w:szCs w:val="26"/>
          <w:lang w:val="uk-UA"/>
        </w:rPr>
      </w:pPr>
    </w:p>
    <w:p w:rsidR="00D46774" w:rsidRDefault="00D46774" w:rsidP="00D46774">
      <w:pPr>
        <w:ind w:left="3538"/>
        <w:jc w:val="right"/>
        <w:rPr>
          <w:sz w:val="26"/>
          <w:szCs w:val="26"/>
          <w:lang w:val="uk-UA"/>
        </w:rPr>
      </w:pPr>
    </w:p>
    <w:p w:rsidR="00D46774" w:rsidRPr="003B614B" w:rsidRDefault="00D46774" w:rsidP="00D46774">
      <w:pPr>
        <w:ind w:left="3538"/>
        <w:jc w:val="right"/>
        <w:rPr>
          <w:sz w:val="26"/>
          <w:szCs w:val="26"/>
          <w:lang w:val="uk-UA"/>
        </w:rPr>
      </w:pPr>
      <w:r w:rsidRPr="003B614B">
        <w:rPr>
          <w:sz w:val="26"/>
          <w:szCs w:val="26"/>
          <w:lang w:val="uk-UA"/>
        </w:rPr>
        <w:lastRenderedPageBreak/>
        <w:t xml:space="preserve">Додаток  до наказу від 15.05.2018р  № 126  </w:t>
      </w:r>
    </w:p>
    <w:p w:rsidR="00D46774" w:rsidRPr="003B614B" w:rsidRDefault="00D46774" w:rsidP="00D46774">
      <w:pPr>
        <w:ind w:left="3540"/>
        <w:jc w:val="right"/>
        <w:rPr>
          <w:sz w:val="26"/>
          <w:szCs w:val="26"/>
          <w:lang w:val="uk-UA"/>
        </w:rPr>
      </w:pPr>
      <w:r w:rsidRPr="003B614B">
        <w:rPr>
          <w:sz w:val="26"/>
          <w:szCs w:val="26"/>
          <w:lang w:val="uk-UA"/>
        </w:rPr>
        <w:t xml:space="preserve">«Про зміни в режимі роботи навчального </w:t>
      </w:r>
    </w:p>
    <w:p w:rsidR="00D46774" w:rsidRPr="003B614B" w:rsidRDefault="00D46774" w:rsidP="00D46774">
      <w:pPr>
        <w:ind w:left="3540"/>
        <w:jc w:val="right"/>
        <w:rPr>
          <w:sz w:val="26"/>
          <w:szCs w:val="26"/>
          <w:lang w:val="uk-UA"/>
        </w:rPr>
      </w:pPr>
      <w:r w:rsidRPr="003B614B">
        <w:rPr>
          <w:sz w:val="26"/>
          <w:szCs w:val="26"/>
          <w:lang w:val="uk-UA"/>
        </w:rPr>
        <w:t>закладу під час проведення ДПА/ЗНО»</w:t>
      </w:r>
    </w:p>
    <w:p w:rsidR="00D46774" w:rsidRPr="003B614B" w:rsidRDefault="00D46774" w:rsidP="00D46774">
      <w:pPr>
        <w:tabs>
          <w:tab w:val="left" w:pos="2343"/>
        </w:tabs>
        <w:jc w:val="center"/>
        <w:rPr>
          <w:b/>
          <w:sz w:val="26"/>
          <w:szCs w:val="26"/>
          <w:lang w:val="uk-UA"/>
        </w:rPr>
      </w:pPr>
      <w:r w:rsidRPr="003B614B">
        <w:rPr>
          <w:b/>
          <w:sz w:val="26"/>
          <w:szCs w:val="26"/>
          <w:lang w:val="uk-UA"/>
        </w:rPr>
        <w:t>ГРАФІК</w:t>
      </w:r>
    </w:p>
    <w:p w:rsidR="00D46774" w:rsidRPr="003B614B" w:rsidRDefault="00D46774" w:rsidP="00D46774">
      <w:pPr>
        <w:tabs>
          <w:tab w:val="left" w:pos="2343"/>
        </w:tabs>
        <w:jc w:val="center"/>
        <w:rPr>
          <w:b/>
          <w:sz w:val="26"/>
          <w:szCs w:val="26"/>
          <w:lang w:val="uk-UA"/>
        </w:rPr>
      </w:pPr>
      <w:r w:rsidRPr="003B614B">
        <w:rPr>
          <w:b/>
          <w:sz w:val="26"/>
          <w:szCs w:val="26"/>
          <w:lang w:val="uk-UA"/>
        </w:rPr>
        <w:t>проведення індивідуальних консультацій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2129"/>
        <w:gridCol w:w="1276"/>
        <w:gridCol w:w="1275"/>
        <w:gridCol w:w="1560"/>
        <w:gridCol w:w="1135"/>
        <w:gridCol w:w="1417"/>
      </w:tblGrid>
      <w:tr w:rsidR="007B5353" w:rsidRPr="007B5353" w:rsidTr="00456153">
        <w:trPr>
          <w:trHeight w:val="279"/>
        </w:trPr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П.І.Б. вчителів</w:t>
            </w:r>
          </w:p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 xml:space="preserve">ЗНО 22.05.2018 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 xml:space="preserve">ЗНО 24.05.2018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кабінет</w:t>
            </w:r>
          </w:p>
        </w:tc>
      </w:tr>
      <w:tr w:rsidR="007B5353" w:rsidRPr="007B5353" w:rsidTr="00456153">
        <w:trPr>
          <w:trHeight w:val="357"/>
        </w:trPr>
        <w:tc>
          <w:tcPr>
            <w:tcW w:w="531" w:type="dxa"/>
            <w:vMerge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129" w:type="dxa"/>
            <w:vMerge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 xml:space="preserve">день відпрацювання/ </w:t>
            </w:r>
          </w:p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кількість уроків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 xml:space="preserve">день відпрацювання/ </w:t>
            </w:r>
          </w:p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кількість уроків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</w:tr>
      <w:tr w:rsidR="007B5353" w:rsidRPr="007B5353" w:rsidTr="00456153">
        <w:trPr>
          <w:trHeight w:val="215"/>
        </w:trPr>
        <w:tc>
          <w:tcPr>
            <w:tcW w:w="531" w:type="dxa"/>
            <w:vMerge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129" w:type="dxa"/>
            <w:vMerge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b/>
                <w:lang w:val="uk-UA"/>
              </w:rPr>
            </w:pPr>
            <w:r w:rsidRPr="007B5353">
              <w:rPr>
                <w:b/>
                <w:lang w:val="uk-UA"/>
              </w:rPr>
              <w:t>22.05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b/>
                <w:lang w:val="uk-UA"/>
              </w:rPr>
            </w:pPr>
            <w:r w:rsidRPr="007B5353">
              <w:rPr>
                <w:b/>
                <w:lang w:val="uk-UA"/>
              </w:rPr>
              <w:t xml:space="preserve">23.05 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b/>
                <w:lang w:val="uk-UA"/>
              </w:rPr>
            </w:pPr>
            <w:r w:rsidRPr="007B5353">
              <w:rPr>
                <w:b/>
                <w:lang w:val="uk-UA"/>
              </w:rPr>
              <w:t>24.05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b/>
                <w:lang w:val="uk-UA"/>
              </w:rPr>
            </w:pPr>
            <w:r w:rsidRPr="007B5353">
              <w:rPr>
                <w:b/>
                <w:lang w:val="uk-UA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Хмеленко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lang w:val="uk-UA"/>
              </w:rPr>
            </w:pPr>
            <w:proofErr w:type="spellStart"/>
            <w:r w:rsidRPr="007B5353">
              <w:rPr>
                <w:lang w:val="uk-UA"/>
              </w:rPr>
              <w:t>Данюшина</w:t>
            </w:r>
            <w:proofErr w:type="spellEnd"/>
            <w:r w:rsidRPr="007B5353">
              <w:rPr>
                <w:lang w:val="uk-UA"/>
              </w:rPr>
              <w:t xml:space="preserve"> Л.М.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38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Іванова С.А.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 xml:space="preserve">12 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lang w:val="uk-UA"/>
              </w:rPr>
            </w:pPr>
            <w:proofErr w:type="spellStart"/>
            <w:r w:rsidRPr="007B5353">
              <w:rPr>
                <w:lang w:val="uk-UA"/>
              </w:rPr>
              <w:t>Галіцька</w:t>
            </w:r>
            <w:proofErr w:type="spellEnd"/>
            <w:r w:rsidRPr="007B5353">
              <w:rPr>
                <w:lang w:val="uk-UA"/>
              </w:rPr>
              <w:t xml:space="preserve"> С.П.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12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Біла Н.В.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42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Скиба Л.П.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79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Біліченко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85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Стріжак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 Л.М.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53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Горяна Л.С.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43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Касьяненко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64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lang w:val="uk-UA"/>
              </w:rPr>
            </w:pPr>
            <w:proofErr w:type="spellStart"/>
            <w:r w:rsidRPr="007B5353">
              <w:rPr>
                <w:szCs w:val="28"/>
                <w:lang w:val="uk-UA"/>
              </w:rPr>
              <w:t>Чорномаз</w:t>
            </w:r>
            <w:proofErr w:type="spellEnd"/>
            <w:r w:rsidRPr="007B5353">
              <w:rPr>
                <w:szCs w:val="28"/>
                <w:lang w:val="uk-UA"/>
              </w:rPr>
              <w:t xml:space="preserve"> С.М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78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Радченко  С.П.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55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Ляш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 С.І.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69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Довгай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 А.А.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68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Владова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84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lang w:val="uk-UA"/>
              </w:rPr>
            </w:pPr>
            <w:proofErr w:type="spellStart"/>
            <w:r w:rsidRPr="007B5353">
              <w:rPr>
                <w:lang w:val="uk-UA"/>
              </w:rPr>
              <w:t>Безсмольна</w:t>
            </w:r>
            <w:proofErr w:type="spellEnd"/>
            <w:r w:rsidRPr="007B5353">
              <w:rPr>
                <w:lang w:val="uk-UA"/>
              </w:rPr>
              <w:t xml:space="preserve"> К.С.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69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lang w:val="uk-UA"/>
              </w:rPr>
            </w:pPr>
            <w:proofErr w:type="spellStart"/>
            <w:r w:rsidRPr="007B5353">
              <w:rPr>
                <w:lang w:val="uk-UA"/>
              </w:rPr>
              <w:t>Бодрова</w:t>
            </w:r>
            <w:proofErr w:type="spellEnd"/>
            <w:r w:rsidRPr="007B5353">
              <w:rPr>
                <w:lang w:val="uk-UA"/>
              </w:rPr>
              <w:t xml:space="preserve"> В. 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77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Романюк В.Т.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37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Тереб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 Л.В.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62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 xml:space="preserve">Савенко  І.В.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86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Петлюра  Г.В.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92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Лоянова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З.М.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34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Куліда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 О.П.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39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Мирошник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Ю.А.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56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Ніколаєва К.С.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54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Іллічова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 Н.Б.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69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Безсмольний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A36BA8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67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Бур'ян І.Г.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28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Шинкаренко С.І.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6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Кравчук  М.А.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13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Фурсова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 А.М.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73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Новіцька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71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 xml:space="preserve">Решта І.В.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26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Брижко  І.М.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75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Зінченко В.В.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33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lang w:val="uk-UA"/>
              </w:rPr>
            </w:pPr>
            <w:proofErr w:type="spellStart"/>
            <w:r w:rsidRPr="007B5353">
              <w:rPr>
                <w:lang w:val="uk-UA"/>
              </w:rPr>
              <w:t>Полішко</w:t>
            </w:r>
            <w:proofErr w:type="spellEnd"/>
            <w:r w:rsidRPr="007B5353">
              <w:rPr>
                <w:lang w:val="uk-UA"/>
              </w:rPr>
              <w:t xml:space="preserve"> О.М.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32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lang w:val="uk-UA"/>
              </w:rPr>
            </w:pPr>
            <w:proofErr w:type="spellStart"/>
            <w:r w:rsidRPr="007B5353">
              <w:rPr>
                <w:lang w:val="uk-UA"/>
              </w:rPr>
              <w:t>Каліберов</w:t>
            </w:r>
            <w:proofErr w:type="spellEnd"/>
            <w:r w:rsidRPr="007B5353">
              <w:rPr>
                <w:lang w:val="uk-UA"/>
              </w:rPr>
              <w:t xml:space="preserve"> А.В.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34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Кутовий  І.В.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спортзал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Михайлова  В.Д.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спортзал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Михайлов С.В.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спортзал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sz w:val="24"/>
                <w:szCs w:val="24"/>
                <w:lang w:val="uk-UA"/>
              </w:rPr>
            </w:pPr>
            <w:proofErr w:type="spellStart"/>
            <w:r w:rsidRPr="007B5353">
              <w:rPr>
                <w:sz w:val="24"/>
                <w:szCs w:val="24"/>
                <w:lang w:val="uk-UA"/>
              </w:rPr>
              <w:t>Агалакова</w:t>
            </w:r>
            <w:proofErr w:type="spellEnd"/>
            <w:r w:rsidRPr="007B5353">
              <w:rPr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sz w:val="24"/>
                <w:szCs w:val="24"/>
                <w:lang w:val="uk-UA"/>
              </w:rPr>
            </w:pPr>
            <w:r w:rsidRPr="007B5353">
              <w:rPr>
                <w:sz w:val="24"/>
                <w:szCs w:val="24"/>
                <w:lang w:val="uk-UA"/>
              </w:rPr>
              <w:t>спортзал</w:t>
            </w:r>
          </w:p>
        </w:tc>
      </w:tr>
      <w:tr w:rsidR="007B5353" w:rsidRPr="007B5353" w:rsidTr="00456153">
        <w:tc>
          <w:tcPr>
            <w:tcW w:w="531" w:type="dxa"/>
          </w:tcPr>
          <w:p w:rsidR="00D46774" w:rsidRPr="007B5353" w:rsidRDefault="00D46774" w:rsidP="00D46774">
            <w:pPr>
              <w:pStyle w:val="a4"/>
              <w:numPr>
                <w:ilvl w:val="0"/>
                <w:numId w:val="4"/>
              </w:numPr>
              <w:tabs>
                <w:tab w:val="left" w:pos="2343"/>
              </w:tabs>
              <w:jc w:val="center"/>
              <w:rPr>
                <w:lang w:val="uk-UA"/>
              </w:rPr>
            </w:pPr>
          </w:p>
        </w:tc>
        <w:tc>
          <w:tcPr>
            <w:tcW w:w="2129" w:type="dxa"/>
          </w:tcPr>
          <w:p w:rsidR="00D46774" w:rsidRPr="007B5353" w:rsidRDefault="00D46774" w:rsidP="00456153">
            <w:pPr>
              <w:rPr>
                <w:lang w:val="uk-UA"/>
              </w:rPr>
            </w:pPr>
            <w:r w:rsidRPr="007B5353">
              <w:rPr>
                <w:lang w:val="uk-UA"/>
              </w:rPr>
              <w:t>Пеня Н.В.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6774" w:rsidRPr="007B5353" w:rsidRDefault="00D46774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 w:rsidRPr="007B5353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D46774" w:rsidRPr="007B5353" w:rsidRDefault="000C727D" w:rsidP="00456153">
            <w:pPr>
              <w:tabs>
                <w:tab w:val="left" w:pos="234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bookmarkStart w:id="0" w:name="_GoBack"/>
            <w:bookmarkEnd w:id="0"/>
          </w:p>
        </w:tc>
      </w:tr>
    </w:tbl>
    <w:p w:rsidR="00D46774" w:rsidRPr="00C016D1" w:rsidRDefault="00D46774" w:rsidP="00D46774">
      <w:pPr>
        <w:pStyle w:val="a4"/>
        <w:ind w:left="5316"/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75pt;margin-top:2.25pt;width:228.9pt;height:35.6pt;z-index:251659264;mso-position-horizontal-relative:text;mso-position-vertical-relative:text" stroked="f">
            <v:textbox style="mso-next-textbox:#_x0000_s1026">
              <w:txbxContent>
                <w:p w:rsidR="00D46774" w:rsidRPr="005D2217" w:rsidRDefault="00D46774" w:rsidP="00D4677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Час проведення консультацій:</w:t>
                  </w:r>
                </w:p>
              </w:txbxContent>
            </v:textbox>
          </v:shape>
        </w:pict>
      </w:r>
      <w:r>
        <w:rPr>
          <w:lang w:val="uk-UA"/>
        </w:rPr>
        <w:t xml:space="preserve">1.14.30 – 15.15      </w:t>
      </w:r>
    </w:p>
    <w:p w:rsidR="00D46774" w:rsidRDefault="00D46774" w:rsidP="00D46774">
      <w:pPr>
        <w:pStyle w:val="a4"/>
        <w:ind w:left="5316"/>
        <w:rPr>
          <w:lang w:val="uk-UA"/>
        </w:rPr>
      </w:pPr>
      <w:r>
        <w:rPr>
          <w:lang w:val="uk-UA"/>
        </w:rPr>
        <w:t>2.15.20 – 16.05</w:t>
      </w:r>
    </w:p>
    <w:p w:rsidR="00D46774" w:rsidRDefault="00D46774" w:rsidP="00D46774">
      <w:pPr>
        <w:pStyle w:val="a4"/>
        <w:ind w:left="5316"/>
        <w:rPr>
          <w:lang w:val="uk-UA"/>
        </w:rPr>
      </w:pPr>
      <w:r>
        <w:rPr>
          <w:lang w:val="uk-UA"/>
        </w:rPr>
        <w:t>3.16.10 – 16.55</w:t>
      </w:r>
    </w:p>
    <w:p w:rsidR="00D46774" w:rsidRDefault="00D46774" w:rsidP="00D46774">
      <w:pPr>
        <w:pStyle w:val="a4"/>
        <w:ind w:left="5316"/>
        <w:rPr>
          <w:lang w:val="uk-UA"/>
        </w:rPr>
      </w:pPr>
      <w:r>
        <w:rPr>
          <w:lang w:val="uk-UA"/>
        </w:rPr>
        <w:t>4.17.00 – 17.45</w:t>
      </w:r>
    </w:p>
    <w:p w:rsidR="00D46774" w:rsidRPr="0057785B" w:rsidRDefault="00D46774" w:rsidP="00D46774">
      <w:pPr>
        <w:pStyle w:val="a4"/>
        <w:ind w:left="5316"/>
        <w:rPr>
          <w:lang w:val="uk-UA"/>
        </w:rPr>
      </w:pPr>
      <w:r w:rsidRPr="0057785B">
        <w:rPr>
          <w:lang w:val="uk-UA"/>
        </w:rPr>
        <w:t>5.17.</w:t>
      </w:r>
      <w:r>
        <w:rPr>
          <w:lang w:val="uk-UA"/>
        </w:rPr>
        <w:t>50</w:t>
      </w:r>
      <w:r w:rsidRPr="0057785B">
        <w:rPr>
          <w:lang w:val="uk-UA"/>
        </w:rPr>
        <w:t xml:space="preserve"> </w:t>
      </w:r>
      <w:r>
        <w:rPr>
          <w:lang w:val="uk-UA"/>
        </w:rPr>
        <w:t>–</w:t>
      </w:r>
      <w:r w:rsidRPr="0057785B">
        <w:rPr>
          <w:lang w:val="uk-UA"/>
        </w:rPr>
        <w:t xml:space="preserve"> 18.</w:t>
      </w:r>
      <w:r>
        <w:rPr>
          <w:lang w:val="uk-UA"/>
        </w:rPr>
        <w:t>35</w:t>
      </w:r>
      <w:r w:rsidRPr="0057785B">
        <w:rPr>
          <w:lang w:val="uk-UA"/>
        </w:rPr>
        <w:t xml:space="preserve"> </w:t>
      </w:r>
    </w:p>
    <w:p w:rsidR="00D46774" w:rsidRPr="00F326E4" w:rsidRDefault="00D46774" w:rsidP="00D46774">
      <w:pPr>
        <w:tabs>
          <w:tab w:val="left" w:pos="3761"/>
        </w:tabs>
        <w:spacing w:before="240" w:after="240"/>
        <w:jc w:val="center"/>
        <w:rPr>
          <w:lang w:val="uk-UA"/>
        </w:rPr>
      </w:pPr>
      <w:r>
        <w:rPr>
          <w:lang w:val="uk-UA"/>
        </w:rPr>
        <w:t xml:space="preserve">Директор школи                                      </w:t>
      </w:r>
      <w:proofErr w:type="spellStart"/>
      <w:r>
        <w:rPr>
          <w:lang w:val="uk-UA"/>
        </w:rPr>
        <w:t>Л.В.Хмеленко</w:t>
      </w:r>
      <w:proofErr w:type="spellEnd"/>
    </w:p>
    <w:p w:rsidR="00C72579" w:rsidRPr="00F36FA2" w:rsidRDefault="00C72579" w:rsidP="00F36FA2">
      <w:pPr>
        <w:ind w:firstLine="708"/>
        <w:rPr>
          <w:sz w:val="28"/>
          <w:szCs w:val="28"/>
          <w:lang w:val="uk-UA"/>
        </w:rPr>
      </w:pPr>
    </w:p>
    <w:sectPr w:rsidR="00C72579" w:rsidRPr="00F36FA2" w:rsidSect="00D46774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49D"/>
    <w:multiLevelType w:val="hybridMultilevel"/>
    <w:tmpl w:val="C20AA0E0"/>
    <w:lvl w:ilvl="0" w:tplc="D8549F9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4F0B5F"/>
    <w:multiLevelType w:val="hybridMultilevel"/>
    <w:tmpl w:val="D9E24A54"/>
    <w:lvl w:ilvl="0" w:tplc="0740A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3395"/>
    <w:multiLevelType w:val="hybridMultilevel"/>
    <w:tmpl w:val="22465658"/>
    <w:lvl w:ilvl="0" w:tplc="BCFA3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9766C2"/>
    <w:multiLevelType w:val="hybridMultilevel"/>
    <w:tmpl w:val="0436F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D96"/>
    <w:rsid w:val="00026125"/>
    <w:rsid w:val="000419E1"/>
    <w:rsid w:val="000C727D"/>
    <w:rsid w:val="001A0291"/>
    <w:rsid w:val="002313D9"/>
    <w:rsid w:val="002350DF"/>
    <w:rsid w:val="002A50B7"/>
    <w:rsid w:val="003C7EBD"/>
    <w:rsid w:val="004A4497"/>
    <w:rsid w:val="004C36CD"/>
    <w:rsid w:val="004F22CC"/>
    <w:rsid w:val="00572066"/>
    <w:rsid w:val="00632D0B"/>
    <w:rsid w:val="006715E8"/>
    <w:rsid w:val="00687AD0"/>
    <w:rsid w:val="00703663"/>
    <w:rsid w:val="00707A6A"/>
    <w:rsid w:val="007711B3"/>
    <w:rsid w:val="007B5353"/>
    <w:rsid w:val="0082557C"/>
    <w:rsid w:val="00A0719F"/>
    <w:rsid w:val="00A335C2"/>
    <w:rsid w:val="00A36BA8"/>
    <w:rsid w:val="00A654FC"/>
    <w:rsid w:val="00A75D96"/>
    <w:rsid w:val="00A77DC1"/>
    <w:rsid w:val="00A84D7B"/>
    <w:rsid w:val="00A87B28"/>
    <w:rsid w:val="00AF16CB"/>
    <w:rsid w:val="00AF48EB"/>
    <w:rsid w:val="00C263F8"/>
    <w:rsid w:val="00C72579"/>
    <w:rsid w:val="00C94096"/>
    <w:rsid w:val="00CA46BF"/>
    <w:rsid w:val="00CC5D85"/>
    <w:rsid w:val="00D46774"/>
    <w:rsid w:val="00D55766"/>
    <w:rsid w:val="00DB1C9F"/>
    <w:rsid w:val="00E45782"/>
    <w:rsid w:val="00F22877"/>
    <w:rsid w:val="00F36FA2"/>
    <w:rsid w:val="00F6216D"/>
    <w:rsid w:val="00F7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F6443E"/>
  <w15:docId w15:val="{5A0EB485-4BD2-485B-9D8A-77FDE36D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75D96"/>
    <w:pPr>
      <w:ind w:left="1276"/>
    </w:pPr>
    <w:rPr>
      <w:sz w:val="28"/>
      <w:szCs w:val="20"/>
      <w:lang w:val="en-US"/>
    </w:rPr>
  </w:style>
  <w:style w:type="character" w:customStyle="1" w:styleId="30">
    <w:name w:val="Основний текст з відступом 3 Знак"/>
    <w:basedOn w:val="a0"/>
    <w:link w:val="3"/>
    <w:rsid w:val="00A75D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A7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78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457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A4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F74DB5"/>
    <w:pPr>
      <w:spacing w:before="100" w:beforeAutospacing="1" w:after="100" w:afterAutospacing="1"/>
    </w:pPr>
  </w:style>
  <w:style w:type="character" w:styleId="a9">
    <w:name w:val="Hyperlink"/>
    <w:rsid w:val="001A0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57294/" TargetMode="External"/><Relationship Id="rId5" Type="http://schemas.openxmlformats.org/officeDocument/2006/relationships/hyperlink" Target="http://osvita.ua/legislation/Ser_osv/461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3285</Words>
  <Characters>1873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sz142@dnepredu.dp.ua</cp:lastModifiedBy>
  <cp:revision>32</cp:revision>
  <cp:lastPrinted>2016-05-11T08:53:00Z</cp:lastPrinted>
  <dcterms:created xsi:type="dcterms:W3CDTF">2016-04-19T16:12:00Z</dcterms:created>
  <dcterms:modified xsi:type="dcterms:W3CDTF">2018-05-14T14:06:00Z</dcterms:modified>
</cp:coreProperties>
</file>