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FF">
    <v:background id="_x0000_s1025" o:bwmode="white" fillcolor="#fcf" o:targetscreensize="800,600">
      <v:fill color2="#fde9d9 [665]" focus="100%" type="gradientRadial">
        <o:fill v:ext="view" type="gradientCenter"/>
      </v:fill>
    </v:background>
  </w:background>
  <w:body>
    <w:p w:rsidR="00473790" w:rsidRPr="00CF2602" w:rsidRDefault="00DC4913" w:rsidP="00CE5C9F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F2602">
        <w:rPr>
          <w:rFonts w:ascii="Times New Roman" w:hAnsi="Times New Roman" w:cs="Times New Roman"/>
          <w:b/>
          <w:color w:val="FF0000"/>
          <w:sz w:val="28"/>
          <w:szCs w:val="28"/>
        </w:rPr>
        <w:t>ПАМ’ЯТКА</w:t>
      </w:r>
    </w:p>
    <w:p w:rsidR="00473790" w:rsidRPr="00CE5C9F" w:rsidRDefault="00DC4913" w:rsidP="00CE5C9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C9F">
        <w:rPr>
          <w:rFonts w:ascii="Times New Roman" w:hAnsi="Times New Roman" w:cs="Times New Roman"/>
          <w:b/>
          <w:sz w:val="28"/>
          <w:szCs w:val="28"/>
        </w:rPr>
        <w:t xml:space="preserve">першочергових дій персоналу підприємств, установ </w:t>
      </w:r>
      <w:r w:rsidRPr="00CF2602">
        <w:rPr>
          <w:rStyle w:val="31"/>
          <w:rFonts w:eastAsia="Courier New"/>
          <w:bCs w:val="0"/>
          <w:sz w:val="28"/>
          <w:szCs w:val="28"/>
        </w:rPr>
        <w:t>та</w:t>
      </w:r>
      <w:r w:rsidRPr="00CE5C9F">
        <w:rPr>
          <w:rStyle w:val="31"/>
          <w:rFonts w:eastAsia="Courier New"/>
          <w:b w:val="0"/>
          <w:bCs w:val="0"/>
          <w:sz w:val="28"/>
          <w:szCs w:val="28"/>
        </w:rPr>
        <w:t xml:space="preserve"> </w:t>
      </w:r>
      <w:r w:rsidRPr="00CE5C9F">
        <w:rPr>
          <w:rFonts w:ascii="Times New Roman" w:hAnsi="Times New Roman" w:cs="Times New Roman"/>
          <w:b/>
          <w:sz w:val="28"/>
          <w:szCs w:val="28"/>
        </w:rPr>
        <w:t>організацій у разі загрози вчинення терористичних або диверсійних актів</w:t>
      </w:r>
    </w:p>
    <w:p w:rsidR="00473790" w:rsidRPr="00CE5C9F" w:rsidRDefault="00DC4913" w:rsidP="00CE5C9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E5C9F">
        <w:rPr>
          <w:rFonts w:ascii="Times New Roman" w:hAnsi="Times New Roman" w:cs="Times New Roman"/>
          <w:b/>
          <w:sz w:val="28"/>
          <w:szCs w:val="28"/>
        </w:rPr>
        <w:t>Заходи попереджувального характеру:</w:t>
      </w:r>
      <w:r w:rsidR="00460DEB" w:rsidRPr="00460DEB">
        <w:t xml:space="preserve"> </w:t>
      </w:r>
    </w:p>
    <w:p w:rsidR="00473790" w:rsidRPr="00CE5C9F" w:rsidRDefault="00DC4913" w:rsidP="00CF260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5C9F">
        <w:rPr>
          <w:rFonts w:ascii="Times New Roman" w:hAnsi="Times New Roman" w:cs="Times New Roman"/>
          <w:sz w:val="28"/>
          <w:szCs w:val="28"/>
        </w:rPr>
        <w:t>здійснити комплексне обстеження стану надійності охорони об’єкта, посили</w:t>
      </w:r>
      <w:r w:rsidR="00CE5C9F">
        <w:rPr>
          <w:rFonts w:ascii="Times New Roman" w:hAnsi="Times New Roman" w:cs="Times New Roman"/>
          <w:sz w:val="28"/>
          <w:szCs w:val="28"/>
        </w:rPr>
        <w:t>вши</w:t>
      </w:r>
      <w:r w:rsidRPr="00CE5C9F">
        <w:rPr>
          <w:rFonts w:ascii="Times New Roman" w:hAnsi="Times New Roman" w:cs="Times New Roman"/>
          <w:sz w:val="28"/>
          <w:szCs w:val="28"/>
        </w:rPr>
        <w:t xml:space="preserve"> </w:t>
      </w:r>
      <w:r w:rsidRPr="00CE5C9F">
        <w:rPr>
          <w:rFonts w:ascii="Times New Roman" w:hAnsi="Times New Roman" w:cs="Times New Roman"/>
          <w:sz w:val="28"/>
          <w:szCs w:val="28"/>
        </w:rPr>
        <w:t xml:space="preserve">пропускний режим, по допуску на об’єкт автотранспорту, персоналу і відвідувачів, проводити ретельну перевірку ввезеного на об'єкт майна і внесеної ручної поклажі. Для цих цілей використовувати технічні засоби </w:t>
      </w:r>
      <w:r w:rsidR="00CE5C9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E5C9F">
        <w:rPr>
          <w:rFonts w:ascii="Times New Roman" w:hAnsi="Times New Roman" w:cs="Times New Roman"/>
          <w:sz w:val="28"/>
          <w:szCs w:val="28"/>
        </w:rPr>
        <w:t>металодетектори</w:t>
      </w:r>
      <w:proofErr w:type="spellEnd"/>
      <w:r w:rsidRPr="00CE5C9F">
        <w:rPr>
          <w:rFonts w:ascii="Times New Roman" w:hAnsi="Times New Roman" w:cs="Times New Roman"/>
          <w:sz w:val="28"/>
          <w:szCs w:val="28"/>
        </w:rPr>
        <w:t>, газоаналізатори, дзеркала для</w:t>
      </w:r>
      <w:r w:rsidRPr="00CE5C9F">
        <w:rPr>
          <w:rFonts w:ascii="Times New Roman" w:hAnsi="Times New Roman" w:cs="Times New Roman"/>
          <w:sz w:val="28"/>
          <w:szCs w:val="28"/>
        </w:rPr>
        <w:t xml:space="preserve"> огляду автомобілів та Ін.);</w:t>
      </w:r>
    </w:p>
    <w:p w:rsidR="00473790" w:rsidRPr="00CE5C9F" w:rsidRDefault="00DC4913" w:rsidP="00CF260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5C9F">
        <w:rPr>
          <w:rFonts w:ascii="Times New Roman" w:hAnsi="Times New Roman" w:cs="Times New Roman"/>
          <w:sz w:val="28"/>
          <w:szCs w:val="28"/>
        </w:rPr>
        <w:t>вжити додаткових заходів щодо інженерно-технічної оснащеності об'єкта, додатково встановит</w:t>
      </w:r>
      <w:r w:rsidR="00CE5C9F">
        <w:rPr>
          <w:rFonts w:ascii="Times New Roman" w:hAnsi="Times New Roman" w:cs="Times New Roman"/>
          <w:sz w:val="28"/>
          <w:szCs w:val="28"/>
        </w:rPr>
        <w:t>и</w:t>
      </w:r>
      <w:r w:rsidRPr="00CE5C9F">
        <w:rPr>
          <w:rFonts w:ascii="Times New Roman" w:hAnsi="Times New Roman" w:cs="Times New Roman"/>
          <w:sz w:val="28"/>
          <w:szCs w:val="28"/>
        </w:rPr>
        <w:t xml:space="preserve"> модернізовані системи сигналізації ї </w:t>
      </w:r>
      <w:proofErr w:type="spellStart"/>
      <w:r w:rsidRPr="00CE5C9F">
        <w:rPr>
          <w:rFonts w:ascii="Times New Roman" w:hAnsi="Times New Roman" w:cs="Times New Roman"/>
          <w:sz w:val="28"/>
          <w:szCs w:val="28"/>
        </w:rPr>
        <w:t>відеоспостережен</w:t>
      </w:r>
      <w:r w:rsidR="00CE5C9F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Pr="00CE5C9F">
        <w:rPr>
          <w:rFonts w:ascii="Times New Roman" w:hAnsi="Times New Roman" w:cs="Times New Roman"/>
          <w:sz w:val="28"/>
          <w:szCs w:val="28"/>
        </w:rPr>
        <w:t xml:space="preserve"> в зо</w:t>
      </w:r>
      <w:r w:rsidR="00CE5C9F">
        <w:rPr>
          <w:rFonts w:ascii="Times New Roman" w:hAnsi="Times New Roman" w:cs="Times New Roman"/>
          <w:sz w:val="28"/>
          <w:szCs w:val="28"/>
        </w:rPr>
        <w:t>н</w:t>
      </w:r>
      <w:r w:rsidRPr="00CE5C9F">
        <w:rPr>
          <w:rFonts w:ascii="Times New Roman" w:hAnsi="Times New Roman" w:cs="Times New Roman"/>
          <w:sz w:val="28"/>
          <w:szCs w:val="28"/>
        </w:rPr>
        <w:t>ах підвищеного ризику;</w:t>
      </w:r>
    </w:p>
    <w:p w:rsidR="00473790" w:rsidRPr="00CE5C9F" w:rsidRDefault="00DC4913" w:rsidP="00CF260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5C9F">
        <w:rPr>
          <w:rFonts w:ascii="Times New Roman" w:hAnsi="Times New Roman" w:cs="Times New Roman"/>
          <w:sz w:val="28"/>
          <w:szCs w:val="28"/>
        </w:rPr>
        <w:t>оснасти</w:t>
      </w:r>
      <w:r w:rsidR="00CE5C9F">
        <w:rPr>
          <w:rFonts w:ascii="Times New Roman" w:hAnsi="Times New Roman" w:cs="Times New Roman"/>
          <w:sz w:val="28"/>
          <w:szCs w:val="28"/>
        </w:rPr>
        <w:t>ти</w:t>
      </w:r>
      <w:r w:rsidRPr="00CE5C9F">
        <w:rPr>
          <w:rFonts w:ascii="Times New Roman" w:hAnsi="Times New Roman" w:cs="Times New Roman"/>
          <w:sz w:val="28"/>
          <w:szCs w:val="28"/>
        </w:rPr>
        <w:t xml:space="preserve"> телефони об'єкта, зазначені в</w:t>
      </w:r>
      <w:r w:rsidRPr="00CE5C9F">
        <w:rPr>
          <w:rFonts w:ascii="Times New Roman" w:hAnsi="Times New Roman" w:cs="Times New Roman"/>
          <w:sz w:val="28"/>
          <w:szCs w:val="28"/>
        </w:rPr>
        <w:t xml:space="preserve"> офіційних до</w:t>
      </w:r>
      <w:r w:rsidRPr="00CE5C9F">
        <w:rPr>
          <w:rFonts w:ascii="Times New Roman" w:hAnsi="Times New Roman" w:cs="Times New Roman"/>
          <w:sz w:val="28"/>
          <w:szCs w:val="28"/>
        </w:rPr>
        <w:t xml:space="preserve">відниках, автоматичними визначниками номера </w:t>
      </w:r>
      <w:r w:rsidR="00CE5C9F">
        <w:rPr>
          <w:rFonts w:ascii="Times New Roman" w:hAnsi="Times New Roman" w:cs="Times New Roman"/>
          <w:sz w:val="28"/>
          <w:szCs w:val="28"/>
        </w:rPr>
        <w:t>і</w:t>
      </w:r>
      <w:r w:rsidRPr="00CE5C9F">
        <w:rPr>
          <w:rFonts w:ascii="Times New Roman" w:hAnsi="Times New Roman" w:cs="Times New Roman"/>
          <w:sz w:val="28"/>
          <w:szCs w:val="28"/>
        </w:rPr>
        <w:t xml:space="preserve"> звукозаписною апаратурою;</w:t>
      </w:r>
    </w:p>
    <w:p w:rsidR="00473790" w:rsidRPr="00CE5C9F" w:rsidRDefault="00DC4913" w:rsidP="00CF260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5C9F">
        <w:rPr>
          <w:rFonts w:ascii="Times New Roman" w:hAnsi="Times New Roman" w:cs="Times New Roman"/>
          <w:sz w:val="28"/>
          <w:szCs w:val="28"/>
        </w:rPr>
        <w:t xml:space="preserve">у випадку загострення криміногенної обстановки </w:t>
      </w:r>
      <w:r w:rsidR="00CE5C9F">
        <w:rPr>
          <w:rFonts w:ascii="Times New Roman" w:hAnsi="Times New Roman" w:cs="Times New Roman"/>
          <w:sz w:val="28"/>
          <w:szCs w:val="28"/>
        </w:rPr>
        <w:t>в</w:t>
      </w:r>
      <w:r w:rsidRPr="00CE5C9F">
        <w:rPr>
          <w:rFonts w:ascii="Times New Roman" w:hAnsi="Times New Roman" w:cs="Times New Roman"/>
          <w:sz w:val="28"/>
          <w:szCs w:val="28"/>
        </w:rPr>
        <w:t xml:space="preserve"> регіоні ввести чергування співробітників підрозділів безпеки, підсилити контроль з</w:t>
      </w:r>
      <w:r w:rsidR="00CE5C9F">
        <w:rPr>
          <w:rFonts w:ascii="Times New Roman" w:hAnsi="Times New Roman" w:cs="Times New Roman"/>
          <w:sz w:val="28"/>
          <w:szCs w:val="28"/>
        </w:rPr>
        <w:t>а</w:t>
      </w:r>
      <w:r w:rsidRPr="00CE5C9F">
        <w:rPr>
          <w:rFonts w:ascii="Times New Roman" w:hAnsi="Times New Roman" w:cs="Times New Roman"/>
          <w:sz w:val="28"/>
          <w:szCs w:val="28"/>
        </w:rPr>
        <w:t xml:space="preserve"> роботою особового складу охорони, регулярно здійс</w:t>
      </w:r>
      <w:r w:rsidRPr="00CE5C9F">
        <w:rPr>
          <w:rFonts w:ascii="Times New Roman" w:hAnsi="Times New Roman" w:cs="Times New Roman"/>
          <w:sz w:val="28"/>
          <w:szCs w:val="28"/>
        </w:rPr>
        <w:t>нювати перевірки несення служби і денний і нічний час;</w:t>
      </w:r>
    </w:p>
    <w:p w:rsidR="00473790" w:rsidRPr="00CE5C9F" w:rsidRDefault="00DC4913" w:rsidP="00CF260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5C9F">
        <w:rPr>
          <w:rFonts w:ascii="Times New Roman" w:hAnsi="Times New Roman" w:cs="Times New Roman"/>
          <w:sz w:val="28"/>
          <w:szCs w:val="28"/>
        </w:rPr>
        <w:t>сформувати у кожній черговій зміні охорони (у разі наявності) групи негайного реагування, У ході щоденних інструктажів уточнювати бойовий розрахунок особистого складу, що заступає па чергування, звер</w:t>
      </w:r>
      <w:r w:rsidRPr="00CE5C9F">
        <w:rPr>
          <w:rFonts w:ascii="Times New Roman" w:hAnsi="Times New Roman" w:cs="Times New Roman"/>
          <w:sz w:val="28"/>
          <w:szCs w:val="28"/>
        </w:rPr>
        <w:t>тати особливу у</w:t>
      </w:r>
      <w:r w:rsidR="00CE5C9F">
        <w:rPr>
          <w:rFonts w:ascii="Times New Roman" w:hAnsi="Times New Roman" w:cs="Times New Roman"/>
          <w:sz w:val="28"/>
          <w:szCs w:val="28"/>
        </w:rPr>
        <w:t>ва</w:t>
      </w:r>
      <w:r w:rsidRPr="00CE5C9F">
        <w:rPr>
          <w:rFonts w:ascii="Times New Roman" w:hAnsi="Times New Roman" w:cs="Times New Roman"/>
          <w:sz w:val="28"/>
          <w:szCs w:val="28"/>
        </w:rPr>
        <w:t>гу на доведення оперативної обстановки на об'єкті, а також на необхідність посилення пильності і підвищення відповідальності співробітників;</w:t>
      </w:r>
    </w:p>
    <w:p w:rsidR="00473790" w:rsidRPr="00CE5C9F" w:rsidRDefault="00DC4913" w:rsidP="00CF260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5C9F">
        <w:rPr>
          <w:rFonts w:ascii="Times New Roman" w:hAnsi="Times New Roman" w:cs="Times New Roman"/>
          <w:sz w:val="28"/>
          <w:szCs w:val="28"/>
        </w:rPr>
        <w:t xml:space="preserve">силами співробітників підрозділів охорони </w:t>
      </w:r>
      <w:r w:rsidRPr="00CE5C9F">
        <w:rPr>
          <w:rFonts w:ascii="Times New Roman" w:hAnsi="Times New Roman" w:cs="Times New Roman"/>
          <w:sz w:val="28"/>
          <w:szCs w:val="28"/>
        </w:rPr>
        <w:t xml:space="preserve"> безпеки організувати проведення систематичних обходів і</w:t>
      </w:r>
      <w:r w:rsidRPr="00CE5C9F">
        <w:rPr>
          <w:rFonts w:ascii="Times New Roman" w:hAnsi="Times New Roman" w:cs="Times New Roman"/>
          <w:sz w:val="28"/>
          <w:szCs w:val="28"/>
        </w:rPr>
        <w:t xml:space="preserve"> оглядів об'єкта і прилеглої до нього території з метою своєчасного виявлення підозрілих предметів і запобігання закладки вибухових пристроїв, а також установки сторонніх осіб, що вияв</w:t>
      </w:r>
      <w:r w:rsidR="00CE5C9F">
        <w:rPr>
          <w:rFonts w:ascii="Times New Roman" w:hAnsi="Times New Roman" w:cs="Times New Roman"/>
          <w:sz w:val="28"/>
          <w:szCs w:val="28"/>
        </w:rPr>
        <w:t>или</w:t>
      </w:r>
      <w:r w:rsidRPr="00CE5C9F">
        <w:rPr>
          <w:rFonts w:ascii="Times New Roman" w:hAnsi="Times New Roman" w:cs="Times New Roman"/>
          <w:sz w:val="28"/>
          <w:szCs w:val="28"/>
        </w:rPr>
        <w:t xml:space="preserve"> підвищений інтерес до об'єкта;</w:t>
      </w:r>
    </w:p>
    <w:p w:rsidR="00473790" w:rsidRPr="00CE5C9F" w:rsidRDefault="00DC4913" w:rsidP="00CF260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5C9F">
        <w:rPr>
          <w:rFonts w:ascii="Times New Roman" w:hAnsi="Times New Roman" w:cs="Times New Roman"/>
          <w:sz w:val="28"/>
          <w:szCs w:val="28"/>
        </w:rPr>
        <w:t>регулярно проводити перевірки підсоб</w:t>
      </w:r>
      <w:r w:rsidRPr="00CE5C9F">
        <w:rPr>
          <w:rFonts w:ascii="Times New Roman" w:hAnsi="Times New Roman" w:cs="Times New Roman"/>
          <w:sz w:val="28"/>
          <w:szCs w:val="28"/>
        </w:rPr>
        <w:t>них приміщень і територій, не допускати перекриття шляхів евакуації людей і транспорту</w:t>
      </w:r>
      <w:r w:rsidR="00CE5C9F">
        <w:rPr>
          <w:rFonts w:ascii="Times New Roman" w:hAnsi="Times New Roman" w:cs="Times New Roman"/>
          <w:sz w:val="28"/>
          <w:szCs w:val="28"/>
        </w:rPr>
        <w:t>;</w:t>
      </w:r>
    </w:p>
    <w:p w:rsidR="00473790" w:rsidRPr="00CE5C9F" w:rsidRDefault="00DC4913" w:rsidP="00CF260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5C9F">
        <w:rPr>
          <w:rFonts w:ascii="Times New Roman" w:hAnsi="Times New Roman" w:cs="Times New Roman"/>
          <w:sz w:val="28"/>
          <w:szCs w:val="28"/>
        </w:rPr>
        <w:t>ввести в практику систематичне проведення перевірок проходження сигналів оповіщення від чергової зміни охорони до посадових осіб об'єкта;</w:t>
      </w:r>
    </w:p>
    <w:p w:rsidR="00473790" w:rsidRPr="00CE5C9F" w:rsidRDefault="00DC4913" w:rsidP="00CF260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5C9F">
        <w:rPr>
          <w:rFonts w:ascii="Times New Roman" w:hAnsi="Times New Roman" w:cs="Times New Roman"/>
          <w:sz w:val="28"/>
          <w:szCs w:val="28"/>
        </w:rPr>
        <w:t>організувати практичні тренува</w:t>
      </w:r>
      <w:r w:rsidRPr="00CE5C9F">
        <w:rPr>
          <w:rFonts w:ascii="Times New Roman" w:hAnsi="Times New Roman" w:cs="Times New Roman"/>
          <w:sz w:val="28"/>
          <w:szCs w:val="28"/>
        </w:rPr>
        <w:t>ння зі співробітниками охорони і персоналом по діях при виникненні надзвичайної ситуації терористичного характеру;</w:t>
      </w:r>
    </w:p>
    <w:p w:rsidR="00473790" w:rsidRPr="00CE5C9F" w:rsidRDefault="00DC4913" w:rsidP="00CF260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5C9F">
        <w:rPr>
          <w:rFonts w:ascii="Times New Roman" w:hAnsi="Times New Roman" w:cs="Times New Roman"/>
          <w:sz w:val="28"/>
          <w:szCs w:val="28"/>
        </w:rPr>
        <w:t>провести інструктивні заняття з персоналом про порядок дій при прийомі телефонних повідомлень з погрозами терористичного характеру і правил</w:t>
      </w:r>
      <w:r w:rsidRPr="00CE5C9F">
        <w:rPr>
          <w:rFonts w:ascii="Times New Roman" w:hAnsi="Times New Roman" w:cs="Times New Roman"/>
          <w:sz w:val="28"/>
          <w:szCs w:val="28"/>
        </w:rPr>
        <w:t>ах поводження з письмовими анонімними матеріалами;</w:t>
      </w:r>
    </w:p>
    <w:p w:rsidR="00473790" w:rsidRPr="00CE5C9F" w:rsidRDefault="00DC4913" w:rsidP="00CF260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5C9F">
        <w:rPr>
          <w:rFonts w:ascii="Times New Roman" w:hAnsi="Times New Roman" w:cs="Times New Roman"/>
          <w:sz w:val="28"/>
          <w:szCs w:val="28"/>
        </w:rPr>
        <w:t>при укладанні договорів оренди пр</w:t>
      </w:r>
      <w:r w:rsidR="0095104F">
        <w:rPr>
          <w:rFonts w:ascii="Times New Roman" w:hAnsi="Times New Roman" w:cs="Times New Roman"/>
          <w:sz w:val="28"/>
          <w:szCs w:val="28"/>
        </w:rPr>
        <w:t>и</w:t>
      </w:r>
      <w:r w:rsidRPr="00CE5C9F">
        <w:rPr>
          <w:rFonts w:ascii="Times New Roman" w:hAnsi="Times New Roman" w:cs="Times New Roman"/>
          <w:sz w:val="28"/>
          <w:szCs w:val="28"/>
        </w:rPr>
        <w:t>мі</w:t>
      </w:r>
      <w:r w:rsidR="0095104F">
        <w:rPr>
          <w:rFonts w:ascii="Times New Roman" w:hAnsi="Times New Roman" w:cs="Times New Roman"/>
          <w:sz w:val="28"/>
          <w:szCs w:val="28"/>
        </w:rPr>
        <w:t>щ</w:t>
      </w:r>
      <w:r w:rsidRPr="00CE5C9F">
        <w:rPr>
          <w:rFonts w:ascii="Times New Roman" w:hAnsi="Times New Roman" w:cs="Times New Roman"/>
          <w:sz w:val="28"/>
          <w:szCs w:val="28"/>
        </w:rPr>
        <w:t>ен</w:t>
      </w:r>
      <w:r w:rsidRPr="00CE5C9F">
        <w:rPr>
          <w:rFonts w:ascii="Times New Roman" w:hAnsi="Times New Roman" w:cs="Times New Roman"/>
          <w:sz w:val="28"/>
          <w:szCs w:val="28"/>
        </w:rPr>
        <w:t>ь об'єкта обов'язково включати умови, що дають право підрозділам безпеки здійснювати перевірку зданих в</w:t>
      </w:r>
      <w:r w:rsidRPr="00CE5C9F">
        <w:rPr>
          <w:rFonts w:ascii="Times New Roman" w:hAnsi="Times New Roman" w:cs="Times New Roman"/>
          <w:sz w:val="28"/>
          <w:szCs w:val="28"/>
        </w:rPr>
        <w:t xml:space="preserve"> оренду приміщень;</w:t>
      </w:r>
    </w:p>
    <w:p w:rsidR="00473790" w:rsidRDefault="00DC4913" w:rsidP="00CF260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5C9F">
        <w:rPr>
          <w:rFonts w:ascii="Times New Roman" w:hAnsi="Times New Roman" w:cs="Times New Roman"/>
          <w:sz w:val="28"/>
          <w:szCs w:val="28"/>
        </w:rPr>
        <w:t>здійснювати заходи щодо більш</w:t>
      </w:r>
      <w:r w:rsidRPr="00CE5C9F">
        <w:rPr>
          <w:rFonts w:ascii="Times New Roman" w:hAnsi="Times New Roman" w:cs="Times New Roman"/>
          <w:sz w:val="28"/>
          <w:szCs w:val="28"/>
        </w:rPr>
        <w:t xml:space="preserve"> ретель</w:t>
      </w:r>
      <w:r w:rsidRPr="00CE5C9F">
        <w:rPr>
          <w:rFonts w:ascii="Times New Roman" w:hAnsi="Times New Roman" w:cs="Times New Roman"/>
          <w:sz w:val="28"/>
          <w:szCs w:val="28"/>
        </w:rPr>
        <w:t>ного підбор</w:t>
      </w:r>
      <w:r w:rsidR="0095104F">
        <w:rPr>
          <w:rFonts w:ascii="Times New Roman" w:hAnsi="Times New Roman" w:cs="Times New Roman"/>
          <w:sz w:val="28"/>
          <w:szCs w:val="28"/>
        </w:rPr>
        <w:t>у</w:t>
      </w:r>
      <w:r w:rsidRPr="00CE5C9F">
        <w:rPr>
          <w:rFonts w:ascii="Times New Roman" w:hAnsi="Times New Roman" w:cs="Times New Roman"/>
          <w:sz w:val="28"/>
          <w:szCs w:val="28"/>
        </w:rPr>
        <w:t xml:space="preserve"> персоналу об’єкта, у</w:t>
      </w:r>
      <w:r w:rsidR="0095104F">
        <w:rPr>
          <w:rFonts w:ascii="Times New Roman" w:hAnsi="Times New Roman" w:cs="Times New Roman"/>
          <w:sz w:val="28"/>
          <w:szCs w:val="28"/>
        </w:rPr>
        <w:t xml:space="preserve"> т</w:t>
      </w:r>
      <w:r w:rsidRPr="00CE5C9F">
        <w:rPr>
          <w:rFonts w:ascii="Times New Roman" w:hAnsi="Times New Roman" w:cs="Times New Roman"/>
          <w:sz w:val="28"/>
          <w:szCs w:val="28"/>
        </w:rPr>
        <w:t>ому числі допоміжного складу</w:t>
      </w:r>
      <w:r w:rsidR="0095104F">
        <w:rPr>
          <w:rFonts w:ascii="Times New Roman" w:hAnsi="Times New Roman" w:cs="Times New Roman"/>
          <w:sz w:val="28"/>
          <w:szCs w:val="28"/>
        </w:rPr>
        <w:t>.</w:t>
      </w:r>
      <w:r w:rsidRPr="00CE5C9F">
        <w:rPr>
          <w:rFonts w:ascii="Times New Roman" w:hAnsi="Times New Roman" w:cs="Times New Roman"/>
          <w:sz w:val="28"/>
          <w:szCs w:val="28"/>
        </w:rPr>
        <w:t xml:space="preserve"> Б</w:t>
      </w:r>
      <w:r w:rsidR="0095104F">
        <w:rPr>
          <w:rFonts w:ascii="Times New Roman" w:hAnsi="Times New Roman" w:cs="Times New Roman"/>
          <w:sz w:val="28"/>
          <w:szCs w:val="28"/>
        </w:rPr>
        <w:t>ільш</w:t>
      </w:r>
      <w:r w:rsidRPr="00CE5C9F">
        <w:rPr>
          <w:rFonts w:ascii="Times New Roman" w:hAnsi="Times New Roman" w:cs="Times New Roman"/>
          <w:sz w:val="28"/>
          <w:szCs w:val="28"/>
        </w:rPr>
        <w:t xml:space="preserve"> ретельно здійснювати перевірку </w:t>
      </w:r>
      <w:r w:rsidR="0095104F">
        <w:rPr>
          <w:rFonts w:ascii="Times New Roman" w:hAnsi="Times New Roman" w:cs="Times New Roman"/>
          <w:sz w:val="28"/>
          <w:szCs w:val="28"/>
        </w:rPr>
        <w:t>і</w:t>
      </w:r>
      <w:r w:rsidRPr="00CE5C9F">
        <w:rPr>
          <w:rFonts w:ascii="Times New Roman" w:hAnsi="Times New Roman" w:cs="Times New Roman"/>
          <w:sz w:val="28"/>
          <w:szCs w:val="28"/>
        </w:rPr>
        <w:t xml:space="preserve"> допуск на об’єкт фахівців сторонніх організацій</w:t>
      </w:r>
      <w:r w:rsidR="0095104F">
        <w:rPr>
          <w:rFonts w:ascii="Times New Roman" w:hAnsi="Times New Roman" w:cs="Times New Roman"/>
          <w:sz w:val="28"/>
          <w:szCs w:val="28"/>
        </w:rPr>
        <w:t>.</w:t>
      </w:r>
    </w:p>
    <w:p w:rsidR="0095104F" w:rsidRDefault="0095104F" w:rsidP="00CF2602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5104F" w:rsidRDefault="0095104F" w:rsidP="00CF2602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76330" w:rsidRDefault="00876330" w:rsidP="00CF2602">
      <w:pPr>
        <w:pStyle w:val="a5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330" w:rsidRDefault="00876330" w:rsidP="00CF2602">
      <w:pPr>
        <w:pStyle w:val="a5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330" w:rsidRDefault="00876330" w:rsidP="00CF2602">
      <w:pPr>
        <w:pStyle w:val="a5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330" w:rsidRDefault="00876330" w:rsidP="00CF2602">
      <w:pPr>
        <w:pStyle w:val="a5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330" w:rsidRDefault="00876330" w:rsidP="00CF2602">
      <w:pPr>
        <w:pStyle w:val="a5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330" w:rsidRDefault="00876330" w:rsidP="00CF2602">
      <w:pPr>
        <w:pStyle w:val="a5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04F" w:rsidRDefault="0095104F" w:rsidP="00460DEB">
      <w:pPr>
        <w:pStyle w:val="a5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04F">
        <w:rPr>
          <w:rFonts w:ascii="Times New Roman" w:hAnsi="Times New Roman" w:cs="Times New Roman"/>
          <w:b/>
          <w:sz w:val="28"/>
          <w:szCs w:val="28"/>
        </w:rPr>
        <w:lastRenderedPageBreak/>
        <w:t>При виявленні підозрілого предмета на об’єкті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5104F" w:rsidRPr="0095104F" w:rsidRDefault="0095104F" w:rsidP="00CF260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04F">
        <w:rPr>
          <w:rFonts w:ascii="Times New Roman" w:hAnsi="Times New Roman" w:cs="Times New Roman"/>
          <w:sz w:val="28"/>
          <w:szCs w:val="28"/>
        </w:rPr>
        <w:t>точно визначите місце перебування підозрілого предмета;</w:t>
      </w:r>
    </w:p>
    <w:p w:rsidR="0095104F" w:rsidRPr="0095104F" w:rsidRDefault="0095104F" w:rsidP="00CF260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04F">
        <w:rPr>
          <w:rFonts w:ascii="Times New Roman" w:hAnsi="Times New Roman" w:cs="Times New Roman"/>
          <w:sz w:val="28"/>
          <w:szCs w:val="28"/>
        </w:rPr>
        <w:t>опитуванням заявника і очевидців установити час виявлення предмета;</w:t>
      </w:r>
    </w:p>
    <w:p w:rsidR="0095104F" w:rsidRPr="0095104F" w:rsidRDefault="00460DEB" w:rsidP="00CF260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5810885</wp:posOffset>
            </wp:positionH>
            <wp:positionV relativeFrom="paragraph">
              <wp:posOffset>309880</wp:posOffset>
            </wp:positionV>
            <wp:extent cx="1323975" cy="1323975"/>
            <wp:effectExtent l="19050" t="0" r="9525" b="0"/>
            <wp:wrapThrough wrapText="bothSides">
              <wp:wrapPolygon edited="0">
                <wp:start x="-311" y="0"/>
                <wp:lineTo x="-311" y="21445"/>
                <wp:lineTo x="21755" y="21445"/>
                <wp:lineTo x="21755" y="0"/>
                <wp:lineTo x="-311" y="0"/>
              </wp:wrapPolygon>
            </wp:wrapThrough>
            <wp:docPr id="6" name="Рисунок 6" descr="&amp;Dcy;&amp;ncy;&amp;iecy;&amp;pcy;&amp;rcy;&amp;ocy;&amp;pcy;&amp;iecy;&amp;tcy;&amp;rcy;&amp;ocy;&amp;vcy;&amp;tscy;&amp;ycy; &amp;zcy;&amp;acy;&amp;pcy;&amp;ucy;&amp;gcy;&amp;acy;&amp;ncy;&amp;ycy; &amp;tcy;&amp;iecy;&amp;rcy;&amp;acy;&amp;kcy;&amp;tcy;&amp;ocy;&amp;mcy; &amp;icy; &amp;pcy;&amp;ocy;&amp;dcy;&amp;ocy;&amp;zcy;&amp;rcy;&amp;icy;&amp;tcy;&amp;iecy;&amp;lcy;&amp;softcy;&amp;ncy;&amp;ycy;&amp;mcy;&amp;icy; &amp;pcy;&amp;rcy;&amp;iecy;&amp;dcy;&amp;mcy;&amp;iecy;&amp;tcy;&amp;acy;&amp;mcy;&amp;icy; - &quot;&amp;Lcy;&amp;icy;&amp;tscy;&amp;acy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amp;Dcy;&amp;ncy;&amp;iecy;&amp;pcy;&amp;rcy;&amp;ocy;&amp;pcy;&amp;iecy;&amp;tcy;&amp;rcy;&amp;ocy;&amp;vcy;&amp;tscy;&amp;ycy; &amp;zcy;&amp;acy;&amp;pcy;&amp;ucy;&amp;gcy;&amp;acy;&amp;ncy;&amp;ycy; &amp;tcy;&amp;iecy;&amp;rcy;&amp;acy;&amp;kcy;&amp;tcy;&amp;ocy;&amp;mcy; &amp;icy; &amp;pcy;&amp;ocy;&amp;dcy;&amp;ocy;&amp;zcy;&amp;rcy;&amp;icy;&amp;tcy;&amp;iecy;&amp;lcy;&amp;softcy;&amp;ncy;&amp;ycy;&amp;mcy;&amp;icy; &amp;pcy;&amp;rcy;&amp;iecy;&amp;dcy;&amp;mcy;&amp;iecy;&amp;tcy;&amp;acy;&amp;mcy;&amp;icy; - &quot;&amp;Lcy;&amp;icy;&amp;tscy;&amp;acy;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104F" w:rsidRPr="0095104F">
        <w:rPr>
          <w:rFonts w:ascii="Times New Roman" w:hAnsi="Times New Roman" w:cs="Times New Roman"/>
          <w:sz w:val="28"/>
          <w:szCs w:val="28"/>
        </w:rPr>
        <w:t>зафіксуйте у</w:t>
      </w:r>
      <w:r w:rsidR="0095104F">
        <w:rPr>
          <w:rFonts w:ascii="Times New Roman" w:hAnsi="Times New Roman" w:cs="Times New Roman"/>
          <w:sz w:val="28"/>
          <w:szCs w:val="28"/>
        </w:rPr>
        <w:t>стано</w:t>
      </w:r>
      <w:r w:rsidR="0095104F" w:rsidRPr="0095104F">
        <w:rPr>
          <w:rFonts w:ascii="Times New Roman" w:hAnsi="Times New Roman" w:cs="Times New Roman"/>
          <w:sz w:val="28"/>
          <w:szCs w:val="28"/>
        </w:rPr>
        <w:t>вчі</w:t>
      </w:r>
      <w:r w:rsidR="0095104F">
        <w:rPr>
          <w:rFonts w:ascii="Times New Roman" w:hAnsi="Times New Roman" w:cs="Times New Roman"/>
          <w:sz w:val="28"/>
          <w:szCs w:val="28"/>
        </w:rPr>
        <w:t xml:space="preserve"> </w:t>
      </w:r>
      <w:r w:rsidR="0095104F" w:rsidRPr="0095104F">
        <w:rPr>
          <w:rFonts w:ascii="Times New Roman" w:hAnsi="Times New Roman" w:cs="Times New Roman"/>
          <w:sz w:val="28"/>
          <w:szCs w:val="28"/>
        </w:rPr>
        <w:t>да</w:t>
      </w:r>
      <w:r w:rsidR="0095104F">
        <w:rPr>
          <w:rFonts w:ascii="Times New Roman" w:hAnsi="Times New Roman" w:cs="Times New Roman"/>
          <w:sz w:val="28"/>
          <w:szCs w:val="28"/>
        </w:rPr>
        <w:t>н</w:t>
      </w:r>
      <w:r w:rsidR="0095104F" w:rsidRPr="0095104F">
        <w:rPr>
          <w:rFonts w:ascii="Times New Roman" w:hAnsi="Times New Roman" w:cs="Times New Roman"/>
          <w:sz w:val="28"/>
          <w:szCs w:val="28"/>
        </w:rPr>
        <w:t>і осі</w:t>
      </w:r>
      <w:r w:rsidR="0095104F">
        <w:rPr>
          <w:rFonts w:ascii="Times New Roman" w:hAnsi="Times New Roman" w:cs="Times New Roman"/>
          <w:sz w:val="28"/>
          <w:szCs w:val="28"/>
        </w:rPr>
        <w:t>б</w:t>
      </w:r>
      <w:r w:rsidR="0095104F" w:rsidRPr="0095104F">
        <w:rPr>
          <w:rFonts w:ascii="Times New Roman" w:hAnsi="Times New Roman" w:cs="Times New Roman"/>
          <w:sz w:val="28"/>
          <w:szCs w:val="28"/>
        </w:rPr>
        <w:t xml:space="preserve">, </w:t>
      </w:r>
      <w:r w:rsidR="0095104F">
        <w:rPr>
          <w:rFonts w:ascii="Times New Roman" w:hAnsi="Times New Roman" w:cs="Times New Roman"/>
          <w:sz w:val="28"/>
          <w:szCs w:val="28"/>
        </w:rPr>
        <w:t>щ</w:t>
      </w:r>
      <w:r w:rsidR="0095104F" w:rsidRPr="0095104F">
        <w:rPr>
          <w:rFonts w:ascii="Times New Roman" w:hAnsi="Times New Roman" w:cs="Times New Roman"/>
          <w:sz w:val="28"/>
          <w:szCs w:val="28"/>
        </w:rPr>
        <w:t>о знайшли предмет, і забезпечте ї</w:t>
      </w:r>
      <w:r w:rsidR="0095104F">
        <w:rPr>
          <w:rFonts w:ascii="Times New Roman" w:hAnsi="Times New Roman" w:cs="Times New Roman"/>
          <w:sz w:val="28"/>
          <w:szCs w:val="28"/>
        </w:rPr>
        <w:t>хню</w:t>
      </w:r>
      <w:r w:rsidR="0095104F" w:rsidRPr="0095104F">
        <w:rPr>
          <w:rFonts w:ascii="Times New Roman" w:hAnsi="Times New Roman" w:cs="Times New Roman"/>
          <w:sz w:val="28"/>
          <w:szCs w:val="28"/>
        </w:rPr>
        <w:t xml:space="preserve"> присутність до моменту прибуття оперативно-слідчої гру</w:t>
      </w:r>
      <w:r w:rsidR="00395875">
        <w:rPr>
          <w:rFonts w:ascii="Times New Roman" w:hAnsi="Times New Roman" w:cs="Times New Roman"/>
          <w:sz w:val="28"/>
          <w:szCs w:val="28"/>
        </w:rPr>
        <w:t>пи</w:t>
      </w:r>
      <w:r w:rsidR="0095104F" w:rsidRPr="0095104F">
        <w:rPr>
          <w:rFonts w:ascii="Times New Roman" w:hAnsi="Times New Roman" w:cs="Times New Roman"/>
          <w:sz w:val="28"/>
          <w:szCs w:val="28"/>
        </w:rPr>
        <w:t xml:space="preserve"> правоохоронних органів;</w:t>
      </w:r>
    </w:p>
    <w:p w:rsidR="0095104F" w:rsidRPr="0095104F" w:rsidRDefault="0095104F" w:rsidP="00CF260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04F">
        <w:rPr>
          <w:rFonts w:ascii="Times New Roman" w:hAnsi="Times New Roman" w:cs="Times New Roman"/>
          <w:sz w:val="28"/>
          <w:szCs w:val="28"/>
        </w:rPr>
        <w:t xml:space="preserve">дайте вказівку не </w:t>
      </w:r>
      <w:r w:rsidR="00395875">
        <w:rPr>
          <w:rFonts w:ascii="Times New Roman" w:hAnsi="Times New Roman" w:cs="Times New Roman"/>
          <w:sz w:val="28"/>
          <w:szCs w:val="28"/>
        </w:rPr>
        <w:t>набл</w:t>
      </w:r>
      <w:r w:rsidRPr="0095104F">
        <w:rPr>
          <w:rFonts w:ascii="Times New Roman" w:hAnsi="Times New Roman" w:cs="Times New Roman"/>
          <w:sz w:val="28"/>
          <w:szCs w:val="28"/>
        </w:rPr>
        <w:t>ижати</w:t>
      </w:r>
      <w:r w:rsidR="00395875">
        <w:rPr>
          <w:rFonts w:ascii="Times New Roman" w:hAnsi="Times New Roman" w:cs="Times New Roman"/>
          <w:sz w:val="28"/>
          <w:szCs w:val="28"/>
        </w:rPr>
        <w:t>с</w:t>
      </w:r>
      <w:r w:rsidRPr="0095104F">
        <w:rPr>
          <w:rFonts w:ascii="Times New Roman" w:hAnsi="Times New Roman" w:cs="Times New Roman"/>
          <w:sz w:val="28"/>
          <w:szCs w:val="28"/>
        </w:rPr>
        <w:t>я, не то</w:t>
      </w:r>
      <w:r w:rsidR="00395875">
        <w:rPr>
          <w:rFonts w:ascii="Times New Roman" w:hAnsi="Times New Roman" w:cs="Times New Roman"/>
          <w:sz w:val="28"/>
          <w:szCs w:val="28"/>
        </w:rPr>
        <w:t>ркати</w:t>
      </w:r>
      <w:r w:rsidRPr="0095104F">
        <w:rPr>
          <w:rFonts w:ascii="Times New Roman" w:hAnsi="Times New Roman" w:cs="Times New Roman"/>
          <w:sz w:val="28"/>
          <w:szCs w:val="28"/>
        </w:rPr>
        <w:t xml:space="preserve">, не розкривати, не </w:t>
      </w:r>
      <w:r w:rsidR="00395875">
        <w:rPr>
          <w:rFonts w:ascii="Times New Roman" w:hAnsi="Times New Roman" w:cs="Times New Roman"/>
          <w:sz w:val="28"/>
          <w:szCs w:val="28"/>
        </w:rPr>
        <w:t>пе</w:t>
      </w:r>
      <w:r w:rsidRPr="0095104F">
        <w:rPr>
          <w:rFonts w:ascii="Times New Roman" w:hAnsi="Times New Roman" w:cs="Times New Roman"/>
          <w:sz w:val="28"/>
          <w:szCs w:val="28"/>
        </w:rPr>
        <w:t>ремі</w:t>
      </w:r>
      <w:r w:rsidR="00395875">
        <w:rPr>
          <w:rFonts w:ascii="Times New Roman" w:hAnsi="Times New Roman" w:cs="Times New Roman"/>
          <w:sz w:val="28"/>
          <w:szCs w:val="28"/>
        </w:rPr>
        <w:t>щати знахідку</w:t>
      </w:r>
      <w:r w:rsidRPr="0095104F">
        <w:rPr>
          <w:rFonts w:ascii="Times New Roman" w:hAnsi="Times New Roman" w:cs="Times New Roman"/>
          <w:sz w:val="28"/>
          <w:szCs w:val="28"/>
        </w:rPr>
        <w:t>,</w:t>
      </w:r>
      <w:r w:rsidR="00395875">
        <w:rPr>
          <w:rFonts w:ascii="Times New Roman" w:hAnsi="Times New Roman" w:cs="Times New Roman"/>
          <w:sz w:val="28"/>
          <w:szCs w:val="28"/>
        </w:rPr>
        <w:t xml:space="preserve"> </w:t>
      </w:r>
      <w:r w:rsidRPr="0095104F">
        <w:rPr>
          <w:rFonts w:ascii="Times New Roman" w:hAnsi="Times New Roman" w:cs="Times New Roman"/>
          <w:sz w:val="28"/>
          <w:szCs w:val="28"/>
        </w:rPr>
        <w:t>не з</w:t>
      </w:r>
      <w:r w:rsidR="00395875">
        <w:rPr>
          <w:rFonts w:ascii="Times New Roman" w:hAnsi="Times New Roman" w:cs="Times New Roman"/>
          <w:sz w:val="28"/>
          <w:szCs w:val="28"/>
        </w:rPr>
        <w:t>аливати її рідиною</w:t>
      </w:r>
      <w:r w:rsidRPr="0095104F">
        <w:rPr>
          <w:rFonts w:ascii="Times New Roman" w:hAnsi="Times New Roman" w:cs="Times New Roman"/>
          <w:sz w:val="28"/>
          <w:szCs w:val="28"/>
        </w:rPr>
        <w:t xml:space="preserve">, </w:t>
      </w:r>
      <w:r w:rsidR="00395875">
        <w:rPr>
          <w:rFonts w:ascii="Times New Roman" w:hAnsi="Times New Roman" w:cs="Times New Roman"/>
          <w:sz w:val="28"/>
          <w:szCs w:val="28"/>
        </w:rPr>
        <w:t>н</w:t>
      </w:r>
      <w:r w:rsidRPr="0095104F">
        <w:rPr>
          <w:rFonts w:ascii="Times New Roman" w:hAnsi="Times New Roman" w:cs="Times New Roman"/>
          <w:sz w:val="28"/>
          <w:szCs w:val="28"/>
        </w:rPr>
        <w:t xml:space="preserve">е </w:t>
      </w:r>
      <w:r w:rsidR="00395875">
        <w:rPr>
          <w:rFonts w:ascii="Times New Roman" w:hAnsi="Times New Roman" w:cs="Times New Roman"/>
          <w:sz w:val="28"/>
          <w:szCs w:val="28"/>
        </w:rPr>
        <w:t>засипати піск</w:t>
      </w:r>
      <w:r w:rsidRPr="0095104F">
        <w:rPr>
          <w:rFonts w:ascii="Times New Roman" w:hAnsi="Times New Roman" w:cs="Times New Roman"/>
          <w:sz w:val="28"/>
          <w:szCs w:val="28"/>
        </w:rPr>
        <w:t>ом</w:t>
      </w:r>
      <w:r w:rsidR="00395875">
        <w:rPr>
          <w:rFonts w:ascii="Times New Roman" w:hAnsi="Times New Roman" w:cs="Times New Roman"/>
          <w:sz w:val="28"/>
          <w:szCs w:val="28"/>
        </w:rPr>
        <w:t xml:space="preserve"> і ґрунтом </w:t>
      </w:r>
      <w:r w:rsidRPr="0095104F">
        <w:rPr>
          <w:rFonts w:ascii="Times New Roman" w:hAnsi="Times New Roman" w:cs="Times New Roman"/>
          <w:sz w:val="28"/>
          <w:szCs w:val="28"/>
        </w:rPr>
        <w:t xml:space="preserve">, не користуватися </w:t>
      </w:r>
      <w:proofErr w:type="spellStart"/>
      <w:r w:rsidRPr="0095104F">
        <w:rPr>
          <w:rFonts w:ascii="Times New Roman" w:hAnsi="Times New Roman" w:cs="Times New Roman"/>
          <w:sz w:val="28"/>
          <w:szCs w:val="28"/>
        </w:rPr>
        <w:t>радіо-</w:t>
      </w:r>
      <w:proofErr w:type="spellEnd"/>
      <w:r w:rsidRPr="0095104F">
        <w:rPr>
          <w:rFonts w:ascii="Times New Roman" w:hAnsi="Times New Roman" w:cs="Times New Roman"/>
          <w:sz w:val="28"/>
          <w:szCs w:val="28"/>
        </w:rPr>
        <w:t xml:space="preserve"> і електроапаратурою, переговорними пристроями;</w:t>
      </w:r>
    </w:p>
    <w:p w:rsidR="0095104F" w:rsidRPr="0095104F" w:rsidRDefault="0095104F" w:rsidP="00CF260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04F">
        <w:rPr>
          <w:rFonts w:ascii="Times New Roman" w:hAnsi="Times New Roman" w:cs="Times New Roman"/>
          <w:sz w:val="28"/>
          <w:szCs w:val="28"/>
        </w:rPr>
        <w:t xml:space="preserve">організуйте евакуацію </w:t>
      </w:r>
      <w:r w:rsidR="009036AC">
        <w:rPr>
          <w:rFonts w:ascii="Times New Roman" w:hAnsi="Times New Roman" w:cs="Times New Roman"/>
          <w:sz w:val="28"/>
          <w:szCs w:val="28"/>
        </w:rPr>
        <w:t>персоналу,</w:t>
      </w:r>
      <w:r w:rsidRPr="0095104F">
        <w:rPr>
          <w:rFonts w:ascii="Times New Roman" w:hAnsi="Times New Roman" w:cs="Times New Roman"/>
          <w:sz w:val="28"/>
          <w:szCs w:val="28"/>
        </w:rPr>
        <w:t xml:space="preserve"> використовуючи маршрути, </w:t>
      </w:r>
      <w:r w:rsidR="009036AC">
        <w:rPr>
          <w:rFonts w:ascii="Times New Roman" w:hAnsi="Times New Roman" w:cs="Times New Roman"/>
          <w:sz w:val="28"/>
          <w:szCs w:val="28"/>
        </w:rPr>
        <w:t xml:space="preserve">віддалені </w:t>
      </w:r>
      <w:r w:rsidRPr="0095104F">
        <w:rPr>
          <w:rFonts w:ascii="Times New Roman" w:hAnsi="Times New Roman" w:cs="Times New Roman"/>
          <w:sz w:val="28"/>
          <w:szCs w:val="28"/>
        </w:rPr>
        <w:t>від міс</w:t>
      </w:r>
      <w:r w:rsidR="009036AC">
        <w:rPr>
          <w:rFonts w:ascii="Times New Roman" w:hAnsi="Times New Roman" w:cs="Times New Roman"/>
          <w:sz w:val="28"/>
          <w:szCs w:val="28"/>
        </w:rPr>
        <w:t>ця</w:t>
      </w:r>
      <w:r w:rsidRPr="0095104F">
        <w:rPr>
          <w:rFonts w:ascii="Times New Roman" w:hAnsi="Times New Roman" w:cs="Times New Roman"/>
          <w:sz w:val="28"/>
          <w:szCs w:val="28"/>
        </w:rPr>
        <w:t xml:space="preserve"> пере</w:t>
      </w:r>
      <w:r w:rsidR="009036AC">
        <w:rPr>
          <w:rFonts w:ascii="Times New Roman" w:hAnsi="Times New Roman" w:cs="Times New Roman"/>
          <w:sz w:val="28"/>
          <w:szCs w:val="28"/>
        </w:rPr>
        <w:t>бування</w:t>
      </w:r>
      <w:r w:rsidRPr="0095104F">
        <w:rPr>
          <w:rFonts w:ascii="Times New Roman" w:hAnsi="Times New Roman" w:cs="Times New Roman"/>
          <w:sz w:val="28"/>
          <w:szCs w:val="28"/>
        </w:rPr>
        <w:t xml:space="preserve"> </w:t>
      </w:r>
      <w:r w:rsidR="009036AC">
        <w:rPr>
          <w:rFonts w:ascii="Times New Roman" w:hAnsi="Times New Roman" w:cs="Times New Roman"/>
          <w:sz w:val="28"/>
          <w:szCs w:val="28"/>
        </w:rPr>
        <w:t>підозріл</w:t>
      </w:r>
      <w:r w:rsidRPr="0095104F">
        <w:rPr>
          <w:rFonts w:ascii="Times New Roman" w:hAnsi="Times New Roman" w:cs="Times New Roman"/>
          <w:sz w:val="28"/>
          <w:szCs w:val="28"/>
        </w:rPr>
        <w:t>ого пред</w:t>
      </w:r>
      <w:r w:rsidR="009036AC">
        <w:rPr>
          <w:rFonts w:ascii="Times New Roman" w:hAnsi="Times New Roman" w:cs="Times New Roman"/>
          <w:sz w:val="28"/>
          <w:szCs w:val="28"/>
        </w:rPr>
        <w:t>м</w:t>
      </w:r>
      <w:r w:rsidRPr="0095104F">
        <w:rPr>
          <w:rFonts w:ascii="Times New Roman" w:hAnsi="Times New Roman" w:cs="Times New Roman"/>
          <w:sz w:val="28"/>
          <w:szCs w:val="28"/>
        </w:rPr>
        <w:t>е</w:t>
      </w:r>
      <w:r w:rsidR="009036AC">
        <w:rPr>
          <w:rFonts w:ascii="Times New Roman" w:hAnsi="Times New Roman" w:cs="Times New Roman"/>
          <w:sz w:val="28"/>
          <w:szCs w:val="28"/>
        </w:rPr>
        <w:t>та</w:t>
      </w:r>
      <w:r w:rsidRPr="0095104F">
        <w:rPr>
          <w:rFonts w:ascii="Times New Roman" w:hAnsi="Times New Roman" w:cs="Times New Roman"/>
          <w:sz w:val="28"/>
          <w:szCs w:val="28"/>
        </w:rPr>
        <w:t>;</w:t>
      </w:r>
    </w:p>
    <w:p w:rsidR="0095104F" w:rsidRPr="0095104F" w:rsidRDefault="0095104F" w:rsidP="00CF260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04F">
        <w:rPr>
          <w:rFonts w:ascii="Times New Roman" w:hAnsi="Times New Roman" w:cs="Times New Roman"/>
          <w:sz w:val="28"/>
          <w:szCs w:val="28"/>
        </w:rPr>
        <w:t xml:space="preserve">дайте </w:t>
      </w:r>
      <w:r w:rsidR="009036AC">
        <w:rPr>
          <w:rFonts w:ascii="Times New Roman" w:hAnsi="Times New Roman" w:cs="Times New Roman"/>
          <w:sz w:val="28"/>
          <w:szCs w:val="28"/>
        </w:rPr>
        <w:t xml:space="preserve">вказівку співробітникам </w:t>
      </w:r>
      <w:r w:rsidRPr="0095104F">
        <w:rPr>
          <w:rFonts w:ascii="Times New Roman" w:hAnsi="Times New Roman" w:cs="Times New Roman"/>
          <w:sz w:val="28"/>
          <w:szCs w:val="28"/>
        </w:rPr>
        <w:t>охорони оточ</w:t>
      </w:r>
      <w:r w:rsidR="009036AC">
        <w:rPr>
          <w:rFonts w:ascii="Times New Roman" w:hAnsi="Times New Roman" w:cs="Times New Roman"/>
          <w:sz w:val="28"/>
          <w:szCs w:val="28"/>
        </w:rPr>
        <w:t>ити</w:t>
      </w:r>
      <w:r w:rsidRPr="0095104F">
        <w:rPr>
          <w:rFonts w:ascii="Times New Roman" w:hAnsi="Times New Roman" w:cs="Times New Roman"/>
          <w:sz w:val="28"/>
          <w:szCs w:val="28"/>
        </w:rPr>
        <w:t xml:space="preserve"> місце розташув</w:t>
      </w:r>
      <w:r w:rsidR="009036AC">
        <w:rPr>
          <w:rFonts w:ascii="Times New Roman" w:hAnsi="Times New Roman" w:cs="Times New Roman"/>
          <w:sz w:val="28"/>
          <w:szCs w:val="28"/>
        </w:rPr>
        <w:t>анн</w:t>
      </w:r>
      <w:r w:rsidRPr="0095104F">
        <w:rPr>
          <w:rFonts w:ascii="Times New Roman" w:hAnsi="Times New Roman" w:cs="Times New Roman"/>
          <w:sz w:val="28"/>
          <w:szCs w:val="28"/>
        </w:rPr>
        <w:t>я предмета та знаходитися на безпечній відстані від нього;</w:t>
      </w:r>
    </w:p>
    <w:p w:rsidR="0095104F" w:rsidRPr="0095104F" w:rsidRDefault="009036AC" w:rsidP="00CF260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5104F" w:rsidRPr="0095104F">
        <w:rPr>
          <w:rFonts w:ascii="Times New Roman" w:hAnsi="Times New Roman" w:cs="Times New Roman"/>
          <w:sz w:val="28"/>
          <w:szCs w:val="28"/>
        </w:rPr>
        <w:t xml:space="preserve">ри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5104F" w:rsidRPr="0095104F">
        <w:rPr>
          <w:rFonts w:ascii="Times New Roman" w:hAnsi="Times New Roman" w:cs="Times New Roman"/>
          <w:sz w:val="28"/>
          <w:szCs w:val="28"/>
        </w:rPr>
        <w:t>еобх</w:t>
      </w:r>
      <w:r>
        <w:rPr>
          <w:rFonts w:ascii="Times New Roman" w:hAnsi="Times New Roman" w:cs="Times New Roman"/>
          <w:sz w:val="28"/>
          <w:szCs w:val="28"/>
        </w:rPr>
        <w:t>і</w:t>
      </w:r>
      <w:r w:rsidR="0095104F" w:rsidRPr="0095104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5104F" w:rsidRPr="0095104F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ті</w:t>
      </w:r>
      <w:r w:rsidR="0095104F" w:rsidRPr="0095104F">
        <w:rPr>
          <w:rFonts w:ascii="Times New Roman" w:hAnsi="Times New Roman" w:cs="Times New Roman"/>
          <w:sz w:val="28"/>
          <w:szCs w:val="28"/>
        </w:rPr>
        <w:t xml:space="preserve"> організуйте від</w:t>
      </w:r>
      <w:r>
        <w:rPr>
          <w:rFonts w:ascii="Times New Roman" w:hAnsi="Times New Roman" w:cs="Times New Roman"/>
          <w:sz w:val="28"/>
          <w:szCs w:val="28"/>
        </w:rPr>
        <w:t>ключення</w:t>
      </w:r>
      <w:r w:rsidR="0095104F" w:rsidRPr="0095104F">
        <w:rPr>
          <w:rFonts w:ascii="Times New Roman" w:hAnsi="Times New Roman" w:cs="Times New Roman"/>
          <w:sz w:val="28"/>
          <w:szCs w:val="28"/>
        </w:rPr>
        <w:t xml:space="preserve"> побутових </w:t>
      </w:r>
      <w:r>
        <w:rPr>
          <w:rFonts w:ascii="Times New Roman" w:hAnsi="Times New Roman" w:cs="Times New Roman"/>
          <w:sz w:val="28"/>
          <w:szCs w:val="28"/>
        </w:rPr>
        <w:t>і</w:t>
      </w:r>
      <w:r w:rsidR="0095104F" w:rsidRPr="009510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</w:t>
      </w:r>
      <w:r w:rsidR="0095104F" w:rsidRPr="0095104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5104F" w:rsidRPr="0095104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5104F" w:rsidRPr="0095104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</w:t>
      </w:r>
      <w:r w:rsidR="0095104F" w:rsidRPr="0095104F">
        <w:rPr>
          <w:rFonts w:ascii="Times New Roman" w:hAnsi="Times New Roman" w:cs="Times New Roman"/>
          <w:sz w:val="28"/>
          <w:szCs w:val="28"/>
        </w:rPr>
        <w:t>их комунікацій газу, води й електрики;</w:t>
      </w:r>
    </w:p>
    <w:p w:rsidR="0095104F" w:rsidRPr="0095104F" w:rsidRDefault="009036AC" w:rsidP="00CF260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5104F" w:rsidRPr="0095104F">
        <w:rPr>
          <w:rFonts w:ascii="Times New Roman" w:hAnsi="Times New Roman" w:cs="Times New Roman"/>
          <w:sz w:val="28"/>
          <w:szCs w:val="28"/>
        </w:rPr>
        <w:t>овід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5104F" w:rsidRPr="0095104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95104F" w:rsidRPr="0095104F">
        <w:rPr>
          <w:rFonts w:ascii="Times New Roman" w:hAnsi="Times New Roman" w:cs="Times New Roman"/>
          <w:sz w:val="28"/>
          <w:szCs w:val="28"/>
        </w:rPr>
        <w:t xml:space="preserve"> про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5104F" w:rsidRPr="0095104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дію</w:t>
      </w:r>
      <w:r w:rsidR="0095104F" w:rsidRPr="0095104F">
        <w:rPr>
          <w:rFonts w:ascii="Times New Roman" w:hAnsi="Times New Roman" w:cs="Times New Roman"/>
          <w:sz w:val="28"/>
          <w:szCs w:val="28"/>
        </w:rPr>
        <w:t xml:space="preserve"> правоохоронні органи, ви</w:t>
      </w:r>
      <w:r>
        <w:rPr>
          <w:rFonts w:ascii="Times New Roman" w:hAnsi="Times New Roman" w:cs="Times New Roman"/>
          <w:sz w:val="28"/>
          <w:szCs w:val="28"/>
        </w:rPr>
        <w:t>кл</w:t>
      </w:r>
      <w:r w:rsidR="0095104F" w:rsidRPr="0095104F">
        <w:rPr>
          <w:rFonts w:ascii="Times New Roman" w:hAnsi="Times New Roman" w:cs="Times New Roman"/>
          <w:sz w:val="28"/>
          <w:szCs w:val="28"/>
        </w:rPr>
        <w:t>ич</w:t>
      </w:r>
      <w:r>
        <w:rPr>
          <w:rFonts w:ascii="Times New Roman" w:hAnsi="Times New Roman" w:cs="Times New Roman"/>
          <w:sz w:val="28"/>
          <w:szCs w:val="28"/>
        </w:rPr>
        <w:t xml:space="preserve">те на </w:t>
      </w:r>
      <w:r w:rsidR="0095104F" w:rsidRPr="0095104F">
        <w:rPr>
          <w:rFonts w:ascii="Times New Roman" w:hAnsi="Times New Roman" w:cs="Times New Roman"/>
          <w:sz w:val="28"/>
          <w:szCs w:val="28"/>
        </w:rPr>
        <w:t xml:space="preserve"> об'єкт машини швидкої допомоги і аварійних с</w:t>
      </w:r>
      <w:r>
        <w:rPr>
          <w:rFonts w:ascii="Times New Roman" w:hAnsi="Times New Roman" w:cs="Times New Roman"/>
          <w:sz w:val="28"/>
          <w:szCs w:val="28"/>
        </w:rPr>
        <w:t>л</w:t>
      </w:r>
      <w:r w:rsidR="0095104F" w:rsidRPr="0095104F">
        <w:rPr>
          <w:rFonts w:ascii="Times New Roman" w:hAnsi="Times New Roman" w:cs="Times New Roman"/>
          <w:sz w:val="28"/>
          <w:szCs w:val="28"/>
        </w:rPr>
        <w:t>ужб;</w:t>
      </w:r>
    </w:p>
    <w:p w:rsidR="0095104F" w:rsidRPr="0095104F" w:rsidRDefault="0095104F" w:rsidP="00CF260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04F">
        <w:rPr>
          <w:rFonts w:ascii="Times New Roman" w:hAnsi="Times New Roman" w:cs="Times New Roman"/>
          <w:sz w:val="28"/>
          <w:szCs w:val="28"/>
        </w:rPr>
        <w:t>не знижуючи рівень охорони об'єкта, заб</w:t>
      </w:r>
      <w:r w:rsidR="009036AC">
        <w:rPr>
          <w:rFonts w:ascii="Times New Roman" w:hAnsi="Times New Roman" w:cs="Times New Roman"/>
          <w:sz w:val="28"/>
          <w:szCs w:val="28"/>
        </w:rPr>
        <w:t>ез</w:t>
      </w:r>
      <w:r w:rsidRPr="0095104F">
        <w:rPr>
          <w:rFonts w:ascii="Times New Roman" w:hAnsi="Times New Roman" w:cs="Times New Roman"/>
          <w:sz w:val="28"/>
          <w:szCs w:val="28"/>
        </w:rPr>
        <w:t xml:space="preserve">печте </w:t>
      </w:r>
      <w:r w:rsidR="009036AC">
        <w:rPr>
          <w:rFonts w:ascii="Times New Roman" w:hAnsi="Times New Roman" w:cs="Times New Roman"/>
          <w:sz w:val="28"/>
          <w:szCs w:val="28"/>
        </w:rPr>
        <w:t>можливість безперешкодного</w:t>
      </w:r>
      <w:r w:rsidRPr="0095104F">
        <w:rPr>
          <w:rFonts w:ascii="Times New Roman" w:hAnsi="Times New Roman" w:cs="Times New Roman"/>
          <w:sz w:val="28"/>
          <w:szCs w:val="28"/>
        </w:rPr>
        <w:t xml:space="preserve"> </w:t>
      </w:r>
      <w:r w:rsidR="009036AC">
        <w:rPr>
          <w:rFonts w:ascii="Times New Roman" w:hAnsi="Times New Roman" w:cs="Times New Roman"/>
          <w:sz w:val="28"/>
          <w:szCs w:val="28"/>
        </w:rPr>
        <w:t>п</w:t>
      </w:r>
      <w:r w:rsidRPr="0095104F">
        <w:rPr>
          <w:rFonts w:ascii="Times New Roman" w:hAnsi="Times New Roman" w:cs="Times New Roman"/>
          <w:sz w:val="28"/>
          <w:szCs w:val="28"/>
        </w:rPr>
        <w:t xml:space="preserve">роходу або проїзду до предмета співробітників і транспорту </w:t>
      </w:r>
      <w:r w:rsidR="009036AC">
        <w:rPr>
          <w:rFonts w:ascii="Times New Roman" w:hAnsi="Times New Roman" w:cs="Times New Roman"/>
          <w:sz w:val="28"/>
          <w:szCs w:val="28"/>
        </w:rPr>
        <w:t>оперативн</w:t>
      </w:r>
      <w:r w:rsidRPr="0095104F">
        <w:rPr>
          <w:rFonts w:ascii="Times New Roman" w:hAnsi="Times New Roman" w:cs="Times New Roman"/>
          <w:sz w:val="28"/>
          <w:szCs w:val="28"/>
        </w:rPr>
        <w:t>о-с</w:t>
      </w:r>
      <w:r w:rsidR="009036AC">
        <w:rPr>
          <w:rFonts w:ascii="Times New Roman" w:hAnsi="Times New Roman" w:cs="Times New Roman"/>
          <w:sz w:val="28"/>
          <w:szCs w:val="28"/>
        </w:rPr>
        <w:t>л</w:t>
      </w:r>
      <w:r w:rsidRPr="0095104F">
        <w:rPr>
          <w:rFonts w:ascii="Times New Roman" w:hAnsi="Times New Roman" w:cs="Times New Roman"/>
          <w:sz w:val="28"/>
          <w:szCs w:val="28"/>
        </w:rPr>
        <w:t>ідчої групи;</w:t>
      </w:r>
    </w:p>
    <w:p w:rsidR="0095104F" w:rsidRPr="0095104F" w:rsidRDefault="0095104F" w:rsidP="00CF260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04F">
        <w:rPr>
          <w:rFonts w:ascii="Times New Roman" w:hAnsi="Times New Roman" w:cs="Times New Roman"/>
          <w:sz w:val="28"/>
          <w:szCs w:val="28"/>
        </w:rPr>
        <w:t>надайте можливість фахівцям о</w:t>
      </w:r>
      <w:r w:rsidR="009036AC">
        <w:rPr>
          <w:rFonts w:ascii="Times New Roman" w:hAnsi="Times New Roman" w:cs="Times New Roman"/>
          <w:sz w:val="28"/>
          <w:szCs w:val="28"/>
        </w:rPr>
        <w:t>п</w:t>
      </w:r>
      <w:r w:rsidRPr="0095104F">
        <w:rPr>
          <w:rFonts w:ascii="Times New Roman" w:hAnsi="Times New Roman" w:cs="Times New Roman"/>
          <w:sz w:val="28"/>
          <w:szCs w:val="28"/>
        </w:rPr>
        <w:t>ера</w:t>
      </w:r>
      <w:r w:rsidR="009036AC">
        <w:rPr>
          <w:rFonts w:ascii="Times New Roman" w:hAnsi="Times New Roman" w:cs="Times New Roman"/>
          <w:sz w:val="28"/>
          <w:szCs w:val="28"/>
        </w:rPr>
        <w:t>ти</w:t>
      </w:r>
      <w:r w:rsidRPr="0095104F">
        <w:rPr>
          <w:rFonts w:ascii="Times New Roman" w:hAnsi="Times New Roman" w:cs="Times New Roman"/>
          <w:sz w:val="28"/>
          <w:szCs w:val="28"/>
        </w:rPr>
        <w:t xml:space="preserve">вно-слідчої </w:t>
      </w:r>
      <w:r w:rsidR="009036AC">
        <w:rPr>
          <w:rFonts w:ascii="Times New Roman" w:hAnsi="Times New Roman" w:cs="Times New Roman"/>
          <w:sz w:val="28"/>
          <w:szCs w:val="28"/>
        </w:rPr>
        <w:t xml:space="preserve"> групи опита</w:t>
      </w:r>
      <w:r w:rsidRPr="0095104F">
        <w:rPr>
          <w:rFonts w:ascii="Times New Roman" w:hAnsi="Times New Roman" w:cs="Times New Roman"/>
          <w:sz w:val="28"/>
          <w:szCs w:val="28"/>
        </w:rPr>
        <w:t xml:space="preserve">ти заявника та інших осіб, </w:t>
      </w:r>
      <w:r w:rsidR="009036AC">
        <w:rPr>
          <w:rFonts w:ascii="Times New Roman" w:hAnsi="Times New Roman" w:cs="Times New Roman"/>
          <w:sz w:val="28"/>
          <w:szCs w:val="28"/>
        </w:rPr>
        <w:t>що підходили</w:t>
      </w:r>
      <w:r w:rsidRPr="0095104F">
        <w:rPr>
          <w:rFonts w:ascii="Times New Roman" w:hAnsi="Times New Roman" w:cs="Times New Roman"/>
          <w:sz w:val="28"/>
          <w:szCs w:val="28"/>
        </w:rPr>
        <w:t xml:space="preserve"> до підозрілого предмета;</w:t>
      </w:r>
    </w:p>
    <w:p w:rsidR="0095104F" w:rsidRPr="0095104F" w:rsidRDefault="0095104F" w:rsidP="00CF260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04F">
        <w:rPr>
          <w:rFonts w:ascii="Times New Roman" w:hAnsi="Times New Roman" w:cs="Times New Roman"/>
          <w:sz w:val="28"/>
          <w:szCs w:val="28"/>
        </w:rPr>
        <w:t xml:space="preserve">підсильте контроль </w:t>
      </w:r>
      <w:r w:rsidR="009036AC">
        <w:rPr>
          <w:rFonts w:ascii="Times New Roman" w:hAnsi="Times New Roman" w:cs="Times New Roman"/>
          <w:sz w:val="28"/>
          <w:szCs w:val="28"/>
        </w:rPr>
        <w:t>за</w:t>
      </w:r>
      <w:r w:rsidRPr="0095104F">
        <w:rPr>
          <w:rFonts w:ascii="Times New Roman" w:hAnsi="Times New Roman" w:cs="Times New Roman"/>
          <w:sz w:val="28"/>
          <w:szCs w:val="28"/>
        </w:rPr>
        <w:t xml:space="preserve"> роботою особового </w:t>
      </w:r>
      <w:r w:rsidR="009036AC">
        <w:rPr>
          <w:rFonts w:ascii="Times New Roman" w:hAnsi="Times New Roman" w:cs="Times New Roman"/>
          <w:sz w:val="28"/>
          <w:szCs w:val="28"/>
        </w:rPr>
        <w:t>скла</w:t>
      </w:r>
      <w:r w:rsidRPr="0095104F">
        <w:rPr>
          <w:rFonts w:ascii="Times New Roman" w:hAnsi="Times New Roman" w:cs="Times New Roman"/>
          <w:sz w:val="28"/>
          <w:szCs w:val="28"/>
        </w:rPr>
        <w:t>ду охорони по всьому об’</w:t>
      </w:r>
      <w:r w:rsidR="009036AC">
        <w:rPr>
          <w:rFonts w:ascii="Times New Roman" w:hAnsi="Times New Roman" w:cs="Times New Roman"/>
          <w:sz w:val="28"/>
          <w:szCs w:val="28"/>
        </w:rPr>
        <w:t>єкт</w:t>
      </w:r>
      <w:r w:rsidRPr="0095104F">
        <w:rPr>
          <w:rFonts w:ascii="Times New Roman" w:hAnsi="Times New Roman" w:cs="Times New Roman"/>
          <w:sz w:val="28"/>
          <w:szCs w:val="28"/>
        </w:rPr>
        <w:t>у.</w:t>
      </w:r>
    </w:p>
    <w:p w:rsidR="009036AC" w:rsidRPr="00CF2602" w:rsidRDefault="009036AC" w:rsidP="00CF260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602">
        <w:rPr>
          <w:rFonts w:ascii="Times New Roman" w:hAnsi="Times New Roman" w:cs="Times New Roman"/>
          <w:b/>
          <w:sz w:val="28"/>
          <w:szCs w:val="28"/>
        </w:rPr>
        <w:t>При надходженні погрози по телефону:</w:t>
      </w:r>
    </w:p>
    <w:p w:rsidR="009036AC" w:rsidRPr="00876330" w:rsidRDefault="009036AC" w:rsidP="00CF2602">
      <w:pPr>
        <w:pStyle w:val="a5"/>
        <w:jc w:val="both"/>
        <w:rPr>
          <w:rFonts w:ascii="Times New Roman" w:hAnsi="Times New Roman" w:cs="Times New Roman"/>
        </w:rPr>
      </w:pPr>
      <w:r w:rsidRPr="00876330">
        <w:rPr>
          <w:rFonts w:ascii="Times New Roman" w:hAnsi="Times New Roman" w:cs="Times New Roman"/>
        </w:rPr>
        <w:t>Телефон є засобом зв'язку, який найчастіше використовують як злочинці (для передачі повідомлень про закладені бомби, захоплення людей і пред’явлення політичних або інших вимог), так і «телефонні хулігани», які висловлюють, за</w:t>
      </w:r>
      <w:r w:rsidR="005244D8" w:rsidRPr="00876330">
        <w:rPr>
          <w:rFonts w:ascii="Times New Roman" w:hAnsi="Times New Roman" w:cs="Times New Roman"/>
        </w:rPr>
        <w:t>ві</w:t>
      </w:r>
      <w:r w:rsidRPr="00876330">
        <w:rPr>
          <w:rFonts w:ascii="Times New Roman" w:hAnsi="Times New Roman" w:cs="Times New Roman"/>
        </w:rPr>
        <w:t>д</w:t>
      </w:r>
      <w:r w:rsidR="005244D8" w:rsidRPr="00876330">
        <w:rPr>
          <w:rFonts w:ascii="Times New Roman" w:hAnsi="Times New Roman" w:cs="Times New Roman"/>
        </w:rPr>
        <w:t>о</w:t>
      </w:r>
      <w:r w:rsidRPr="00876330">
        <w:rPr>
          <w:rFonts w:ascii="Times New Roman" w:hAnsi="Times New Roman" w:cs="Times New Roman"/>
        </w:rPr>
        <w:t xml:space="preserve">мо неправдиві погрози. Приймаючи анонімне телефонне повідомлення </w:t>
      </w:r>
      <w:r w:rsidR="005244D8" w:rsidRPr="00876330">
        <w:rPr>
          <w:rFonts w:ascii="Times New Roman" w:hAnsi="Times New Roman" w:cs="Times New Roman"/>
        </w:rPr>
        <w:t>п</w:t>
      </w:r>
      <w:r w:rsidRPr="00876330">
        <w:rPr>
          <w:rFonts w:ascii="Times New Roman" w:hAnsi="Times New Roman" w:cs="Times New Roman"/>
        </w:rPr>
        <w:t xml:space="preserve">ро можливе здійснення актів тероризму необхідно </w:t>
      </w:r>
      <w:r w:rsidR="005244D8" w:rsidRPr="00876330">
        <w:rPr>
          <w:rFonts w:ascii="Times New Roman" w:hAnsi="Times New Roman" w:cs="Times New Roman"/>
        </w:rPr>
        <w:t xml:space="preserve">пам’ятати, що вони </w:t>
      </w:r>
      <w:r w:rsidRPr="00876330">
        <w:rPr>
          <w:rFonts w:ascii="Times New Roman" w:hAnsi="Times New Roman" w:cs="Times New Roman"/>
        </w:rPr>
        <w:t xml:space="preserve"> несуть важливу криміналістичну інформацію, тому в розмові </w:t>
      </w:r>
      <w:r w:rsidR="005244D8" w:rsidRPr="00876330">
        <w:rPr>
          <w:rFonts w:ascii="Times New Roman" w:hAnsi="Times New Roman" w:cs="Times New Roman"/>
        </w:rPr>
        <w:t xml:space="preserve">з </w:t>
      </w:r>
      <w:r w:rsidRPr="00876330">
        <w:rPr>
          <w:rFonts w:ascii="Times New Roman" w:hAnsi="Times New Roman" w:cs="Times New Roman"/>
        </w:rPr>
        <w:t>анонімом необхідно запам'ятати і зафіксувати якнайбільше даних. Зокрема:</w:t>
      </w:r>
    </w:p>
    <w:p w:rsidR="009036AC" w:rsidRPr="00876330" w:rsidRDefault="009036AC" w:rsidP="00CF2602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76330">
        <w:rPr>
          <w:rFonts w:ascii="Times New Roman" w:hAnsi="Times New Roman" w:cs="Times New Roman"/>
        </w:rPr>
        <w:t xml:space="preserve">зафіксувати дату, час </w:t>
      </w:r>
      <w:r w:rsidR="005244D8" w:rsidRPr="00876330">
        <w:rPr>
          <w:rFonts w:ascii="Times New Roman" w:hAnsi="Times New Roman" w:cs="Times New Roman"/>
        </w:rPr>
        <w:t>і</w:t>
      </w:r>
      <w:r w:rsidRPr="00876330">
        <w:rPr>
          <w:rFonts w:ascii="Times New Roman" w:hAnsi="Times New Roman" w:cs="Times New Roman"/>
        </w:rPr>
        <w:t xml:space="preserve"> тривалість а</w:t>
      </w:r>
      <w:r w:rsidR="005244D8" w:rsidRPr="00876330">
        <w:rPr>
          <w:rFonts w:ascii="Times New Roman" w:hAnsi="Times New Roman" w:cs="Times New Roman"/>
        </w:rPr>
        <w:t>н</w:t>
      </w:r>
      <w:r w:rsidRPr="00876330">
        <w:rPr>
          <w:rFonts w:ascii="Times New Roman" w:hAnsi="Times New Roman" w:cs="Times New Roman"/>
        </w:rPr>
        <w:t>о</w:t>
      </w:r>
      <w:r w:rsidR="005244D8" w:rsidRPr="00876330">
        <w:rPr>
          <w:rFonts w:ascii="Times New Roman" w:hAnsi="Times New Roman" w:cs="Times New Roman"/>
        </w:rPr>
        <w:t>ні</w:t>
      </w:r>
      <w:r w:rsidRPr="00876330">
        <w:rPr>
          <w:rFonts w:ascii="Times New Roman" w:hAnsi="Times New Roman" w:cs="Times New Roman"/>
        </w:rPr>
        <w:t>м</w:t>
      </w:r>
      <w:r w:rsidR="005244D8" w:rsidRPr="00876330">
        <w:rPr>
          <w:rFonts w:ascii="Times New Roman" w:hAnsi="Times New Roman" w:cs="Times New Roman"/>
        </w:rPr>
        <w:t>но</w:t>
      </w:r>
      <w:r w:rsidRPr="00876330">
        <w:rPr>
          <w:rFonts w:ascii="Times New Roman" w:hAnsi="Times New Roman" w:cs="Times New Roman"/>
        </w:rPr>
        <w:t>го повідомлення;</w:t>
      </w:r>
    </w:p>
    <w:p w:rsidR="009036AC" w:rsidRPr="00876330" w:rsidRDefault="009036AC" w:rsidP="00CF2602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76330">
        <w:rPr>
          <w:rFonts w:ascii="Times New Roman" w:hAnsi="Times New Roman" w:cs="Times New Roman"/>
        </w:rPr>
        <w:t>місце установки телефону, на який надійшло повідомлення</w:t>
      </w:r>
      <w:r w:rsidR="005244D8" w:rsidRPr="00876330">
        <w:rPr>
          <w:rFonts w:ascii="Times New Roman" w:hAnsi="Times New Roman" w:cs="Times New Roman"/>
        </w:rPr>
        <w:t>,</w:t>
      </w:r>
      <w:r w:rsidRPr="00876330">
        <w:rPr>
          <w:rFonts w:ascii="Times New Roman" w:hAnsi="Times New Roman" w:cs="Times New Roman"/>
        </w:rPr>
        <w:t xml:space="preserve"> його номер, приналежність конкретному підрозділу і співробітнику;</w:t>
      </w:r>
    </w:p>
    <w:p w:rsidR="009036AC" w:rsidRPr="00876330" w:rsidRDefault="009036AC" w:rsidP="00CF2602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76330">
        <w:rPr>
          <w:rFonts w:ascii="Times New Roman" w:hAnsi="Times New Roman" w:cs="Times New Roman"/>
        </w:rPr>
        <w:t>при</w:t>
      </w:r>
      <w:r w:rsidR="005244D8" w:rsidRPr="00876330">
        <w:rPr>
          <w:rFonts w:ascii="Times New Roman" w:hAnsi="Times New Roman" w:cs="Times New Roman"/>
        </w:rPr>
        <w:t xml:space="preserve"> одержанні </w:t>
      </w:r>
      <w:r w:rsidRPr="00876330">
        <w:rPr>
          <w:rFonts w:ascii="Times New Roman" w:hAnsi="Times New Roman" w:cs="Times New Roman"/>
        </w:rPr>
        <w:t xml:space="preserve"> анонімного повідомлення спробувати</w:t>
      </w:r>
      <w:r w:rsidR="005244D8" w:rsidRPr="00876330">
        <w:rPr>
          <w:rFonts w:ascii="Times New Roman" w:hAnsi="Times New Roman" w:cs="Times New Roman"/>
        </w:rPr>
        <w:t xml:space="preserve"> «зав’язати </w:t>
      </w:r>
      <w:r w:rsidRPr="00876330">
        <w:rPr>
          <w:rFonts w:ascii="Times New Roman" w:hAnsi="Times New Roman" w:cs="Times New Roman"/>
        </w:rPr>
        <w:t xml:space="preserve"> розмову» </w:t>
      </w:r>
      <w:r w:rsidR="005244D8" w:rsidRPr="00876330">
        <w:rPr>
          <w:rFonts w:ascii="Times New Roman" w:hAnsi="Times New Roman" w:cs="Times New Roman"/>
        </w:rPr>
        <w:t>з</w:t>
      </w:r>
      <w:r w:rsidRPr="00876330">
        <w:rPr>
          <w:rFonts w:ascii="Times New Roman" w:hAnsi="Times New Roman" w:cs="Times New Roman"/>
        </w:rPr>
        <w:t xml:space="preserve"> анонімо</w:t>
      </w:r>
      <w:r w:rsidR="005244D8" w:rsidRPr="00876330">
        <w:rPr>
          <w:rFonts w:ascii="Times New Roman" w:hAnsi="Times New Roman" w:cs="Times New Roman"/>
        </w:rPr>
        <w:t>м</w:t>
      </w:r>
      <w:r w:rsidRPr="00876330">
        <w:rPr>
          <w:rFonts w:ascii="Times New Roman" w:hAnsi="Times New Roman" w:cs="Times New Roman"/>
        </w:rPr>
        <w:t xml:space="preserve"> і з'ясувати конкретну інформацію про </w:t>
      </w:r>
      <w:r w:rsidR="005244D8" w:rsidRPr="00876330">
        <w:rPr>
          <w:rFonts w:ascii="Times New Roman" w:hAnsi="Times New Roman" w:cs="Times New Roman"/>
        </w:rPr>
        <w:t>й</w:t>
      </w:r>
      <w:r w:rsidRPr="00876330">
        <w:rPr>
          <w:rFonts w:ascii="Times New Roman" w:hAnsi="Times New Roman" w:cs="Times New Roman"/>
        </w:rPr>
        <w:t xml:space="preserve">ого особу, </w:t>
      </w:r>
      <w:r w:rsidR="005244D8" w:rsidRPr="00876330">
        <w:rPr>
          <w:rFonts w:ascii="Times New Roman" w:hAnsi="Times New Roman" w:cs="Times New Roman"/>
        </w:rPr>
        <w:t>професію</w:t>
      </w:r>
      <w:r w:rsidRPr="00876330">
        <w:rPr>
          <w:rFonts w:ascii="Times New Roman" w:hAnsi="Times New Roman" w:cs="Times New Roman"/>
        </w:rPr>
        <w:t xml:space="preserve">, </w:t>
      </w:r>
      <w:r w:rsidR="005244D8" w:rsidRPr="00876330">
        <w:rPr>
          <w:rFonts w:ascii="Times New Roman" w:hAnsi="Times New Roman" w:cs="Times New Roman"/>
        </w:rPr>
        <w:t xml:space="preserve">професію, </w:t>
      </w:r>
      <w:r w:rsidRPr="00876330">
        <w:rPr>
          <w:rFonts w:ascii="Times New Roman" w:hAnsi="Times New Roman" w:cs="Times New Roman"/>
        </w:rPr>
        <w:t xml:space="preserve">місце перебування </w:t>
      </w:r>
      <w:r w:rsidR="005244D8" w:rsidRPr="00876330">
        <w:rPr>
          <w:rFonts w:ascii="Times New Roman" w:hAnsi="Times New Roman" w:cs="Times New Roman"/>
        </w:rPr>
        <w:t>і</w:t>
      </w:r>
      <w:r w:rsidRPr="00876330">
        <w:rPr>
          <w:rFonts w:ascii="Times New Roman" w:hAnsi="Times New Roman" w:cs="Times New Roman"/>
        </w:rPr>
        <w:t>, якщо можливо, с</w:t>
      </w:r>
      <w:r w:rsidR="005244D8" w:rsidRPr="00876330">
        <w:rPr>
          <w:rFonts w:ascii="Times New Roman" w:hAnsi="Times New Roman" w:cs="Times New Roman"/>
        </w:rPr>
        <w:t>х</w:t>
      </w:r>
      <w:r w:rsidRPr="00876330">
        <w:rPr>
          <w:rFonts w:ascii="Times New Roman" w:hAnsi="Times New Roman" w:cs="Times New Roman"/>
        </w:rPr>
        <w:t>и</w:t>
      </w:r>
      <w:r w:rsidR="005244D8" w:rsidRPr="00876330">
        <w:rPr>
          <w:rFonts w:ascii="Times New Roman" w:hAnsi="Times New Roman" w:cs="Times New Roman"/>
        </w:rPr>
        <w:t>ли</w:t>
      </w:r>
      <w:r w:rsidRPr="00876330">
        <w:rPr>
          <w:rFonts w:ascii="Times New Roman" w:hAnsi="Times New Roman" w:cs="Times New Roman"/>
        </w:rPr>
        <w:t>ти до добровільного відмовлення від задуманої акції;</w:t>
      </w:r>
    </w:p>
    <w:p w:rsidR="00597A99" w:rsidRPr="00876330" w:rsidRDefault="009036AC" w:rsidP="00CF2602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76330">
        <w:rPr>
          <w:rFonts w:ascii="Times New Roman" w:hAnsi="Times New Roman" w:cs="Times New Roman"/>
        </w:rPr>
        <w:t xml:space="preserve">під час розмови </w:t>
      </w:r>
      <w:r w:rsidR="005244D8" w:rsidRPr="00876330">
        <w:rPr>
          <w:rStyle w:val="LucidaSansUnicode11pt-1pt"/>
          <w:rFonts w:ascii="Times New Roman" w:hAnsi="Times New Roman" w:cs="Times New Roman"/>
          <w:b w:val="0"/>
          <w:sz w:val="24"/>
          <w:szCs w:val="24"/>
        </w:rPr>
        <w:t>вжити</w:t>
      </w:r>
      <w:r w:rsidRPr="00876330">
        <w:rPr>
          <w:rStyle w:val="LucidaSansUnicode11pt-1pt"/>
          <w:rFonts w:ascii="Times New Roman" w:hAnsi="Times New Roman" w:cs="Times New Roman"/>
          <w:sz w:val="24"/>
          <w:szCs w:val="24"/>
        </w:rPr>
        <w:t xml:space="preserve"> </w:t>
      </w:r>
      <w:r w:rsidRPr="00876330">
        <w:rPr>
          <w:rFonts w:ascii="Times New Roman" w:hAnsi="Times New Roman" w:cs="Times New Roman"/>
        </w:rPr>
        <w:t xml:space="preserve">заходів </w:t>
      </w:r>
      <w:r w:rsidR="005244D8" w:rsidRPr="00876330">
        <w:rPr>
          <w:rFonts w:ascii="Times New Roman" w:hAnsi="Times New Roman" w:cs="Times New Roman"/>
        </w:rPr>
        <w:t>щ</w:t>
      </w:r>
      <w:r w:rsidRPr="00876330">
        <w:rPr>
          <w:rFonts w:ascii="Times New Roman" w:hAnsi="Times New Roman" w:cs="Times New Roman"/>
        </w:rPr>
        <w:t>одо</w:t>
      </w:r>
      <w:r w:rsidR="005244D8" w:rsidRPr="00876330">
        <w:rPr>
          <w:rFonts w:ascii="Times New Roman" w:hAnsi="Times New Roman" w:cs="Times New Roman"/>
        </w:rPr>
        <w:t xml:space="preserve"> </w:t>
      </w:r>
      <w:r w:rsidRPr="00876330">
        <w:rPr>
          <w:rFonts w:ascii="Times New Roman" w:hAnsi="Times New Roman" w:cs="Times New Roman"/>
        </w:rPr>
        <w:t xml:space="preserve">запису фонограми </w:t>
      </w:r>
      <w:r w:rsidR="005244D8" w:rsidRPr="00876330">
        <w:rPr>
          <w:rFonts w:ascii="Times New Roman" w:hAnsi="Times New Roman" w:cs="Times New Roman"/>
        </w:rPr>
        <w:t>анонімного</w:t>
      </w:r>
      <w:r w:rsidRPr="00876330">
        <w:rPr>
          <w:rFonts w:ascii="Times New Roman" w:hAnsi="Times New Roman" w:cs="Times New Roman"/>
        </w:rPr>
        <w:t xml:space="preserve"> повідомлення, визначення номера телефону анонімного абонента шляхом використання технічних можливостей </w:t>
      </w:r>
      <w:r w:rsidR="005244D8" w:rsidRPr="00876330">
        <w:rPr>
          <w:rFonts w:ascii="Times New Roman" w:hAnsi="Times New Roman" w:cs="Times New Roman"/>
        </w:rPr>
        <w:t>дан</w:t>
      </w:r>
      <w:r w:rsidRPr="00876330">
        <w:rPr>
          <w:rFonts w:ascii="Times New Roman" w:hAnsi="Times New Roman" w:cs="Times New Roman"/>
        </w:rPr>
        <w:t xml:space="preserve">ого телефонного апарата. При відсутності таких можливостей через співробітників </w:t>
      </w:r>
      <w:r w:rsidR="005244D8" w:rsidRPr="00876330">
        <w:rPr>
          <w:rFonts w:ascii="Times New Roman" w:hAnsi="Times New Roman" w:cs="Times New Roman"/>
        </w:rPr>
        <w:t>спробувати</w:t>
      </w:r>
      <w:r w:rsidRPr="00876330">
        <w:rPr>
          <w:rFonts w:ascii="Times New Roman" w:hAnsi="Times New Roman" w:cs="Times New Roman"/>
        </w:rPr>
        <w:t xml:space="preserve"> повідомити про анонімне повідомлення службу безпеки (</w:t>
      </w:r>
      <w:r w:rsidR="005244D8" w:rsidRPr="00876330">
        <w:rPr>
          <w:rFonts w:ascii="Times New Roman" w:hAnsi="Times New Roman" w:cs="Times New Roman"/>
        </w:rPr>
        <w:t>слу</w:t>
      </w:r>
      <w:r w:rsidRPr="00876330">
        <w:rPr>
          <w:rFonts w:ascii="Times New Roman" w:hAnsi="Times New Roman" w:cs="Times New Roman"/>
        </w:rPr>
        <w:t xml:space="preserve">жбу охорони) </w:t>
      </w:r>
      <w:r w:rsidR="005244D8" w:rsidRPr="00876330">
        <w:rPr>
          <w:rFonts w:ascii="Times New Roman" w:hAnsi="Times New Roman" w:cs="Times New Roman"/>
        </w:rPr>
        <w:t xml:space="preserve">підприємства </w:t>
      </w:r>
      <w:r w:rsidRPr="00876330">
        <w:rPr>
          <w:rFonts w:ascii="Times New Roman" w:hAnsi="Times New Roman" w:cs="Times New Roman"/>
        </w:rPr>
        <w:t xml:space="preserve"> або</w:t>
      </w:r>
      <w:r w:rsidR="00597A99" w:rsidRPr="00876330">
        <w:rPr>
          <w:rFonts w:ascii="Times New Roman" w:hAnsi="Times New Roman" w:cs="Times New Roman"/>
        </w:rPr>
        <w:t xml:space="preserve"> телефонну станцію;</w:t>
      </w:r>
    </w:p>
    <w:p w:rsidR="00597A99" w:rsidRPr="00876330" w:rsidRDefault="00597A99" w:rsidP="00CF2602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76330">
        <w:rPr>
          <w:rFonts w:ascii="Times New Roman" w:hAnsi="Times New Roman" w:cs="Times New Roman"/>
        </w:rPr>
        <w:t>по закінченню розмови з анонімом негайно повідомити про те, що трапилося, керівникові служби безпеки (служби охорони) для прийняття ними негайних заходів до попередженню і локалізації можливих тяжких наслідків;</w:t>
      </w:r>
    </w:p>
    <w:p w:rsidR="00597A99" w:rsidRPr="00876330" w:rsidRDefault="00597A99" w:rsidP="00CF2602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76330">
        <w:rPr>
          <w:rFonts w:ascii="Times New Roman" w:hAnsi="Times New Roman" w:cs="Times New Roman"/>
        </w:rPr>
        <w:t>по пам’яті скласти докладний опис висловлених погроз або повідомлення про передбачувані акти тероризму</w:t>
      </w:r>
      <w:r w:rsidR="00876330" w:rsidRPr="00876330">
        <w:rPr>
          <w:rFonts w:ascii="Times New Roman" w:hAnsi="Times New Roman" w:cs="Times New Roman"/>
        </w:rPr>
        <w:t>,</w:t>
      </w:r>
      <w:r w:rsidRPr="00876330">
        <w:rPr>
          <w:rFonts w:ascii="Times New Roman" w:hAnsi="Times New Roman" w:cs="Times New Roman"/>
        </w:rPr>
        <w:t xml:space="preserve"> а також висунутих ультиматумах та інших вимогах;</w:t>
      </w:r>
    </w:p>
    <w:p w:rsidR="00597A99" w:rsidRPr="00876330" w:rsidRDefault="00597A99" w:rsidP="00CF2602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76330">
        <w:rPr>
          <w:rFonts w:ascii="Times New Roman" w:hAnsi="Times New Roman" w:cs="Times New Roman"/>
        </w:rPr>
        <w:t>усі дані про зміст погроз або вимог</w:t>
      </w:r>
      <w:r w:rsidR="00876330" w:rsidRPr="00876330">
        <w:rPr>
          <w:rFonts w:ascii="Times New Roman" w:hAnsi="Times New Roman" w:cs="Times New Roman"/>
        </w:rPr>
        <w:t xml:space="preserve">, </w:t>
      </w:r>
      <w:r w:rsidRPr="00876330">
        <w:rPr>
          <w:rFonts w:ascii="Times New Roman" w:hAnsi="Times New Roman" w:cs="Times New Roman"/>
        </w:rPr>
        <w:t xml:space="preserve"> викладених анонімним абонентом, характеристику його голосу, мови</w:t>
      </w:r>
      <w:r w:rsidR="00876330" w:rsidRPr="00876330">
        <w:rPr>
          <w:rFonts w:ascii="Times New Roman" w:hAnsi="Times New Roman" w:cs="Times New Roman"/>
        </w:rPr>
        <w:t>,</w:t>
      </w:r>
      <w:r w:rsidRPr="00876330">
        <w:rPr>
          <w:rFonts w:ascii="Times New Roman" w:hAnsi="Times New Roman" w:cs="Times New Roman"/>
        </w:rPr>
        <w:t xml:space="preserve"> манер</w:t>
      </w:r>
      <w:r w:rsidR="00876330" w:rsidRPr="00876330">
        <w:rPr>
          <w:rFonts w:ascii="Times New Roman" w:hAnsi="Times New Roman" w:cs="Times New Roman"/>
        </w:rPr>
        <w:t>у</w:t>
      </w:r>
      <w:r w:rsidRPr="00876330">
        <w:rPr>
          <w:rFonts w:ascii="Times New Roman" w:hAnsi="Times New Roman" w:cs="Times New Roman"/>
        </w:rPr>
        <w:t xml:space="preserve"> викладу погр</w:t>
      </w:r>
      <w:r w:rsidR="00876330" w:rsidRPr="00876330">
        <w:rPr>
          <w:rFonts w:ascii="Times New Roman" w:hAnsi="Times New Roman" w:cs="Times New Roman"/>
        </w:rPr>
        <w:t xml:space="preserve">оз </w:t>
      </w:r>
      <w:proofErr w:type="spellStart"/>
      <w:r w:rsidR="00876330" w:rsidRPr="00876330">
        <w:rPr>
          <w:rFonts w:ascii="Times New Roman" w:hAnsi="Times New Roman" w:cs="Times New Roman"/>
        </w:rPr>
        <w:t>і</w:t>
      </w:r>
      <w:r w:rsidRPr="00876330">
        <w:rPr>
          <w:rFonts w:ascii="Times New Roman" w:hAnsi="Times New Roman" w:cs="Times New Roman"/>
        </w:rPr>
        <w:t>вимог</w:t>
      </w:r>
      <w:proofErr w:type="spellEnd"/>
      <w:r w:rsidRPr="00876330">
        <w:rPr>
          <w:rFonts w:ascii="Times New Roman" w:hAnsi="Times New Roman" w:cs="Times New Roman"/>
        </w:rPr>
        <w:t xml:space="preserve"> повідомити керівникові служби безпеки (служби охорони) підприємства;</w:t>
      </w:r>
    </w:p>
    <w:p w:rsidR="00597A99" w:rsidRPr="00876330" w:rsidRDefault="00597A99" w:rsidP="00CF2602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76330">
        <w:rPr>
          <w:rFonts w:ascii="Times New Roman" w:hAnsi="Times New Roman" w:cs="Times New Roman"/>
        </w:rPr>
        <w:t>для уникнення поширених чуток і паніки обговорювати отриману від аноніма інформацію з іншими співробітниками не рекомендується;</w:t>
      </w:r>
    </w:p>
    <w:p w:rsidR="00597A99" w:rsidRPr="00876330" w:rsidRDefault="00876330" w:rsidP="00CF2602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76330">
        <w:rPr>
          <w:rFonts w:ascii="Times New Roman" w:hAnsi="Times New Roman" w:cs="Times New Roman"/>
        </w:rPr>
        <w:t>п</w:t>
      </w:r>
      <w:r w:rsidR="00597A99" w:rsidRPr="00876330">
        <w:rPr>
          <w:rFonts w:ascii="Times New Roman" w:hAnsi="Times New Roman" w:cs="Times New Roman"/>
        </w:rPr>
        <w:t xml:space="preserve">ри надходженні погрози на телефонний апарат з автоматичним визначником номера і звукозаписним пристроєм, відразу після завершення розмови з анонімом вжити заходів щодо збереження </w:t>
      </w:r>
      <w:proofErr w:type="spellStart"/>
      <w:r w:rsidR="00597A99" w:rsidRPr="00876330">
        <w:rPr>
          <w:rFonts w:ascii="Times New Roman" w:hAnsi="Times New Roman" w:cs="Times New Roman"/>
        </w:rPr>
        <w:t>аудіозапи</w:t>
      </w:r>
      <w:r w:rsidRPr="00876330">
        <w:rPr>
          <w:rFonts w:ascii="Times New Roman" w:hAnsi="Times New Roman" w:cs="Times New Roman"/>
        </w:rPr>
        <w:t>с</w:t>
      </w:r>
      <w:r w:rsidR="00597A99" w:rsidRPr="00876330">
        <w:rPr>
          <w:rFonts w:ascii="Times New Roman" w:hAnsi="Times New Roman" w:cs="Times New Roman"/>
        </w:rPr>
        <w:t>у</w:t>
      </w:r>
      <w:proofErr w:type="spellEnd"/>
      <w:r w:rsidR="00597A99" w:rsidRPr="00876330">
        <w:rPr>
          <w:rFonts w:ascii="Times New Roman" w:hAnsi="Times New Roman" w:cs="Times New Roman"/>
        </w:rPr>
        <w:t>. Передбачте заходи по запису можливого наступного дзвінка зловмисника.</w:t>
      </w:r>
    </w:p>
    <w:p w:rsidR="009036AC" w:rsidRPr="00876330" w:rsidRDefault="009036AC" w:rsidP="00CF2602">
      <w:pPr>
        <w:pStyle w:val="a5"/>
        <w:ind w:left="720"/>
        <w:jc w:val="both"/>
        <w:rPr>
          <w:rFonts w:ascii="Times New Roman" w:hAnsi="Times New Roman" w:cs="Times New Roman"/>
        </w:rPr>
      </w:pPr>
    </w:p>
    <w:p w:rsidR="009036AC" w:rsidRDefault="009036AC" w:rsidP="00CF260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330" w:rsidRPr="00876330" w:rsidRDefault="00876330" w:rsidP="00CF260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330">
        <w:rPr>
          <w:rFonts w:ascii="Times New Roman" w:hAnsi="Times New Roman" w:cs="Times New Roman"/>
          <w:b/>
          <w:sz w:val="28"/>
          <w:szCs w:val="28"/>
        </w:rPr>
        <w:t>Вибух на території об'єкта:</w:t>
      </w:r>
    </w:p>
    <w:p w:rsidR="00876330" w:rsidRPr="00AA4C17" w:rsidRDefault="00876330" w:rsidP="00CF2602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A4C17">
        <w:rPr>
          <w:rFonts w:ascii="Times New Roman" w:hAnsi="Times New Roman" w:cs="Times New Roman"/>
          <w:sz w:val="28"/>
          <w:szCs w:val="28"/>
        </w:rPr>
        <w:t>У випадку вибуху необхідно негайно організувати і забезпечите виконання  наступних основних заходів:</w:t>
      </w:r>
    </w:p>
    <w:p w:rsidR="00876330" w:rsidRPr="00AA4C17" w:rsidRDefault="00876330" w:rsidP="00CF2602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4C17">
        <w:rPr>
          <w:rFonts w:ascii="Times New Roman" w:hAnsi="Times New Roman" w:cs="Times New Roman"/>
          <w:sz w:val="28"/>
          <w:szCs w:val="28"/>
        </w:rPr>
        <w:t>за списком екстреного оповіщення викликати на об’єкт пожежних, швидку допомогу, рятувальників, комунальні служби (газ, електрика, тепло);</w:t>
      </w:r>
    </w:p>
    <w:p w:rsidR="00876330" w:rsidRPr="00AA4C17" w:rsidRDefault="00876330" w:rsidP="00CF2602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4C17">
        <w:rPr>
          <w:rFonts w:ascii="Times New Roman" w:hAnsi="Times New Roman" w:cs="Times New Roman"/>
          <w:sz w:val="28"/>
          <w:szCs w:val="28"/>
        </w:rPr>
        <w:t>за списком екстреного оповіщення повідомити про подію керівництво (адміністрацію) підприємства та правоохоронні органи;</w:t>
      </w:r>
    </w:p>
    <w:p w:rsidR="00876330" w:rsidRPr="00AA4C17" w:rsidRDefault="00876330" w:rsidP="00CF2602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4C17">
        <w:rPr>
          <w:rFonts w:ascii="Times New Roman" w:hAnsi="Times New Roman" w:cs="Times New Roman"/>
          <w:sz w:val="28"/>
          <w:szCs w:val="28"/>
        </w:rPr>
        <w:t>організувати евакуацію персоналу з епіцентру вибуху, зруйнованих або ушкоджених вибухом приміщень;</w:t>
      </w:r>
    </w:p>
    <w:p w:rsidR="00876330" w:rsidRPr="00AA4C17" w:rsidRDefault="00876330" w:rsidP="00CF2602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4C17">
        <w:rPr>
          <w:rFonts w:ascii="Times New Roman" w:hAnsi="Times New Roman" w:cs="Times New Roman"/>
          <w:sz w:val="28"/>
          <w:szCs w:val="28"/>
        </w:rPr>
        <w:t>до прибуття служби швидкої допомоги надати постраждалим першу медичну допомогу;</w:t>
      </w:r>
    </w:p>
    <w:p w:rsidR="00876330" w:rsidRPr="00AA4C17" w:rsidRDefault="00876330" w:rsidP="00CF2602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4C17">
        <w:rPr>
          <w:rFonts w:ascii="Times New Roman" w:hAnsi="Times New Roman" w:cs="Times New Roman"/>
          <w:sz w:val="28"/>
          <w:szCs w:val="28"/>
        </w:rPr>
        <w:t>відключити подачу електроенергії, газу, води, тепла в ушкоджені вибухом приміщення;</w:t>
      </w:r>
    </w:p>
    <w:p w:rsidR="00876330" w:rsidRPr="00AA4C17" w:rsidRDefault="00876330" w:rsidP="00CF2602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4C17">
        <w:rPr>
          <w:rFonts w:ascii="Times New Roman" w:hAnsi="Times New Roman" w:cs="Times New Roman"/>
          <w:sz w:val="28"/>
          <w:szCs w:val="28"/>
        </w:rPr>
        <w:t>оточити місце вибуху і забезпечити його ізоляцію до прибуття компетентних органів;</w:t>
      </w:r>
    </w:p>
    <w:p w:rsidR="00876330" w:rsidRPr="00AA4C17" w:rsidRDefault="00876330" w:rsidP="00CF2602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4C17">
        <w:rPr>
          <w:rFonts w:ascii="Times New Roman" w:hAnsi="Times New Roman" w:cs="Times New Roman"/>
          <w:sz w:val="28"/>
          <w:szCs w:val="28"/>
        </w:rPr>
        <w:t>при виникненні пожежі вжити заходів щодо її гасіння власними силами за допомогою наявних протипожежних засобів.</w:t>
      </w:r>
    </w:p>
    <w:p w:rsidR="00876330" w:rsidRPr="00876330" w:rsidRDefault="00876330" w:rsidP="00460DEB">
      <w:pPr>
        <w:pStyle w:val="a5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330">
        <w:rPr>
          <w:rFonts w:ascii="Times New Roman" w:hAnsi="Times New Roman" w:cs="Times New Roman"/>
          <w:b/>
          <w:sz w:val="28"/>
          <w:szCs w:val="28"/>
        </w:rPr>
        <w:t>Захоплення заручників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76330" w:rsidRDefault="00876330" w:rsidP="00CF2602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A4C17">
        <w:rPr>
          <w:rFonts w:ascii="Times New Roman" w:hAnsi="Times New Roman" w:cs="Times New Roman"/>
          <w:sz w:val="28"/>
          <w:szCs w:val="28"/>
        </w:rPr>
        <w:t>При захопленні людей у заручники необхідно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76330" w:rsidRPr="00AA4C17" w:rsidRDefault="00876330" w:rsidP="00CF2602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4C17">
        <w:rPr>
          <w:rFonts w:ascii="Times New Roman" w:hAnsi="Times New Roman" w:cs="Times New Roman"/>
          <w:sz w:val="28"/>
          <w:szCs w:val="28"/>
        </w:rPr>
        <w:t>негайно повідомити про надзвичайну подію правоохоронні органи</w:t>
      </w:r>
      <w:r>
        <w:rPr>
          <w:rFonts w:ascii="Times New Roman" w:hAnsi="Times New Roman" w:cs="Times New Roman"/>
          <w:sz w:val="28"/>
          <w:szCs w:val="28"/>
        </w:rPr>
        <w:t xml:space="preserve"> і</w:t>
      </w:r>
      <w:r w:rsidRPr="00AA4C17">
        <w:rPr>
          <w:rFonts w:ascii="Times New Roman" w:hAnsi="Times New Roman" w:cs="Times New Roman"/>
          <w:sz w:val="28"/>
          <w:szCs w:val="28"/>
        </w:rPr>
        <w:t xml:space="preserve"> керівни</w:t>
      </w:r>
      <w:r>
        <w:rPr>
          <w:rFonts w:ascii="Times New Roman" w:hAnsi="Times New Roman" w:cs="Times New Roman"/>
          <w:sz w:val="28"/>
          <w:szCs w:val="28"/>
        </w:rPr>
        <w:t>цтво</w:t>
      </w:r>
      <w:r w:rsidRPr="00AA4C17">
        <w:rPr>
          <w:rFonts w:ascii="Times New Roman" w:hAnsi="Times New Roman" w:cs="Times New Roman"/>
          <w:sz w:val="28"/>
          <w:szCs w:val="28"/>
        </w:rPr>
        <w:t xml:space="preserve"> об’єкта;</w:t>
      </w:r>
    </w:p>
    <w:p w:rsidR="00876330" w:rsidRPr="00876330" w:rsidRDefault="00876330" w:rsidP="00CF2602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6330">
        <w:rPr>
          <w:rFonts w:ascii="Times New Roman" w:hAnsi="Times New Roman" w:cs="Times New Roman"/>
          <w:sz w:val="28"/>
          <w:szCs w:val="28"/>
        </w:rPr>
        <w:t>по можливості блокувати місце події, використовуючи технічні засоби охорони;</w:t>
      </w:r>
    </w:p>
    <w:p w:rsidR="00876330" w:rsidRPr="00AA4C17" w:rsidRDefault="00876330" w:rsidP="00CF2602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A4C17">
        <w:rPr>
          <w:rFonts w:ascii="Times New Roman" w:hAnsi="Times New Roman" w:cs="Times New Roman"/>
          <w:sz w:val="28"/>
          <w:szCs w:val="28"/>
        </w:rPr>
        <w:t xml:space="preserve">ідвищити пильність охоронців на всіх постах. Перевести систему </w:t>
      </w:r>
      <w:proofErr w:type="spellStart"/>
      <w:r w:rsidRPr="00AA4C17">
        <w:rPr>
          <w:rFonts w:ascii="Times New Roman" w:hAnsi="Times New Roman" w:cs="Times New Roman"/>
          <w:sz w:val="28"/>
          <w:szCs w:val="28"/>
        </w:rPr>
        <w:t>відеоспостереження</w:t>
      </w:r>
      <w:proofErr w:type="spellEnd"/>
      <w:r w:rsidRPr="00AA4C17">
        <w:rPr>
          <w:rFonts w:ascii="Times New Roman" w:hAnsi="Times New Roman" w:cs="Times New Roman"/>
          <w:sz w:val="28"/>
          <w:szCs w:val="28"/>
        </w:rPr>
        <w:t xml:space="preserve"> об'єкта в режим запису;</w:t>
      </w:r>
    </w:p>
    <w:p w:rsidR="00876330" w:rsidRPr="00876330" w:rsidRDefault="00876330" w:rsidP="00CF2602">
      <w:pPr>
        <w:pStyle w:val="a5"/>
        <w:numPr>
          <w:ilvl w:val="0"/>
          <w:numId w:val="7"/>
        </w:numPr>
        <w:jc w:val="both"/>
      </w:pPr>
      <w:r w:rsidRPr="00AA4C17">
        <w:rPr>
          <w:rFonts w:ascii="Times New Roman" w:hAnsi="Times New Roman" w:cs="Times New Roman"/>
          <w:sz w:val="28"/>
          <w:szCs w:val="28"/>
        </w:rPr>
        <w:t>не вступаючи в переговори з терористами, по можливості виконувати їхні вимоги, якщо це не пов’язано з заподіянням шкоди життю і здоров’ю людей;</w:t>
      </w:r>
    </w:p>
    <w:p w:rsidR="002073A5" w:rsidRPr="002073A5" w:rsidRDefault="002073A5" w:rsidP="00CF2602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73A5">
        <w:rPr>
          <w:rFonts w:ascii="Times New Roman" w:hAnsi="Times New Roman" w:cs="Times New Roman"/>
          <w:sz w:val="28"/>
          <w:szCs w:val="28"/>
        </w:rPr>
        <w:t>забезпечити евакуацію персоналу, який знаходиться поза місцем захоплення заручників;</w:t>
      </w:r>
    </w:p>
    <w:p w:rsidR="002073A5" w:rsidRPr="002073A5" w:rsidRDefault="002073A5" w:rsidP="00CF2602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73A5">
        <w:rPr>
          <w:rFonts w:ascii="Times New Roman" w:hAnsi="Times New Roman" w:cs="Times New Roman"/>
          <w:sz w:val="28"/>
          <w:szCs w:val="28"/>
        </w:rPr>
        <w:t>припинити доступ на об'єкт людей і проїзд автотранспорту;</w:t>
      </w:r>
    </w:p>
    <w:p w:rsidR="002073A5" w:rsidRPr="002073A5" w:rsidRDefault="002073A5" w:rsidP="00CF2602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73A5">
        <w:rPr>
          <w:rFonts w:ascii="Times New Roman" w:hAnsi="Times New Roman" w:cs="Times New Roman"/>
          <w:sz w:val="28"/>
          <w:szCs w:val="28"/>
        </w:rPr>
        <w:t>вжити заходів до безперешкодного проходу і про</w:t>
      </w:r>
      <w:r>
        <w:rPr>
          <w:rFonts w:ascii="Times New Roman" w:hAnsi="Times New Roman" w:cs="Times New Roman"/>
          <w:sz w:val="28"/>
          <w:szCs w:val="28"/>
        </w:rPr>
        <w:t>їз</w:t>
      </w:r>
      <w:r w:rsidRPr="002073A5">
        <w:rPr>
          <w:rFonts w:ascii="Times New Roman" w:hAnsi="Times New Roman" w:cs="Times New Roman"/>
          <w:sz w:val="28"/>
          <w:szCs w:val="28"/>
        </w:rPr>
        <w:t>ду на об’єкт співробітників правоохоронних органів;</w:t>
      </w:r>
    </w:p>
    <w:p w:rsidR="002073A5" w:rsidRPr="002073A5" w:rsidRDefault="002073A5" w:rsidP="00CF2602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73A5">
        <w:rPr>
          <w:rFonts w:ascii="Times New Roman" w:hAnsi="Times New Roman" w:cs="Times New Roman"/>
          <w:sz w:val="28"/>
          <w:szCs w:val="28"/>
        </w:rPr>
        <w:t xml:space="preserve">після прибуття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073A5">
        <w:rPr>
          <w:rFonts w:ascii="Times New Roman" w:hAnsi="Times New Roman" w:cs="Times New Roman"/>
          <w:sz w:val="28"/>
          <w:szCs w:val="28"/>
        </w:rPr>
        <w:t>пец</w:t>
      </w:r>
      <w:r>
        <w:rPr>
          <w:rFonts w:ascii="Times New Roman" w:hAnsi="Times New Roman" w:cs="Times New Roman"/>
          <w:sz w:val="28"/>
          <w:szCs w:val="28"/>
        </w:rPr>
        <w:t>підрозділ</w:t>
      </w:r>
      <w:r w:rsidRPr="002073A5">
        <w:rPr>
          <w:rFonts w:ascii="Times New Roman" w:hAnsi="Times New Roman" w:cs="Times New Roman"/>
          <w:sz w:val="28"/>
          <w:szCs w:val="28"/>
        </w:rPr>
        <w:t>ів правоохоронних органів надати  необхідну інформацію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073A5">
        <w:rPr>
          <w:rFonts w:ascii="Times New Roman" w:hAnsi="Times New Roman" w:cs="Times New Roman"/>
          <w:sz w:val="28"/>
          <w:szCs w:val="28"/>
        </w:rPr>
        <w:t xml:space="preserve"> схеми об’єкта,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попо</w:t>
      </w:r>
      <w:r w:rsidRPr="002073A5">
        <w:rPr>
          <w:rFonts w:ascii="Times New Roman" w:hAnsi="Times New Roman" w:cs="Times New Roman"/>
          <w:sz w:val="28"/>
          <w:szCs w:val="28"/>
        </w:rPr>
        <w:t>верхові</w:t>
      </w:r>
      <w:proofErr w:type="spellEnd"/>
      <w:r w:rsidRPr="002073A5">
        <w:rPr>
          <w:rFonts w:ascii="Times New Roman" w:hAnsi="Times New Roman" w:cs="Times New Roman"/>
          <w:sz w:val="28"/>
          <w:szCs w:val="28"/>
        </w:rPr>
        <w:t xml:space="preserve"> плани, схеми розташування систем </w:t>
      </w:r>
      <w:proofErr w:type="spellStart"/>
      <w:r w:rsidRPr="002073A5">
        <w:rPr>
          <w:rFonts w:ascii="Times New Roman" w:hAnsi="Times New Roman" w:cs="Times New Roman"/>
          <w:sz w:val="28"/>
          <w:szCs w:val="28"/>
        </w:rPr>
        <w:t>відеоспостереже</w:t>
      </w:r>
      <w:r>
        <w:rPr>
          <w:rFonts w:ascii="Times New Roman" w:hAnsi="Times New Roman" w:cs="Times New Roman"/>
          <w:sz w:val="28"/>
          <w:szCs w:val="28"/>
        </w:rPr>
        <w:t>нь</w:t>
      </w:r>
      <w:proofErr w:type="spellEnd"/>
      <w:r w:rsidRPr="002073A5">
        <w:rPr>
          <w:rFonts w:ascii="Times New Roman" w:hAnsi="Times New Roman" w:cs="Times New Roman"/>
          <w:sz w:val="28"/>
          <w:szCs w:val="28"/>
        </w:rPr>
        <w:t xml:space="preserve">, вентиляції, електропостачання та </w:t>
      </w:r>
      <w:proofErr w:type="spellStart"/>
      <w:r w:rsidRPr="002073A5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2073A5">
        <w:rPr>
          <w:rFonts w:ascii="Times New Roman" w:hAnsi="Times New Roman" w:cs="Times New Roman"/>
          <w:sz w:val="28"/>
          <w:szCs w:val="28"/>
        </w:rPr>
        <w:t>,;</w:t>
      </w:r>
    </w:p>
    <w:p w:rsidR="002073A5" w:rsidRPr="002073A5" w:rsidRDefault="002073A5" w:rsidP="00CF2602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73A5">
        <w:rPr>
          <w:rFonts w:ascii="Times New Roman" w:hAnsi="Times New Roman" w:cs="Times New Roman"/>
          <w:sz w:val="28"/>
          <w:szCs w:val="28"/>
        </w:rPr>
        <w:t>надалі діяти відповідно до розпоряджень керівника антитерорис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2073A5">
        <w:rPr>
          <w:rFonts w:ascii="Times New Roman" w:hAnsi="Times New Roman" w:cs="Times New Roman"/>
          <w:sz w:val="28"/>
          <w:szCs w:val="28"/>
        </w:rPr>
        <w:t>чної операції.</w:t>
      </w:r>
    </w:p>
    <w:p w:rsidR="00CF2602" w:rsidRDefault="00CF2602" w:rsidP="00CF2602">
      <w:pPr>
        <w:pStyle w:val="a5"/>
        <w:tabs>
          <w:tab w:val="left" w:pos="4845"/>
        </w:tabs>
        <w:jc w:val="center"/>
      </w:pPr>
      <w:bookmarkStart w:id="0" w:name="bookmark0"/>
    </w:p>
    <w:p w:rsidR="002073A5" w:rsidRPr="00CF2602" w:rsidRDefault="002073A5" w:rsidP="00CF2602">
      <w:pPr>
        <w:pStyle w:val="a5"/>
        <w:tabs>
          <w:tab w:val="left" w:pos="48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602">
        <w:rPr>
          <w:rFonts w:ascii="Times New Roman" w:hAnsi="Times New Roman" w:cs="Times New Roman"/>
          <w:b/>
          <w:sz w:val="28"/>
          <w:szCs w:val="28"/>
        </w:rPr>
        <w:t>Одержання сигналу про евакуацію:</w:t>
      </w:r>
      <w:bookmarkEnd w:id="0"/>
    </w:p>
    <w:p w:rsidR="002073A5" w:rsidRPr="00CF2602" w:rsidRDefault="002073A5" w:rsidP="00CF2602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F2602">
        <w:rPr>
          <w:rFonts w:ascii="Times New Roman" w:hAnsi="Times New Roman" w:cs="Times New Roman"/>
          <w:sz w:val="28"/>
          <w:szCs w:val="28"/>
        </w:rPr>
        <w:t>Якщо ви знаходитеся на своєму робочому місці, послідовно виконайте наступні дії:</w:t>
      </w:r>
    </w:p>
    <w:p w:rsidR="002073A5" w:rsidRPr="00CF2602" w:rsidRDefault="002073A5" w:rsidP="00CF2602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2602">
        <w:rPr>
          <w:rFonts w:ascii="Times New Roman" w:hAnsi="Times New Roman" w:cs="Times New Roman"/>
          <w:sz w:val="28"/>
          <w:szCs w:val="28"/>
        </w:rPr>
        <w:t>без поспіху, істерики і паніки зберіть службові документи в сейф або в шухляди столу, що закриваються на ключ;</w:t>
      </w:r>
    </w:p>
    <w:p w:rsidR="002073A5" w:rsidRPr="00CF2602" w:rsidRDefault="002073A5" w:rsidP="00CF2602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2602">
        <w:rPr>
          <w:rFonts w:ascii="Times New Roman" w:hAnsi="Times New Roman" w:cs="Times New Roman"/>
          <w:sz w:val="28"/>
          <w:szCs w:val="28"/>
        </w:rPr>
        <w:t>візьміть з собою особисті речі, документи, гроші, цінності;</w:t>
      </w:r>
    </w:p>
    <w:p w:rsidR="002073A5" w:rsidRPr="00CF2602" w:rsidRDefault="002073A5" w:rsidP="00CF2602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2602">
        <w:rPr>
          <w:rFonts w:ascii="Times New Roman" w:hAnsi="Times New Roman" w:cs="Times New Roman"/>
          <w:sz w:val="28"/>
          <w:szCs w:val="28"/>
        </w:rPr>
        <w:t>закрийте вікна, вимкніть оргтехніку, електроприлади, освітлення;</w:t>
      </w:r>
    </w:p>
    <w:p w:rsidR="002073A5" w:rsidRPr="00CF2602" w:rsidRDefault="002073A5" w:rsidP="00CF2602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2602">
        <w:rPr>
          <w:rFonts w:ascii="Times New Roman" w:hAnsi="Times New Roman" w:cs="Times New Roman"/>
          <w:sz w:val="28"/>
          <w:szCs w:val="28"/>
        </w:rPr>
        <w:t xml:space="preserve">візьміть </w:t>
      </w:r>
      <w:r w:rsidR="00CF2602">
        <w:rPr>
          <w:rFonts w:ascii="Times New Roman" w:hAnsi="Times New Roman" w:cs="Times New Roman"/>
          <w:sz w:val="28"/>
          <w:szCs w:val="28"/>
        </w:rPr>
        <w:t>з</w:t>
      </w:r>
      <w:r w:rsidRPr="00CF2602">
        <w:rPr>
          <w:rFonts w:ascii="Times New Roman" w:hAnsi="Times New Roman" w:cs="Times New Roman"/>
          <w:sz w:val="28"/>
          <w:szCs w:val="28"/>
        </w:rPr>
        <w:t xml:space="preserve"> собою </w:t>
      </w:r>
      <w:r w:rsidR="00CF2602">
        <w:rPr>
          <w:rFonts w:ascii="Times New Roman" w:hAnsi="Times New Roman" w:cs="Times New Roman"/>
          <w:sz w:val="28"/>
          <w:szCs w:val="28"/>
        </w:rPr>
        <w:t xml:space="preserve">і </w:t>
      </w:r>
      <w:r w:rsidRPr="00CF2602">
        <w:rPr>
          <w:rFonts w:ascii="Times New Roman" w:hAnsi="Times New Roman" w:cs="Times New Roman"/>
          <w:sz w:val="28"/>
          <w:szCs w:val="28"/>
        </w:rPr>
        <w:t>при необхідності використовуйте індивідуальні засоби за</w:t>
      </w:r>
      <w:r w:rsidR="00CF2602">
        <w:rPr>
          <w:rFonts w:ascii="Times New Roman" w:hAnsi="Times New Roman" w:cs="Times New Roman"/>
          <w:sz w:val="28"/>
          <w:szCs w:val="28"/>
        </w:rPr>
        <w:t>хис</w:t>
      </w:r>
      <w:r w:rsidRPr="00CF2602">
        <w:rPr>
          <w:rFonts w:ascii="Times New Roman" w:hAnsi="Times New Roman" w:cs="Times New Roman"/>
          <w:sz w:val="28"/>
          <w:szCs w:val="28"/>
        </w:rPr>
        <w:t>ту (протигаз, респіратор);</w:t>
      </w:r>
    </w:p>
    <w:p w:rsidR="002073A5" w:rsidRPr="00CF2602" w:rsidRDefault="002073A5" w:rsidP="00CF2602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2602">
        <w:rPr>
          <w:rFonts w:ascii="Times New Roman" w:hAnsi="Times New Roman" w:cs="Times New Roman"/>
          <w:sz w:val="28"/>
          <w:szCs w:val="28"/>
        </w:rPr>
        <w:t>закрийте д</w:t>
      </w:r>
      <w:r w:rsidR="00CF2602">
        <w:rPr>
          <w:rFonts w:ascii="Times New Roman" w:hAnsi="Times New Roman" w:cs="Times New Roman"/>
          <w:sz w:val="28"/>
          <w:szCs w:val="28"/>
        </w:rPr>
        <w:t>в</w:t>
      </w:r>
      <w:r w:rsidRPr="00CF2602">
        <w:rPr>
          <w:rFonts w:ascii="Times New Roman" w:hAnsi="Times New Roman" w:cs="Times New Roman"/>
          <w:sz w:val="28"/>
          <w:szCs w:val="28"/>
        </w:rPr>
        <w:t>ері на ключ, ключ залишіть у замку;</w:t>
      </w:r>
    </w:p>
    <w:p w:rsidR="002073A5" w:rsidRPr="00CF2602" w:rsidRDefault="002073A5" w:rsidP="00CF2602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2602">
        <w:rPr>
          <w:rFonts w:ascii="Times New Roman" w:hAnsi="Times New Roman" w:cs="Times New Roman"/>
          <w:sz w:val="28"/>
          <w:szCs w:val="28"/>
        </w:rPr>
        <w:t>залишіть приміщення, рухайтеся маршрутами, які позначені в схемах евакуації;</w:t>
      </w:r>
    </w:p>
    <w:p w:rsidR="00876330" w:rsidRPr="00CF2602" w:rsidRDefault="002073A5" w:rsidP="00CF2602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602">
        <w:rPr>
          <w:rFonts w:ascii="Times New Roman" w:hAnsi="Times New Roman" w:cs="Times New Roman"/>
          <w:sz w:val="28"/>
          <w:szCs w:val="28"/>
        </w:rPr>
        <w:t xml:space="preserve">повертайтеся </w:t>
      </w:r>
      <w:r w:rsidR="00CF2602" w:rsidRPr="00CF2602">
        <w:rPr>
          <w:rFonts w:ascii="Times New Roman" w:hAnsi="Times New Roman" w:cs="Times New Roman"/>
          <w:sz w:val="28"/>
          <w:szCs w:val="28"/>
        </w:rPr>
        <w:t>в</w:t>
      </w:r>
      <w:r w:rsidRPr="00CF2602">
        <w:rPr>
          <w:rFonts w:ascii="Times New Roman" w:hAnsi="Times New Roman" w:cs="Times New Roman"/>
          <w:sz w:val="28"/>
          <w:szCs w:val="28"/>
        </w:rPr>
        <w:t xml:space="preserve"> покинуте приміщення тільки після дозволу відповідальних осіб.</w:t>
      </w:r>
    </w:p>
    <w:sectPr w:rsidR="00876330" w:rsidRPr="00CF2602" w:rsidSect="008763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/>
      <w:pgMar w:top="426" w:right="285" w:bottom="284" w:left="28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913" w:rsidRDefault="00DC4913" w:rsidP="00473790">
      <w:r>
        <w:separator/>
      </w:r>
    </w:p>
  </w:endnote>
  <w:endnote w:type="continuationSeparator" w:id="0">
    <w:p w:rsidR="00DC4913" w:rsidRDefault="00DC4913" w:rsidP="00473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DEB" w:rsidRDefault="00460DE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DEB" w:rsidRDefault="00460DEB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DEB" w:rsidRDefault="00460DE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913" w:rsidRDefault="00DC4913"/>
  </w:footnote>
  <w:footnote w:type="continuationSeparator" w:id="0">
    <w:p w:rsidR="00DC4913" w:rsidRDefault="00DC491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DEB" w:rsidRDefault="00460DE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65016"/>
      <w:docPartObj>
        <w:docPartGallery w:val="Watermarks"/>
        <w:docPartUnique/>
      </w:docPartObj>
    </w:sdtPr>
    <w:sdtContent>
      <w:p w:rsidR="00460DEB" w:rsidRDefault="00460DEB">
        <w:pPr>
          <w:pStyle w:val="a8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DEB" w:rsidRDefault="00460DE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69BE"/>
    <w:multiLevelType w:val="multilevel"/>
    <w:tmpl w:val="D13441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43099F"/>
    <w:multiLevelType w:val="multilevel"/>
    <w:tmpl w:val="AA26E0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564FF7"/>
    <w:multiLevelType w:val="hybridMultilevel"/>
    <w:tmpl w:val="AE3A5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60E95"/>
    <w:multiLevelType w:val="hybridMultilevel"/>
    <w:tmpl w:val="F3000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67D7B"/>
    <w:multiLevelType w:val="hybridMultilevel"/>
    <w:tmpl w:val="4F32B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C12E23"/>
    <w:multiLevelType w:val="hybridMultilevel"/>
    <w:tmpl w:val="63063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E3FD7"/>
    <w:multiLevelType w:val="multilevel"/>
    <w:tmpl w:val="D804CF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695E0A"/>
    <w:multiLevelType w:val="hybridMultilevel"/>
    <w:tmpl w:val="D0E43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134730"/>
    <w:multiLevelType w:val="hybridMultilevel"/>
    <w:tmpl w:val="0E6EE6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>
      <o:colormru v:ext="edit" colors="#fcf"/>
      <o:colormenu v:ext="edit" fillcolor="#fc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473790"/>
    <w:rsid w:val="002073A5"/>
    <w:rsid w:val="00395875"/>
    <w:rsid w:val="00460DEB"/>
    <w:rsid w:val="00473790"/>
    <w:rsid w:val="005244D8"/>
    <w:rsid w:val="00597A99"/>
    <w:rsid w:val="00876330"/>
    <w:rsid w:val="009036AC"/>
    <w:rsid w:val="0095104F"/>
    <w:rsid w:val="00B541DE"/>
    <w:rsid w:val="00CE5C9F"/>
    <w:rsid w:val="00CF2602"/>
    <w:rsid w:val="00DC4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cf"/>
      <o:colormenu v:ext="edit" fillcolor="#f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379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379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47379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4737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 + Не полужирный"/>
    <w:basedOn w:val="3"/>
    <w:rsid w:val="00473790"/>
    <w:rPr>
      <w:b/>
      <w:bCs/>
      <w:color w:val="000000"/>
      <w:spacing w:val="0"/>
      <w:w w:val="100"/>
      <w:position w:val="0"/>
      <w:lang w:val="uk-UA"/>
    </w:rPr>
  </w:style>
  <w:style w:type="character" w:customStyle="1" w:styleId="a4">
    <w:name w:val="Основной текст_"/>
    <w:basedOn w:val="a0"/>
    <w:link w:val="1"/>
    <w:rsid w:val="004737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473790"/>
    <w:pPr>
      <w:shd w:val="clear" w:color="auto" w:fill="FFFFFF"/>
      <w:spacing w:line="230" w:lineRule="exact"/>
      <w:jc w:val="center"/>
    </w:pPr>
    <w:rPr>
      <w:rFonts w:ascii="Book Antiqua" w:eastAsia="Book Antiqua" w:hAnsi="Book Antiqua" w:cs="Book Antiqua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473790"/>
    <w:pPr>
      <w:shd w:val="clear" w:color="auto" w:fill="FFFFFF"/>
      <w:spacing w:after="18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">
    <w:name w:val="Основной текст1"/>
    <w:basedOn w:val="a"/>
    <w:link w:val="a4"/>
    <w:rsid w:val="00473790"/>
    <w:pPr>
      <w:shd w:val="clear" w:color="auto" w:fill="FFFFFF"/>
      <w:spacing w:before="300" w:line="230" w:lineRule="exact"/>
      <w:ind w:firstLine="5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CE5C9F"/>
    <w:rPr>
      <w:color w:val="000000"/>
    </w:rPr>
  </w:style>
  <w:style w:type="character" w:customStyle="1" w:styleId="LucidaSansUnicode95pt">
    <w:name w:val="Основной текст + Lucida Sans Unicode;9;5 pt"/>
    <w:basedOn w:val="a4"/>
    <w:rsid w:val="0095104F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9"/>
      <w:szCs w:val="19"/>
    </w:rPr>
  </w:style>
  <w:style w:type="character" w:customStyle="1" w:styleId="135pt-1pt">
    <w:name w:val="Основной текст + 13;5 pt;Полужирный;Курсив;Интервал -1 pt"/>
    <w:basedOn w:val="a4"/>
    <w:rsid w:val="0095104F"/>
    <w:rPr>
      <w:b/>
      <w:bCs/>
      <w:i/>
      <w:iCs/>
      <w:color w:val="000000"/>
      <w:spacing w:val="-20"/>
      <w:w w:val="100"/>
      <w:position w:val="0"/>
      <w:sz w:val="27"/>
      <w:szCs w:val="27"/>
      <w:lang w:val="uk-UA"/>
    </w:rPr>
  </w:style>
  <w:style w:type="paragraph" w:customStyle="1" w:styleId="21">
    <w:name w:val="Основной текст2"/>
    <w:basedOn w:val="a"/>
    <w:rsid w:val="0095104F"/>
    <w:pPr>
      <w:shd w:val="clear" w:color="auto" w:fill="FFFFFF"/>
      <w:spacing w:line="0" w:lineRule="atLeast"/>
      <w:ind w:firstLine="50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LucidaSansUnicode11pt-1pt">
    <w:name w:val="Основной текст + Lucida Sans Unicode;11 pt;Полужирный;Интервал -1 pt"/>
    <w:basedOn w:val="a4"/>
    <w:rsid w:val="009036AC"/>
    <w:rPr>
      <w:rFonts w:ascii="Lucida Sans Unicode" w:eastAsia="Lucida Sans Unicode" w:hAnsi="Lucida Sans Unicode" w:cs="Lucida Sans Unicode"/>
      <w:b/>
      <w:bCs/>
      <w:color w:val="000000"/>
      <w:spacing w:val="-20"/>
      <w:w w:val="100"/>
      <w:position w:val="0"/>
      <w:sz w:val="22"/>
      <w:szCs w:val="22"/>
      <w:lang w:val="uk-UA"/>
    </w:rPr>
  </w:style>
  <w:style w:type="character" w:customStyle="1" w:styleId="Georgia95pt">
    <w:name w:val="Основной текст + Georgia;9;5 pt;Полужирный;Курсив"/>
    <w:basedOn w:val="a4"/>
    <w:rsid w:val="00876330"/>
    <w:rPr>
      <w:rFonts w:ascii="Georgia" w:eastAsia="Georgia" w:hAnsi="Georgia" w:cs="Georgia"/>
      <w:b/>
      <w:bCs/>
      <w:i/>
      <w:iCs/>
      <w:color w:val="000000"/>
      <w:spacing w:val="0"/>
      <w:w w:val="100"/>
      <w:position w:val="0"/>
      <w:sz w:val="19"/>
      <w:szCs w:val="19"/>
    </w:rPr>
  </w:style>
  <w:style w:type="character" w:customStyle="1" w:styleId="10">
    <w:name w:val="Заголовок №1_"/>
    <w:basedOn w:val="a0"/>
    <w:link w:val="11"/>
    <w:rsid w:val="002073A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1">
    <w:name w:val="Заголовок №1"/>
    <w:basedOn w:val="a"/>
    <w:link w:val="10"/>
    <w:rsid w:val="002073A5"/>
    <w:pPr>
      <w:shd w:val="clear" w:color="auto" w:fill="FFFFFF"/>
      <w:spacing w:before="180" w:after="24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60D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DEB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460D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60DEB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460D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60DE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152E1-3E6D-4F25-8722-4944CF0F8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8796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2015-02-04T08:39:00Z</cp:lastPrinted>
  <dcterms:created xsi:type="dcterms:W3CDTF">2015-02-04T05:50:00Z</dcterms:created>
  <dcterms:modified xsi:type="dcterms:W3CDTF">2015-02-04T08:48:00Z</dcterms:modified>
</cp:coreProperties>
</file>