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FC" w:rsidRPr="00DF7C68" w:rsidRDefault="000E34FC" w:rsidP="000E34FC">
      <w:pPr>
        <w:ind w:firstLine="708"/>
        <w:jc w:val="center"/>
        <w:rPr>
          <w:b/>
          <w:sz w:val="28"/>
          <w:szCs w:val="28"/>
          <w:lang w:val="uk-UA"/>
        </w:rPr>
      </w:pPr>
      <w:r w:rsidRPr="00DF7C68">
        <w:rPr>
          <w:b/>
          <w:sz w:val="28"/>
          <w:szCs w:val="28"/>
          <w:lang w:val="uk-UA"/>
        </w:rPr>
        <w:t>СТАН НВР 9-11 класи</w:t>
      </w:r>
    </w:p>
    <w:p w:rsidR="00DF7C68" w:rsidRPr="00DF7C68" w:rsidRDefault="00DF7C68" w:rsidP="000E34FC">
      <w:pPr>
        <w:ind w:firstLine="708"/>
        <w:jc w:val="center"/>
        <w:rPr>
          <w:b/>
          <w:sz w:val="28"/>
          <w:szCs w:val="28"/>
          <w:lang w:val="uk-UA"/>
        </w:rPr>
      </w:pPr>
      <w:r w:rsidRPr="00DF7C68">
        <w:rPr>
          <w:b/>
          <w:sz w:val="28"/>
          <w:szCs w:val="28"/>
          <w:lang w:val="uk-UA"/>
        </w:rPr>
        <w:t>за 2013-2014 н.р.</w:t>
      </w:r>
    </w:p>
    <w:p w:rsidR="000E34FC" w:rsidRDefault="000E34FC" w:rsidP="000E34FC">
      <w:pPr>
        <w:ind w:firstLine="708"/>
        <w:jc w:val="center"/>
        <w:rPr>
          <w:sz w:val="28"/>
          <w:szCs w:val="28"/>
          <w:lang w:val="uk-UA"/>
        </w:rPr>
      </w:pPr>
    </w:p>
    <w:p w:rsidR="001200A6" w:rsidRDefault="00957360" w:rsidP="00604F6A">
      <w:pPr>
        <w:ind w:firstLine="567"/>
        <w:jc w:val="both"/>
        <w:rPr>
          <w:b/>
          <w:sz w:val="28"/>
          <w:szCs w:val="28"/>
          <w:lang w:val="uk-UA"/>
        </w:rPr>
      </w:pPr>
      <w:r w:rsidRPr="00A106FF">
        <w:rPr>
          <w:sz w:val="28"/>
          <w:szCs w:val="28"/>
          <w:lang w:val="uk-UA"/>
        </w:rPr>
        <w:t>Показники моніторингу організації навчальної діяльності  за 201</w:t>
      </w:r>
      <w:r>
        <w:rPr>
          <w:sz w:val="28"/>
          <w:szCs w:val="28"/>
          <w:lang w:val="uk-UA"/>
        </w:rPr>
        <w:t>3</w:t>
      </w:r>
      <w:r w:rsidRPr="00A106F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4</w:t>
      </w:r>
      <w:r w:rsidRPr="00A106FF">
        <w:rPr>
          <w:sz w:val="28"/>
          <w:szCs w:val="28"/>
          <w:lang w:val="uk-UA"/>
        </w:rPr>
        <w:t xml:space="preserve"> н.р. показали що  за підсумками навчального року в 9-11 класах навчалося  1</w:t>
      </w:r>
      <w:r>
        <w:rPr>
          <w:sz w:val="28"/>
          <w:szCs w:val="28"/>
          <w:lang w:val="uk-UA"/>
        </w:rPr>
        <w:t>42</w:t>
      </w:r>
      <w:r w:rsidRPr="00A106FF">
        <w:rPr>
          <w:sz w:val="28"/>
          <w:szCs w:val="28"/>
          <w:lang w:val="uk-UA"/>
        </w:rPr>
        <w:t xml:space="preserve"> учні, з них на високому рівні засвоїли навчальний матеріал 5 учнів (</w:t>
      </w:r>
      <w:r w:rsidR="001200A6">
        <w:rPr>
          <w:sz w:val="28"/>
          <w:szCs w:val="28"/>
          <w:lang w:val="uk-UA"/>
        </w:rPr>
        <w:t>3,5%), на 7-12 балів – 38 учнів (27</w:t>
      </w:r>
      <w:r w:rsidRPr="00A106FF">
        <w:rPr>
          <w:sz w:val="28"/>
          <w:szCs w:val="28"/>
          <w:lang w:val="uk-UA"/>
        </w:rPr>
        <w:t xml:space="preserve">%), на початковому рівні  - </w:t>
      </w:r>
      <w:r w:rsidR="001200A6">
        <w:rPr>
          <w:sz w:val="28"/>
          <w:szCs w:val="28"/>
          <w:lang w:val="uk-UA"/>
        </w:rPr>
        <w:t>23</w:t>
      </w:r>
      <w:r w:rsidRPr="00A106FF">
        <w:rPr>
          <w:sz w:val="28"/>
          <w:szCs w:val="28"/>
          <w:lang w:val="uk-UA"/>
        </w:rPr>
        <w:t>учні</w:t>
      </w:r>
      <w:r w:rsidR="001200A6">
        <w:rPr>
          <w:sz w:val="28"/>
          <w:szCs w:val="28"/>
          <w:lang w:val="uk-UA"/>
        </w:rPr>
        <w:t xml:space="preserve"> </w:t>
      </w:r>
      <w:r w:rsidRPr="00A106FF">
        <w:rPr>
          <w:sz w:val="28"/>
          <w:szCs w:val="28"/>
          <w:lang w:val="uk-UA"/>
        </w:rPr>
        <w:t>(1</w:t>
      </w:r>
      <w:r w:rsidR="001200A6">
        <w:rPr>
          <w:sz w:val="28"/>
          <w:szCs w:val="28"/>
          <w:lang w:val="uk-UA"/>
        </w:rPr>
        <w:t>6</w:t>
      </w:r>
      <w:r w:rsidRPr="00A106FF">
        <w:rPr>
          <w:sz w:val="28"/>
          <w:szCs w:val="28"/>
          <w:lang w:val="uk-UA"/>
        </w:rPr>
        <w:t>%).</w:t>
      </w:r>
      <w:r w:rsidRPr="00A106FF">
        <w:rPr>
          <w:b/>
          <w:sz w:val="28"/>
          <w:szCs w:val="28"/>
          <w:lang w:val="uk-UA"/>
        </w:rPr>
        <w:t xml:space="preserve"> </w:t>
      </w:r>
    </w:p>
    <w:p w:rsidR="001200A6" w:rsidRDefault="001200A6" w:rsidP="00604F6A">
      <w:pPr>
        <w:ind w:firstLine="567"/>
        <w:jc w:val="both"/>
        <w:rPr>
          <w:b/>
          <w:sz w:val="28"/>
          <w:szCs w:val="28"/>
          <w:lang w:val="uk-UA"/>
        </w:rPr>
      </w:pPr>
    </w:p>
    <w:p w:rsidR="001200A6" w:rsidRDefault="001200A6" w:rsidP="00604F6A">
      <w:pPr>
        <w:ind w:firstLine="567"/>
        <w:jc w:val="both"/>
        <w:rPr>
          <w:b/>
          <w:sz w:val="28"/>
          <w:szCs w:val="28"/>
          <w:lang w:val="uk-UA"/>
        </w:rPr>
      </w:pPr>
      <w:r w:rsidRPr="001200A6">
        <w:rPr>
          <w:b/>
          <w:noProof/>
          <w:sz w:val="28"/>
          <w:szCs w:val="28"/>
        </w:rPr>
        <w:drawing>
          <wp:inline distT="0" distB="0" distL="0" distR="0">
            <wp:extent cx="5498276" cy="210193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</w:t>
      </w:r>
    </w:p>
    <w:p w:rsidR="000E34FC" w:rsidRDefault="000E34FC" w:rsidP="00604F6A">
      <w:pPr>
        <w:ind w:firstLine="567"/>
        <w:jc w:val="both"/>
        <w:rPr>
          <w:sz w:val="28"/>
          <w:szCs w:val="28"/>
          <w:lang w:val="uk-UA"/>
        </w:rPr>
      </w:pPr>
      <w:r w:rsidRPr="00A106FF">
        <w:rPr>
          <w:sz w:val="28"/>
          <w:szCs w:val="28"/>
          <w:lang w:val="uk-UA"/>
        </w:rPr>
        <w:t xml:space="preserve">Із </w:t>
      </w:r>
      <w:r w:rsidR="009A3250">
        <w:rPr>
          <w:sz w:val="28"/>
          <w:szCs w:val="28"/>
          <w:lang w:val="uk-UA"/>
        </w:rPr>
        <w:t>58</w:t>
      </w:r>
      <w:r w:rsidRPr="00A106FF">
        <w:rPr>
          <w:sz w:val="28"/>
          <w:szCs w:val="28"/>
          <w:lang w:val="uk-UA"/>
        </w:rPr>
        <w:t xml:space="preserve"> учнів 9-х класів</w:t>
      </w:r>
      <w:r>
        <w:rPr>
          <w:sz w:val="28"/>
          <w:szCs w:val="28"/>
          <w:lang w:val="uk-UA"/>
        </w:rPr>
        <w:t>, на жаль, лише</w:t>
      </w:r>
      <w:r w:rsidRPr="00A106FF">
        <w:rPr>
          <w:sz w:val="28"/>
          <w:szCs w:val="28"/>
          <w:lang w:val="uk-UA"/>
        </w:rPr>
        <w:t xml:space="preserve"> 1 учен</w:t>
      </w:r>
      <w:r w:rsidR="009A3250">
        <w:rPr>
          <w:sz w:val="28"/>
          <w:szCs w:val="28"/>
          <w:lang w:val="uk-UA"/>
        </w:rPr>
        <w:t>иця</w:t>
      </w:r>
      <w:r w:rsidRPr="00A106FF">
        <w:rPr>
          <w:sz w:val="28"/>
          <w:szCs w:val="28"/>
          <w:lang w:val="uk-UA"/>
        </w:rPr>
        <w:t xml:space="preserve"> </w:t>
      </w:r>
      <w:proofErr w:type="spellStart"/>
      <w:r w:rsidR="009A3250">
        <w:rPr>
          <w:sz w:val="28"/>
          <w:szCs w:val="28"/>
          <w:lang w:val="uk-UA"/>
        </w:rPr>
        <w:t>Шароварова</w:t>
      </w:r>
      <w:proofErr w:type="spellEnd"/>
      <w:r w:rsidR="009A3250">
        <w:rPr>
          <w:sz w:val="28"/>
          <w:szCs w:val="28"/>
          <w:lang w:val="uk-UA"/>
        </w:rPr>
        <w:t xml:space="preserve"> </w:t>
      </w:r>
      <w:proofErr w:type="spellStart"/>
      <w:r w:rsidR="003D6F43">
        <w:rPr>
          <w:sz w:val="28"/>
          <w:szCs w:val="28"/>
          <w:lang w:val="uk-UA"/>
        </w:rPr>
        <w:t>Арина</w:t>
      </w:r>
      <w:proofErr w:type="spellEnd"/>
      <w:r w:rsidR="003D6F43">
        <w:rPr>
          <w:sz w:val="28"/>
          <w:szCs w:val="28"/>
          <w:lang w:val="uk-UA"/>
        </w:rPr>
        <w:t xml:space="preserve"> </w:t>
      </w:r>
      <w:r w:rsidRPr="00A106FF">
        <w:rPr>
          <w:sz w:val="28"/>
          <w:szCs w:val="28"/>
          <w:lang w:val="uk-UA"/>
        </w:rPr>
        <w:t>отрима</w:t>
      </w:r>
      <w:r w:rsidR="009A3250">
        <w:rPr>
          <w:sz w:val="28"/>
          <w:szCs w:val="28"/>
          <w:lang w:val="uk-UA"/>
        </w:rPr>
        <w:t xml:space="preserve">ла </w:t>
      </w:r>
      <w:r w:rsidRPr="00A106FF">
        <w:rPr>
          <w:sz w:val="28"/>
          <w:szCs w:val="28"/>
          <w:lang w:val="uk-UA"/>
        </w:rPr>
        <w:t>свідоцтво з відзнакою</w:t>
      </w:r>
      <w:r w:rsidR="00957360">
        <w:rPr>
          <w:sz w:val="28"/>
          <w:szCs w:val="28"/>
          <w:lang w:val="uk-UA"/>
        </w:rPr>
        <w:t xml:space="preserve">, на відмінно закінчив </w:t>
      </w:r>
      <w:proofErr w:type="spellStart"/>
      <w:r w:rsidR="00957360">
        <w:rPr>
          <w:sz w:val="28"/>
          <w:szCs w:val="28"/>
          <w:lang w:val="uk-UA"/>
        </w:rPr>
        <w:t>Новіцький</w:t>
      </w:r>
      <w:proofErr w:type="spellEnd"/>
      <w:r w:rsidR="00957360">
        <w:rPr>
          <w:sz w:val="28"/>
          <w:szCs w:val="28"/>
          <w:lang w:val="uk-UA"/>
        </w:rPr>
        <w:t xml:space="preserve"> Євген.</w:t>
      </w:r>
    </w:p>
    <w:p w:rsidR="000E34FC" w:rsidRPr="00A106FF" w:rsidRDefault="000E34FC" w:rsidP="00604F6A">
      <w:pPr>
        <w:ind w:firstLine="567"/>
        <w:jc w:val="both"/>
        <w:rPr>
          <w:sz w:val="28"/>
          <w:szCs w:val="28"/>
          <w:lang w:val="uk-UA"/>
        </w:rPr>
      </w:pPr>
      <w:r w:rsidRPr="00A106FF">
        <w:rPr>
          <w:sz w:val="28"/>
          <w:szCs w:val="28"/>
          <w:lang w:val="uk-UA"/>
        </w:rPr>
        <w:t xml:space="preserve">Відсоток якості знань учнів 10-11 класів </w:t>
      </w:r>
      <w:r w:rsidR="00BB5D58">
        <w:rPr>
          <w:sz w:val="28"/>
          <w:szCs w:val="28"/>
          <w:lang w:val="uk-UA"/>
        </w:rPr>
        <w:t>складає 24%</w:t>
      </w:r>
      <w:r w:rsidRPr="00A106FF">
        <w:rPr>
          <w:sz w:val="28"/>
          <w:szCs w:val="28"/>
          <w:lang w:val="uk-UA"/>
        </w:rPr>
        <w:t xml:space="preserve">, </w:t>
      </w:r>
      <w:r w:rsidR="00BB5D58">
        <w:rPr>
          <w:sz w:val="28"/>
          <w:szCs w:val="28"/>
          <w:lang w:val="uk-UA"/>
        </w:rPr>
        <w:t xml:space="preserve"> 16</w:t>
      </w:r>
      <w:r w:rsidRPr="00A106FF">
        <w:rPr>
          <w:sz w:val="28"/>
          <w:szCs w:val="28"/>
          <w:lang w:val="uk-UA"/>
        </w:rPr>
        <w:t xml:space="preserve"> учнів засвоїли матеріал на початковому рівні</w:t>
      </w:r>
      <w:r w:rsidR="00BB5D58">
        <w:rPr>
          <w:sz w:val="28"/>
          <w:szCs w:val="28"/>
          <w:lang w:val="uk-UA"/>
        </w:rPr>
        <w:t xml:space="preserve">, на високому та достатньому рівні 20 учнів. </w:t>
      </w:r>
      <w:r w:rsidRPr="00A106FF">
        <w:rPr>
          <w:sz w:val="28"/>
          <w:szCs w:val="28"/>
          <w:lang w:val="uk-UA"/>
        </w:rPr>
        <w:t xml:space="preserve"> На паралелі 10-11 класів найвищий відсоток якості знань учнів в 1</w:t>
      </w:r>
      <w:r w:rsidR="00BB5D58">
        <w:rPr>
          <w:sz w:val="28"/>
          <w:szCs w:val="28"/>
          <w:lang w:val="uk-UA"/>
        </w:rPr>
        <w:t>0</w:t>
      </w:r>
      <w:r w:rsidRPr="00A106FF">
        <w:rPr>
          <w:sz w:val="28"/>
          <w:szCs w:val="28"/>
          <w:lang w:val="uk-UA"/>
        </w:rPr>
        <w:t>-а класі-</w:t>
      </w:r>
      <w:r w:rsidR="00BB5D58">
        <w:rPr>
          <w:sz w:val="28"/>
          <w:szCs w:val="28"/>
          <w:lang w:val="uk-UA"/>
        </w:rPr>
        <w:t>50</w:t>
      </w:r>
      <w:r w:rsidRPr="00A106FF">
        <w:rPr>
          <w:sz w:val="28"/>
          <w:szCs w:val="28"/>
          <w:lang w:val="uk-UA"/>
        </w:rPr>
        <w:t>% (</w:t>
      </w:r>
      <w:proofErr w:type="spellStart"/>
      <w:r w:rsidRPr="00A106FF">
        <w:rPr>
          <w:sz w:val="28"/>
          <w:szCs w:val="28"/>
          <w:lang w:val="uk-UA"/>
        </w:rPr>
        <w:t>кл.кер</w:t>
      </w:r>
      <w:proofErr w:type="spellEnd"/>
      <w:r w:rsidRPr="00A106FF">
        <w:rPr>
          <w:sz w:val="28"/>
          <w:szCs w:val="28"/>
          <w:lang w:val="uk-UA"/>
        </w:rPr>
        <w:t>.</w:t>
      </w:r>
      <w:r w:rsidR="008803E6">
        <w:rPr>
          <w:sz w:val="28"/>
          <w:szCs w:val="28"/>
          <w:lang w:val="uk-UA"/>
        </w:rPr>
        <w:t xml:space="preserve"> </w:t>
      </w:r>
      <w:proofErr w:type="spellStart"/>
      <w:r w:rsidR="00BB5D58">
        <w:rPr>
          <w:sz w:val="28"/>
          <w:szCs w:val="28"/>
          <w:lang w:val="uk-UA"/>
        </w:rPr>
        <w:t>Довгай</w:t>
      </w:r>
      <w:proofErr w:type="spellEnd"/>
      <w:r w:rsidR="00BB5D58">
        <w:rPr>
          <w:sz w:val="28"/>
          <w:szCs w:val="28"/>
          <w:lang w:val="uk-UA"/>
        </w:rPr>
        <w:t xml:space="preserve"> А.А</w:t>
      </w:r>
      <w:r w:rsidRPr="00A106FF">
        <w:rPr>
          <w:sz w:val="28"/>
          <w:szCs w:val="28"/>
          <w:lang w:val="uk-UA"/>
        </w:rPr>
        <w:t>.), найнижчий в 10-б</w:t>
      </w:r>
      <w:r w:rsidR="008803E6">
        <w:rPr>
          <w:sz w:val="28"/>
          <w:szCs w:val="28"/>
          <w:lang w:val="uk-UA"/>
        </w:rPr>
        <w:t>, 11-б</w:t>
      </w:r>
      <w:r w:rsidRPr="00A106FF">
        <w:rPr>
          <w:sz w:val="28"/>
          <w:szCs w:val="28"/>
          <w:lang w:val="uk-UA"/>
        </w:rPr>
        <w:t xml:space="preserve"> клас</w:t>
      </w:r>
      <w:r w:rsidR="008803E6">
        <w:rPr>
          <w:sz w:val="28"/>
          <w:szCs w:val="28"/>
          <w:lang w:val="uk-UA"/>
        </w:rPr>
        <w:t>и</w:t>
      </w:r>
      <w:r w:rsidRPr="00A106FF">
        <w:rPr>
          <w:sz w:val="28"/>
          <w:szCs w:val="28"/>
          <w:lang w:val="uk-UA"/>
        </w:rPr>
        <w:t xml:space="preserve"> - 0% (</w:t>
      </w:r>
      <w:proofErr w:type="spellStart"/>
      <w:r w:rsidRPr="00A106FF">
        <w:rPr>
          <w:sz w:val="28"/>
          <w:szCs w:val="28"/>
          <w:lang w:val="uk-UA"/>
        </w:rPr>
        <w:t>кл.кер</w:t>
      </w:r>
      <w:proofErr w:type="spellEnd"/>
      <w:r w:rsidRPr="00A106FF">
        <w:rPr>
          <w:sz w:val="28"/>
          <w:szCs w:val="28"/>
          <w:lang w:val="uk-UA"/>
        </w:rPr>
        <w:t>.</w:t>
      </w:r>
      <w:r w:rsidR="008803E6">
        <w:rPr>
          <w:sz w:val="28"/>
          <w:szCs w:val="28"/>
          <w:lang w:val="uk-UA"/>
        </w:rPr>
        <w:t xml:space="preserve"> </w:t>
      </w:r>
      <w:proofErr w:type="spellStart"/>
      <w:r w:rsidR="008803E6">
        <w:rPr>
          <w:sz w:val="28"/>
          <w:szCs w:val="28"/>
          <w:lang w:val="uk-UA"/>
        </w:rPr>
        <w:t>Куліда</w:t>
      </w:r>
      <w:proofErr w:type="spellEnd"/>
      <w:r w:rsidR="008803E6">
        <w:rPr>
          <w:sz w:val="28"/>
          <w:szCs w:val="28"/>
          <w:lang w:val="uk-UA"/>
        </w:rPr>
        <w:t xml:space="preserve"> О.П., </w:t>
      </w:r>
      <w:r w:rsidRPr="00A106FF">
        <w:rPr>
          <w:sz w:val="28"/>
          <w:szCs w:val="28"/>
          <w:lang w:val="uk-UA"/>
        </w:rPr>
        <w:t>Кравчук М.А.).</w:t>
      </w:r>
    </w:p>
    <w:p w:rsidR="000E34FC" w:rsidRPr="00A106FF" w:rsidRDefault="000E34FC" w:rsidP="00604F6A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A106FF">
        <w:rPr>
          <w:sz w:val="28"/>
          <w:szCs w:val="28"/>
          <w:lang w:val="uk-UA"/>
        </w:rPr>
        <w:t xml:space="preserve"> </w:t>
      </w:r>
      <w:r w:rsidR="00A42372">
        <w:rPr>
          <w:sz w:val="28"/>
          <w:szCs w:val="28"/>
          <w:lang w:val="uk-UA"/>
        </w:rPr>
        <w:t xml:space="preserve">    </w:t>
      </w:r>
      <w:r w:rsidRPr="00A106FF">
        <w:rPr>
          <w:sz w:val="28"/>
          <w:szCs w:val="28"/>
          <w:lang w:val="uk-UA"/>
        </w:rPr>
        <w:t xml:space="preserve">  </w:t>
      </w:r>
      <w:r w:rsidR="008803E6">
        <w:rPr>
          <w:sz w:val="28"/>
          <w:szCs w:val="28"/>
          <w:lang w:val="uk-UA"/>
        </w:rPr>
        <w:t>2 уч</w:t>
      </w:r>
      <w:r w:rsidRPr="00A106FF">
        <w:rPr>
          <w:sz w:val="28"/>
          <w:szCs w:val="28"/>
          <w:lang w:val="uk-UA"/>
        </w:rPr>
        <w:t>н</w:t>
      </w:r>
      <w:r w:rsidR="008803E6">
        <w:rPr>
          <w:sz w:val="28"/>
          <w:szCs w:val="28"/>
          <w:lang w:val="uk-UA"/>
        </w:rPr>
        <w:t>я</w:t>
      </w:r>
      <w:r w:rsidR="00A42372">
        <w:rPr>
          <w:sz w:val="28"/>
          <w:szCs w:val="28"/>
          <w:lang w:val="uk-UA"/>
        </w:rPr>
        <w:t xml:space="preserve"> 10а класу</w:t>
      </w:r>
      <w:r w:rsidRPr="00A106FF">
        <w:rPr>
          <w:sz w:val="28"/>
          <w:szCs w:val="28"/>
          <w:lang w:val="uk-UA"/>
        </w:rPr>
        <w:t xml:space="preserve">: </w:t>
      </w:r>
      <w:r w:rsidR="008803E6">
        <w:rPr>
          <w:sz w:val="28"/>
          <w:szCs w:val="28"/>
          <w:lang w:val="uk-UA"/>
        </w:rPr>
        <w:t xml:space="preserve">Лисенко Маргарита і </w:t>
      </w:r>
      <w:proofErr w:type="spellStart"/>
      <w:r w:rsidR="008803E6">
        <w:rPr>
          <w:sz w:val="28"/>
          <w:szCs w:val="28"/>
          <w:lang w:val="uk-UA"/>
        </w:rPr>
        <w:t>Сиволап</w:t>
      </w:r>
      <w:proofErr w:type="spellEnd"/>
      <w:r w:rsidR="008803E6">
        <w:rPr>
          <w:sz w:val="28"/>
          <w:szCs w:val="28"/>
          <w:lang w:val="uk-UA"/>
        </w:rPr>
        <w:t xml:space="preserve"> Дмитро</w:t>
      </w:r>
      <w:r w:rsidRPr="00A106FF">
        <w:rPr>
          <w:sz w:val="28"/>
          <w:szCs w:val="28"/>
          <w:lang w:val="uk-UA"/>
        </w:rPr>
        <w:t xml:space="preserve"> є претендент</w:t>
      </w:r>
      <w:r w:rsidR="008803E6">
        <w:rPr>
          <w:sz w:val="28"/>
          <w:szCs w:val="28"/>
          <w:lang w:val="uk-UA"/>
        </w:rPr>
        <w:t>ами</w:t>
      </w:r>
      <w:r w:rsidRPr="00A106FF">
        <w:rPr>
          <w:sz w:val="28"/>
          <w:szCs w:val="28"/>
          <w:lang w:val="uk-UA"/>
        </w:rPr>
        <w:t xml:space="preserve"> на золоту медаль в новому навчальному році; </w:t>
      </w:r>
    </w:p>
    <w:p w:rsidR="000E34FC" w:rsidRPr="00A106FF" w:rsidRDefault="000E34FC" w:rsidP="00604F6A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rFonts w:ascii="Verdana" w:hAnsi="Verdana"/>
          <w:i/>
          <w:color w:val="FF0000"/>
          <w:sz w:val="20"/>
          <w:szCs w:val="20"/>
          <w:lang w:val="uk-UA"/>
        </w:rPr>
        <w:t xml:space="preserve">  </w:t>
      </w:r>
      <w:r w:rsidR="00A42372">
        <w:rPr>
          <w:rFonts w:ascii="Verdana" w:hAnsi="Verdana"/>
          <w:i/>
          <w:color w:val="FF0000"/>
          <w:sz w:val="20"/>
          <w:szCs w:val="20"/>
          <w:lang w:val="uk-UA"/>
        </w:rPr>
        <w:t xml:space="preserve">  </w:t>
      </w:r>
      <w:r>
        <w:rPr>
          <w:rFonts w:ascii="Verdana" w:hAnsi="Verdana"/>
          <w:i/>
          <w:color w:val="FF0000"/>
          <w:sz w:val="20"/>
          <w:szCs w:val="20"/>
          <w:lang w:val="uk-UA"/>
        </w:rPr>
        <w:t xml:space="preserve"> </w:t>
      </w:r>
      <w:r w:rsidR="008803E6">
        <w:rPr>
          <w:sz w:val="28"/>
          <w:szCs w:val="28"/>
          <w:lang w:val="uk-UA"/>
        </w:rPr>
        <w:t>1</w:t>
      </w:r>
      <w:r w:rsidRPr="00A106FF">
        <w:rPr>
          <w:sz w:val="28"/>
          <w:szCs w:val="28"/>
          <w:lang w:val="uk-UA"/>
        </w:rPr>
        <w:t xml:space="preserve"> учениц</w:t>
      </w:r>
      <w:r w:rsidR="008803E6">
        <w:rPr>
          <w:sz w:val="28"/>
          <w:szCs w:val="28"/>
          <w:lang w:val="uk-UA"/>
        </w:rPr>
        <w:t>я</w:t>
      </w:r>
      <w:r w:rsidRPr="00A106FF">
        <w:rPr>
          <w:sz w:val="28"/>
          <w:szCs w:val="28"/>
          <w:lang w:val="uk-UA"/>
        </w:rPr>
        <w:t xml:space="preserve">: </w:t>
      </w:r>
      <w:proofErr w:type="spellStart"/>
      <w:r w:rsidR="008803E6">
        <w:rPr>
          <w:sz w:val="28"/>
          <w:szCs w:val="28"/>
          <w:lang w:val="uk-UA"/>
        </w:rPr>
        <w:t>Вечеріна</w:t>
      </w:r>
      <w:proofErr w:type="spellEnd"/>
      <w:r w:rsidR="008803E6">
        <w:rPr>
          <w:sz w:val="28"/>
          <w:szCs w:val="28"/>
          <w:lang w:val="uk-UA"/>
        </w:rPr>
        <w:t xml:space="preserve"> Аліса</w:t>
      </w:r>
      <w:r w:rsidR="00D028A8">
        <w:rPr>
          <w:sz w:val="28"/>
          <w:szCs w:val="28"/>
          <w:lang w:val="uk-UA"/>
        </w:rPr>
        <w:t xml:space="preserve"> – отримала</w:t>
      </w:r>
      <w:r w:rsidRPr="00A106FF">
        <w:rPr>
          <w:sz w:val="28"/>
          <w:szCs w:val="28"/>
          <w:lang w:val="uk-UA"/>
        </w:rPr>
        <w:t xml:space="preserve"> золоту медаль</w:t>
      </w:r>
      <w:r w:rsidR="008803E6">
        <w:rPr>
          <w:sz w:val="28"/>
          <w:szCs w:val="28"/>
          <w:lang w:val="uk-UA"/>
        </w:rPr>
        <w:t>.</w:t>
      </w:r>
    </w:p>
    <w:p w:rsidR="000E34FC" w:rsidRPr="00A106FF" w:rsidRDefault="000E34FC" w:rsidP="00604F6A">
      <w:pPr>
        <w:tabs>
          <w:tab w:val="left" w:pos="598"/>
          <w:tab w:val="center" w:pos="5040"/>
        </w:tabs>
        <w:rPr>
          <w:i/>
          <w:sz w:val="28"/>
          <w:szCs w:val="28"/>
          <w:lang w:val="uk-UA"/>
        </w:rPr>
      </w:pPr>
      <w:r>
        <w:rPr>
          <w:b/>
          <w:i/>
          <w:color w:val="0070C0"/>
          <w:sz w:val="28"/>
          <w:szCs w:val="28"/>
          <w:lang w:val="uk-UA"/>
        </w:rPr>
        <w:tab/>
      </w:r>
      <w:r>
        <w:rPr>
          <w:b/>
          <w:i/>
          <w:color w:val="0070C0"/>
          <w:sz w:val="28"/>
          <w:szCs w:val="28"/>
          <w:lang w:val="uk-UA"/>
        </w:rPr>
        <w:tab/>
      </w:r>
      <w:r w:rsidRPr="00A106FF">
        <w:rPr>
          <w:b/>
          <w:i/>
          <w:color w:val="0070C0"/>
          <w:sz w:val="28"/>
          <w:szCs w:val="28"/>
          <w:lang w:val="uk-UA"/>
        </w:rPr>
        <w:t>Результати навчальних досягнень учнів 9-11 класів</w:t>
      </w:r>
    </w:p>
    <w:p w:rsidR="000E34FC" w:rsidRPr="00A106FF" w:rsidRDefault="009A3250" w:rsidP="00604F6A">
      <w:pPr>
        <w:jc w:val="both"/>
        <w:rPr>
          <w:sz w:val="28"/>
          <w:szCs w:val="28"/>
          <w:lang w:val="uk-UA"/>
        </w:rPr>
      </w:pPr>
      <w:r w:rsidRPr="009A3250">
        <w:rPr>
          <w:noProof/>
          <w:sz w:val="28"/>
          <w:szCs w:val="28"/>
        </w:rPr>
        <w:drawing>
          <wp:inline distT="0" distB="0" distL="0" distR="0">
            <wp:extent cx="6175168" cy="1745673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03E6" w:rsidRDefault="008803E6" w:rsidP="00604F6A">
      <w:pPr>
        <w:jc w:val="both"/>
        <w:rPr>
          <w:b/>
          <w:i/>
          <w:sz w:val="28"/>
          <w:szCs w:val="28"/>
          <w:lang w:val="uk-UA"/>
        </w:rPr>
      </w:pPr>
    </w:p>
    <w:p w:rsidR="000E34FC" w:rsidRPr="00A106FF" w:rsidRDefault="000E34FC" w:rsidP="00604F6A">
      <w:pPr>
        <w:jc w:val="both"/>
        <w:rPr>
          <w:b/>
          <w:i/>
          <w:sz w:val="28"/>
          <w:szCs w:val="28"/>
          <w:lang w:val="uk-UA"/>
        </w:rPr>
      </w:pPr>
      <w:r w:rsidRPr="00A106FF">
        <w:rPr>
          <w:b/>
          <w:i/>
          <w:sz w:val="28"/>
          <w:szCs w:val="28"/>
          <w:lang w:val="uk-UA"/>
        </w:rPr>
        <w:t xml:space="preserve">Основний акцент навчально-виховної роботи, прагнення класних керівників 9-11 класів було направлено: </w:t>
      </w:r>
    </w:p>
    <w:p w:rsidR="00A42372" w:rsidRPr="00A42372" w:rsidRDefault="00A42372" w:rsidP="00604F6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Лоянова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З.М. на згуртування колективу класу, заохочення різними колективними справами; виховання чуйності, взаємоповаги, відвертості за допомогою бесід, обговорення прикладів з життя, зустрічі з цікавими людьми;</w:t>
      </w:r>
    </w:p>
    <w:p w:rsidR="00A42372" w:rsidRPr="00F55D38" w:rsidRDefault="00A42372" w:rsidP="00604F6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Ротань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І.Ф. </w:t>
      </w:r>
      <w:r w:rsidRPr="00F55D38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конструктивний розвиток гармонійно-досконалої особистості учня в системі особистісно-розвивального навчально-виховного процесу;</w:t>
      </w:r>
    </w:p>
    <w:p w:rsidR="00A42372" w:rsidRPr="00F55D38" w:rsidRDefault="00A42372" w:rsidP="00604F6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D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Довгай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</w:t>
      </w:r>
      <w:r w:rsidRPr="00751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EAB">
        <w:rPr>
          <w:rFonts w:ascii="Times New Roman" w:hAnsi="Times New Roman"/>
          <w:sz w:val="28"/>
          <w:szCs w:val="28"/>
          <w:lang w:val="uk-UA"/>
        </w:rPr>
        <w:t>згуртування колективу, виховання інтелектуальної еліти країни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42372" w:rsidRPr="00605C6B" w:rsidRDefault="00A42372" w:rsidP="00604F6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 </w:t>
      </w:r>
      <w:r w:rsidRPr="00605C6B">
        <w:rPr>
          <w:rFonts w:ascii="Times New Roman" w:hAnsi="Times New Roman"/>
          <w:sz w:val="28"/>
          <w:szCs w:val="28"/>
          <w:lang w:val="uk-UA"/>
        </w:rPr>
        <w:t>спрямовува</w:t>
      </w:r>
      <w:r w:rsidR="00592EAB">
        <w:rPr>
          <w:rFonts w:ascii="Times New Roman" w:hAnsi="Times New Roman"/>
          <w:sz w:val="28"/>
          <w:szCs w:val="28"/>
          <w:lang w:val="uk-UA"/>
        </w:rPr>
        <w:t>ла</w:t>
      </w:r>
      <w:r w:rsidRPr="00605C6B">
        <w:rPr>
          <w:rFonts w:ascii="Times New Roman" w:hAnsi="Times New Roman"/>
          <w:sz w:val="28"/>
          <w:szCs w:val="28"/>
          <w:lang w:val="uk-UA"/>
        </w:rPr>
        <w:t xml:space="preserve"> НВП на згуртування нового колективу учнів і батьків,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92EAB">
        <w:rPr>
          <w:rFonts w:ascii="Times New Roman" w:hAnsi="Times New Roman"/>
          <w:sz w:val="28"/>
          <w:szCs w:val="28"/>
          <w:lang w:val="uk-UA"/>
        </w:rPr>
        <w:t>виховання ділових якостей, підвищення рівня свідомої дисципліни, інтересу до навчання, турботу про здоров’я, здоровий спосіб життя</w:t>
      </w:r>
      <w:r w:rsidRPr="00605C6B">
        <w:rPr>
          <w:rFonts w:ascii="Times New Roman" w:hAnsi="Times New Roman"/>
          <w:sz w:val="28"/>
          <w:szCs w:val="28"/>
          <w:lang w:val="uk-UA"/>
        </w:rPr>
        <w:t>;</w:t>
      </w:r>
    </w:p>
    <w:p w:rsidR="00A42372" w:rsidRDefault="00A42372" w:rsidP="00604F6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B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5D38">
        <w:rPr>
          <w:rFonts w:ascii="Times New Roman" w:hAnsi="Times New Roman"/>
          <w:sz w:val="28"/>
          <w:szCs w:val="28"/>
          <w:lang w:val="uk-UA"/>
        </w:rPr>
        <w:t>Касьяненко</w:t>
      </w:r>
      <w:proofErr w:type="spellEnd"/>
      <w:r w:rsidRPr="00F55D38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592EAB">
        <w:rPr>
          <w:rFonts w:ascii="Times New Roman" w:hAnsi="Times New Roman"/>
          <w:sz w:val="28"/>
          <w:szCs w:val="28"/>
          <w:lang w:val="uk-UA"/>
        </w:rPr>
        <w:t xml:space="preserve"> формування майбутньої професійної спрямованості у навчанні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42372" w:rsidRDefault="00A42372" w:rsidP="00604F6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5C6B">
        <w:rPr>
          <w:rFonts w:ascii="Times New Roman" w:hAnsi="Times New Roman"/>
          <w:sz w:val="28"/>
          <w:szCs w:val="28"/>
          <w:lang w:val="uk-UA"/>
        </w:rPr>
        <w:t xml:space="preserve">Кравчук М.А. </w:t>
      </w:r>
      <w:r w:rsidRPr="009C3B56">
        <w:rPr>
          <w:rFonts w:ascii="Times New Roman" w:hAnsi="Times New Roman"/>
          <w:sz w:val="28"/>
          <w:szCs w:val="28"/>
          <w:lang w:val="uk-UA"/>
        </w:rPr>
        <w:t>спрямува</w:t>
      </w:r>
      <w:r w:rsidR="00592EAB">
        <w:rPr>
          <w:rFonts w:ascii="Times New Roman" w:hAnsi="Times New Roman"/>
          <w:sz w:val="28"/>
          <w:szCs w:val="28"/>
          <w:lang w:val="uk-UA"/>
        </w:rPr>
        <w:t>в</w:t>
      </w:r>
      <w:r w:rsidRPr="009C3B56">
        <w:rPr>
          <w:rFonts w:ascii="Times New Roman" w:hAnsi="Times New Roman"/>
          <w:sz w:val="28"/>
          <w:szCs w:val="28"/>
          <w:lang w:val="uk-UA"/>
        </w:rPr>
        <w:t xml:space="preserve"> виховну роботу на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розвиток ділових якостей, особистісне зростання, розвиток комунікативних навичок, розширення поля інтересів, формування мотивації до навчання, прагну</w:t>
      </w:r>
      <w:r w:rsidR="00592EA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успішність в навчальній діяльності, створюв</w:t>
      </w:r>
      <w:r w:rsidR="00592EAB">
        <w:rPr>
          <w:rFonts w:ascii="Times New Roman" w:hAnsi="Times New Roman"/>
          <w:sz w:val="28"/>
          <w:szCs w:val="28"/>
          <w:lang w:val="uk-UA"/>
        </w:rPr>
        <w:t>ав</w:t>
      </w:r>
      <w:r>
        <w:rPr>
          <w:rFonts w:ascii="Times New Roman" w:hAnsi="Times New Roman"/>
          <w:sz w:val="28"/>
          <w:szCs w:val="28"/>
          <w:lang w:val="uk-UA"/>
        </w:rPr>
        <w:t xml:space="preserve"> умови для всебічного розвитку позитивних сторін особистості кожного учня.</w:t>
      </w:r>
    </w:p>
    <w:p w:rsidR="000E34FC" w:rsidRPr="001B28ED" w:rsidRDefault="00A42372" w:rsidP="00604F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E34FC" w:rsidRPr="001B28ED">
        <w:rPr>
          <w:b/>
          <w:sz w:val="28"/>
          <w:szCs w:val="28"/>
          <w:lang w:val="uk-UA"/>
        </w:rPr>
        <w:t xml:space="preserve">В той же час не вдалося досягти: </w:t>
      </w:r>
    </w:p>
    <w:p w:rsidR="000E34FC" w:rsidRPr="00A106FF" w:rsidRDefault="000E34FC" w:rsidP="00604F6A">
      <w:pPr>
        <w:pStyle w:val="1"/>
        <w:numPr>
          <w:ilvl w:val="0"/>
          <w:numId w:val="2"/>
        </w:numPr>
        <w:ind w:left="0" w:firstLine="360"/>
        <w:jc w:val="both"/>
        <w:rPr>
          <w:lang w:val="uk-UA"/>
        </w:rPr>
      </w:pPr>
      <w:r>
        <w:rPr>
          <w:rFonts w:ascii="Verdana" w:hAnsi="Verdana"/>
          <w:i/>
          <w:color w:val="FF0000"/>
          <w:sz w:val="20"/>
          <w:szCs w:val="20"/>
          <w:lang w:val="uk-UA"/>
        </w:rPr>
        <w:t xml:space="preserve"> </w:t>
      </w:r>
      <w:r w:rsidRPr="00A106FF">
        <w:rPr>
          <w:sz w:val="28"/>
          <w:szCs w:val="28"/>
          <w:lang w:val="uk-UA"/>
        </w:rPr>
        <w:t>9а</w:t>
      </w:r>
      <w:r w:rsidR="001B28ED">
        <w:rPr>
          <w:sz w:val="28"/>
          <w:szCs w:val="28"/>
          <w:lang w:val="uk-UA"/>
        </w:rPr>
        <w:t xml:space="preserve"> (</w:t>
      </w:r>
      <w:proofErr w:type="spellStart"/>
      <w:r w:rsidR="001B28ED">
        <w:rPr>
          <w:sz w:val="28"/>
          <w:szCs w:val="28"/>
          <w:lang w:val="uk-UA"/>
        </w:rPr>
        <w:t>Лоянова</w:t>
      </w:r>
      <w:proofErr w:type="spellEnd"/>
      <w:r w:rsidR="001B28ED">
        <w:rPr>
          <w:sz w:val="28"/>
          <w:szCs w:val="28"/>
          <w:lang w:val="uk-UA"/>
        </w:rPr>
        <w:t xml:space="preserve"> З.М.) </w:t>
      </w:r>
      <w:r w:rsidRPr="00A106FF">
        <w:rPr>
          <w:sz w:val="28"/>
          <w:szCs w:val="28"/>
          <w:lang w:val="uk-UA"/>
        </w:rPr>
        <w:t>–</w:t>
      </w:r>
      <w:r w:rsidR="00530CDD">
        <w:rPr>
          <w:sz w:val="28"/>
          <w:szCs w:val="28"/>
          <w:lang w:val="uk-UA"/>
        </w:rPr>
        <w:t xml:space="preserve"> </w:t>
      </w:r>
      <w:r w:rsidR="00EF1452">
        <w:rPr>
          <w:sz w:val="28"/>
          <w:szCs w:val="28"/>
          <w:lang w:val="uk-UA"/>
        </w:rPr>
        <w:t xml:space="preserve">громадської активності та пунктуальності деяких учнів; інтересу до життя, яке обмежене спілкуванням з телефоном і </w:t>
      </w:r>
      <w:proofErr w:type="spellStart"/>
      <w:r w:rsidR="00EF1452">
        <w:rPr>
          <w:sz w:val="28"/>
          <w:szCs w:val="28"/>
          <w:lang w:val="uk-UA"/>
        </w:rPr>
        <w:t>інтернетом</w:t>
      </w:r>
      <w:proofErr w:type="spellEnd"/>
      <w:r w:rsidRPr="00A106FF">
        <w:rPr>
          <w:sz w:val="28"/>
          <w:szCs w:val="28"/>
          <w:lang w:val="uk-UA"/>
        </w:rPr>
        <w:t>;</w:t>
      </w:r>
    </w:p>
    <w:p w:rsidR="000E34FC" w:rsidRPr="001B28ED" w:rsidRDefault="000E34FC" w:rsidP="00604F6A">
      <w:pPr>
        <w:pStyle w:val="1"/>
        <w:numPr>
          <w:ilvl w:val="0"/>
          <w:numId w:val="2"/>
        </w:numPr>
        <w:ind w:left="0" w:firstLine="360"/>
        <w:jc w:val="both"/>
        <w:rPr>
          <w:lang w:val="uk-UA"/>
        </w:rPr>
      </w:pPr>
      <w:r>
        <w:rPr>
          <w:rFonts w:ascii="Verdana" w:hAnsi="Verdana"/>
          <w:i/>
          <w:color w:val="FF0000"/>
          <w:sz w:val="20"/>
          <w:szCs w:val="20"/>
          <w:lang w:val="uk-UA"/>
        </w:rPr>
        <w:t xml:space="preserve"> </w:t>
      </w:r>
      <w:r w:rsidRPr="00A106FF">
        <w:rPr>
          <w:sz w:val="28"/>
          <w:szCs w:val="28"/>
          <w:lang w:val="uk-UA"/>
        </w:rPr>
        <w:t>9б (</w:t>
      </w:r>
      <w:proofErr w:type="spellStart"/>
      <w:r w:rsidR="001B28ED">
        <w:rPr>
          <w:sz w:val="28"/>
          <w:szCs w:val="28"/>
          <w:lang w:val="uk-UA"/>
        </w:rPr>
        <w:t>Ротань</w:t>
      </w:r>
      <w:proofErr w:type="spellEnd"/>
      <w:r w:rsidR="001B28ED">
        <w:rPr>
          <w:sz w:val="28"/>
          <w:szCs w:val="28"/>
          <w:lang w:val="uk-UA"/>
        </w:rPr>
        <w:t xml:space="preserve"> І.Ф.)</w:t>
      </w:r>
      <w:r w:rsidRPr="00A106FF">
        <w:rPr>
          <w:sz w:val="28"/>
          <w:szCs w:val="28"/>
          <w:lang w:val="uk-UA"/>
        </w:rPr>
        <w:t xml:space="preserve"> </w:t>
      </w:r>
      <w:r w:rsidR="001B28ED" w:rsidRPr="00A106FF">
        <w:rPr>
          <w:sz w:val="28"/>
          <w:szCs w:val="28"/>
          <w:lang w:val="uk-UA"/>
        </w:rPr>
        <w:t xml:space="preserve">– </w:t>
      </w:r>
      <w:r w:rsidR="00EF1452">
        <w:rPr>
          <w:sz w:val="28"/>
          <w:szCs w:val="28"/>
          <w:lang w:val="uk-UA"/>
        </w:rPr>
        <w:t xml:space="preserve"> якісних показників в навчальній роботі</w:t>
      </w:r>
      <w:r w:rsidR="00A42372">
        <w:rPr>
          <w:sz w:val="28"/>
          <w:szCs w:val="28"/>
          <w:lang w:val="uk-UA"/>
        </w:rPr>
        <w:t>,</w:t>
      </w:r>
      <w:r w:rsidR="00EF1452">
        <w:rPr>
          <w:sz w:val="28"/>
          <w:szCs w:val="28"/>
          <w:lang w:val="uk-UA"/>
        </w:rPr>
        <w:t xml:space="preserve"> активності і результативності у позакласних шкільних конкурсах і змаганнях;  </w:t>
      </w:r>
    </w:p>
    <w:p w:rsidR="000E34FC" w:rsidRPr="00A106FF" w:rsidRDefault="000E34FC" w:rsidP="00604F6A">
      <w:pPr>
        <w:pStyle w:val="1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A106FF">
        <w:rPr>
          <w:sz w:val="28"/>
          <w:szCs w:val="28"/>
          <w:lang w:val="uk-UA"/>
        </w:rPr>
        <w:t xml:space="preserve">10а </w:t>
      </w:r>
      <w:r w:rsidR="001B28ED">
        <w:rPr>
          <w:sz w:val="28"/>
          <w:szCs w:val="28"/>
          <w:lang w:val="uk-UA"/>
        </w:rPr>
        <w:t>(</w:t>
      </w:r>
      <w:proofErr w:type="spellStart"/>
      <w:r w:rsidR="001B28ED">
        <w:rPr>
          <w:sz w:val="28"/>
          <w:szCs w:val="28"/>
          <w:lang w:val="uk-UA"/>
        </w:rPr>
        <w:t>Довгай</w:t>
      </w:r>
      <w:proofErr w:type="spellEnd"/>
      <w:r w:rsidR="001B28ED">
        <w:rPr>
          <w:sz w:val="28"/>
          <w:szCs w:val="28"/>
          <w:lang w:val="uk-UA"/>
        </w:rPr>
        <w:t xml:space="preserve"> А.А.)</w:t>
      </w:r>
      <w:r w:rsidR="001B28ED" w:rsidRPr="00A106FF">
        <w:rPr>
          <w:sz w:val="28"/>
          <w:szCs w:val="28"/>
          <w:lang w:val="uk-UA"/>
        </w:rPr>
        <w:t xml:space="preserve"> – </w:t>
      </w:r>
      <w:r w:rsidR="000478A5">
        <w:rPr>
          <w:sz w:val="28"/>
          <w:szCs w:val="28"/>
          <w:lang w:val="uk-UA"/>
        </w:rPr>
        <w:t>призових  місць в міських та обласних олімпіадах, профорієнтаційного вибору кожного учня;</w:t>
      </w:r>
      <w:r w:rsidRPr="00A106FF">
        <w:rPr>
          <w:sz w:val="28"/>
          <w:szCs w:val="28"/>
          <w:lang w:val="uk-UA"/>
        </w:rPr>
        <w:t xml:space="preserve"> </w:t>
      </w:r>
    </w:p>
    <w:p w:rsidR="000478A5" w:rsidRPr="000478A5" w:rsidRDefault="000E34FC" w:rsidP="00604F6A">
      <w:pPr>
        <w:pStyle w:val="1"/>
        <w:numPr>
          <w:ilvl w:val="0"/>
          <w:numId w:val="2"/>
        </w:numPr>
        <w:ind w:left="0" w:firstLine="357"/>
        <w:jc w:val="both"/>
        <w:rPr>
          <w:lang w:val="uk-UA"/>
        </w:rPr>
      </w:pPr>
      <w:r w:rsidRPr="000478A5">
        <w:rPr>
          <w:sz w:val="28"/>
          <w:szCs w:val="28"/>
          <w:lang w:val="uk-UA"/>
        </w:rPr>
        <w:t>10б</w:t>
      </w:r>
      <w:r w:rsidR="000478A5">
        <w:rPr>
          <w:sz w:val="28"/>
          <w:szCs w:val="28"/>
          <w:lang w:val="uk-UA"/>
        </w:rPr>
        <w:t>, 11б</w:t>
      </w:r>
      <w:r w:rsidRPr="000478A5">
        <w:rPr>
          <w:sz w:val="28"/>
          <w:szCs w:val="28"/>
          <w:lang w:val="uk-UA"/>
        </w:rPr>
        <w:t xml:space="preserve"> </w:t>
      </w:r>
      <w:r w:rsidR="001B28ED" w:rsidRPr="000478A5">
        <w:rPr>
          <w:sz w:val="28"/>
          <w:szCs w:val="28"/>
          <w:lang w:val="uk-UA"/>
        </w:rPr>
        <w:t>(</w:t>
      </w:r>
      <w:proofErr w:type="spellStart"/>
      <w:r w:rsidR="001B28ED" w:rsidRPr="000478A5">
        <w:rPr>
          <w:sz w:val="28"/>
          <w:szCs w:val="28"/>
          <w:lang w:val="uk-UA"/>
        </w:rPr>
        <w:t>Куліда</w:t>
      </w:r>
      <w:proofErr w:type="spellEnd"/>
      <w:r w:rsidR="001B28ED" w:rsidRPr="000478A5">
        <w:rPr>
          <w:sz w:val="28"/>
          <w:szCs w:val="28"/>
          <w:lang w:val="uk-UA"/>
        </w:rPr>
        <w:t xml:space="preserve"> О.П.</w:t>
      </w:r>
      <w:r w:rsidR="000478A5">
        <w:rPr>
          <w:sz w:val="28"/>
          <w:szCs w:val="28"/>
          <w:lang w:val="uk-UA"/>
        </w:rPr>
        <w:t>,</w:t>
      </w:r>
      <w:r w:rsidR="000478A5" w:rsidRPr="000478A5">
        <w:rPr>
          <w:sz w:val="28"/>
          <w:szCs w:val="28"/>
          <w:lang w:val="uk-UA"/>
        </w:rPr>
        <w:t xml:space="preserve"> </w:t>
      </w:r>
      <w:r w:rsidR="000478A5" w:rsidRPr="00A106FF">
        <w:rPr>
          <w:sz w:val="28"/>
          <w:szCs w:val="28"/>
          <w:lang w:val="uk-UA"/>
        </w:rPr>
        <w:t>Кравчук М.А.)</w:t>
      </w:r>
      <w:r w:rsidR="000478A5">
        <w:rPr>
          <w:sz w:val="28"/>
          <w:szCs w:val="28"/>
          <w:lang w:val="uk-UA"/>
        </w:rPr>
        <w:t xml:space="preserve"> </w:t>
      </w:r>
      <w:r w:rsidR="001D46AD" w:rsidRPr="000478A5">
        <w:rPr>
          <w:sz w:val="28"/>
          <w:szCs w:val="28"/>
          <w:lang w:val="uk-UA"/>
        </w:rPr>
        <w:t xml:space="preserve">– </w:t>
      </w:r>
      <w:r w:rsidR="000478A5" w:rsidRPr="000478A5">
        <w:rPr>
          <w:sz w:val="28"/>
          <w:szCs w:val="28"/>
          <w:lang w:val="uk-UA"/>
        </w:rPr>
        <w:t xml:space="preserve">позитивної </w:t>
      </w:r>
      <w:r w:rsidRPr="000478A5">
        <w:rPr>
          <w:sz w:val="28"/>
          <w:szCs w:val="28"/>
          <w:lang w:val="uk-UA"/>
        </w:rPr>
        <w:t xml:space="preserve">мотивації до навчання, </w:t>
      </w:r>
      <w:r w:rsidR="000478A5" w:rsidRPr="000478A5">
        <w:rPr>
          <w:sz w:val="28"/>
          <w:szCs w:val="28"/>
          <w:lang w:val="uk-UA"/>
        </w:rPr>
        <w:t xml:space="preserve">достатнього рівня дисципліни, </w:t>
      </w:r>
      <w:r w:rsidRPr="000478A5">
        <w:rPr>
          <w:sz w:val="28"/>
          <w:szCs w:val="28"/>
          <w:lang w:val="uk-UA"/>
        </w:rPr>
        <w:t>відповідального відношення як учнів так і батьків до обов’язкового відвідування занять</w:t>
      </w:r>
      <w:r w:rsidR="000478A5" w:rsidRPr="000478A5">
        <w:rPr>
          <w:sz w:val="28"/>
          <w:szCs w:val="28"/>
          <w:lang w:val="uk-UA"/>
        </w:rPr>
        <w:t>;</w:t>
      </w:r>
      <w:r w:rsidRPr="000478A5">
        <w:rPr>
          <w:sz w:val="28"/>
          <w:szCs w:val="28"/>
          <w:lang w:val="uk-UA"/>
        </w:rPr>
        <w:t xml:space="preserve"> </w:t>
      </w:r>
    </w:p>
    <w:p w:rsidR="000E34FC" w:rsidRPr="000478A5" w:rsidRDefault="000E34FC" w:rsidP="00604F6A">
      <w:pPr>
        <w:pStyle w:val="1"/>
        <w:numPr>
          <w:ilvl w:val="0"/>
          <w:numId w:val="2"/>
        </w:numPr>
        <w:ind w:left="0" w:firstLine="357"/>
        <w:jc w:val="both"/>
        <w:rPr>
          <w:lang w:val="uk-UA"/>
        </w:rPr>
      </w:pPr>
      <w:r w:rsidRPr="000478A5">
        <w:rPr>
          <w:sz w:val="28"/>
          <w:szCs w:val="28"/>
          <w:lang w:val="uk-UA"/>
        </w:rPr>
        <w:t xml:space="preserve">11а </w:t>
      </w:r>
      <w:r w:rsidR="001B28ED" w:rsidRPr="000478A5">
        <w:rPr>
          <w:sz w:val="28"/>
          <w:szCs w:val="28"/>
          <w:lang w:val="uk-UA"/>
        </w:rPr>
        <w:t>(</w:t>
      </w:r>
      <w:proofErr w:type="spellStart"/>
      <w:r w:rsidR="001B28ED" w:rsidRPr="000478A5">
        <w:rPr>
          <w:sz w:val="28"/>
          <w:szCs w:val="28"/>
          <w:lang w:val="uk-UA"/>
        </w:rPr>
        <w:t>Касьяненко</w:t>
      </w:r>
      <w:proofErr w:type="spellEnd"/>
      <w:r w:rsidR="001B28ED" w:rsidRPr="000478A5">
        <w:rPr>
          <w:sz w:val="28"/>
          <w:szCs w:val="28"/>
          <w:lang w:val="uk-UA"/>
        </w:rPr>
        <w:t xml:space="preserve"> Н.В</w:t>
      </w:r>
      <w:r w:rsidR="000478A5">
        <w:rPr>
          <w:sz w:val="28"/>
          <w:szCs w:val="28"/>
          <w:lang w:val="uk-UA"/>
        </w:rPr>
        <w:t>.</w:t>
      </w:r>
      <w:r w:rsidR="001B28ED" w:rsidRPr="000478A5">
        <w:rPr>
          <w:sz w:val="28"/>
          <w:szCs w:val="28"/>
          <w:lang w:val="uk-UA"/>
        </w:rPr>
        <w:t>)</w:t>
      </w:r>
      <w:r w:rsidR="00A42372">
        <w:rPr>
          <w:sz w:val="28"/>
          <w:szCs w:val="28"/>
          <w:lang w:val="uk-UA"/>
        </w:rPr>
        <w:t xml:space="preserve"> </w:t>
      </w:r>
      <w:r w:rsidR="001D46AD" w:rsidRPr="000478A5">
        <w:rPr>
          <w:sz w:val="28"/>
          <w:szCs w:val="28"/>
          <w:lang w:val="uk-UA"/>
        </w:rPr>
        <w:t xml:space="preserve">– </w:t>
      </w:r>
      <w:r w:rsidR="000478A5">
        <w:rPr>
          <w:sz w:val="28"/>
          <w:szCs w:val="28"/>
          <w:lang w:val="uk-UA"/>
        </w:rPr>
        <w:t>свідомого ставлення до навчання</w:t>
      </w:r>
      <w:r w:rsidR="00A42372">
        <w:rPr>
          <w:sz w:val="28"/>
          <w:szCs w:val="28"/>
          <w:lang w:val="uk-UA"/>
        </w:rPr>
        <w:t>,</w:t>
      </w:r>
      <w:r w:rsidR="000478A5">
        <w:rPr>
          <w:sz w:val="28"/>
          <w:szCs w:val="28"/>
          <w:lang w:val="uk-UA"/>
        </w:rPr>
        <w:t xml:space="preserve"> </w:t>
      </w:r>
      <w:r w:rsidRPr="000478A5">
        <w:rPr>
          <w:sz w:val="28"/>
          <w:szCs w:val="28"/>
          <w:lang w:val="uk-UA"/>
        </w:rPr>
        <w:t>відповідального</w:t>
      </w:r>
      <w:r w:rsidR="000478A5">
        <w:rPr>
          <w:sz w:val="28"/>
          <w:szCs w:val="28"/>
          <w:lang w:val="uk-UA"/>
        </w:rPr>
        <w:t xml:space="preserve"> ставлення до доручень, самостійності в прийнятті важливих рішень, розуміння важливості спільних дій</w:t>
      </w:r>
      <w:r w:rsidR="00A42372">
        <w:rPr>
          <w:sz w:val="28"/>
          <w:szCs w:val="28"/>
          <w:lang w:val="uk-UA"/>
        </w:rPr>
        <w:t>.</w:t>
      </w:r>
    </w:p>
    <w:p w:rsidR="00A42372" w:rsidRPr="00E7614C" w:rsidRDefault="00A42372" w:rsidP="00604F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Сподіваємось що плідна співпраця членів педагогічного  колективу, соціально-психологічної служби, робота за програмою «Універсал», </w:t>
      </w:r>
      <w:proofErr w:type="spellStart"/>
      <w:r>
        <w:rPr>
          <w:sz w:val="28"/>
          <w:szCs w:val="28"/>
          <w:lang w:val="uk-UA"/>
        </w:rPr>
        <w:t>взаємопорозуміння</w:t>
      </w:r>
      <w:proofErr w:type="spellEnd"/>
      <w:r>
        <w:rPr>
          <w:sz w:val="28"/>
          <w:szCs w:val="28"/>
          <w:lang w:val="uk-UA"/>
        </w:rPr>
        <w:t xml:space="preserve"> з батьківською громадськістю дасть можливість учням не тільки отримати </w:t>
      </w:r>
      <w:r w:rsidRPr="00576F74">
        <w:rPr>
          <w:sz w:val="28"/>
          <w:szCs w:val="28"/>
          <w:lang w:val="uk-UA"/>
        </w:rPr>
        <w:t xml:space="preserve"> потрібні </w:t>
      </w:r>
      <w:r>
        <w:rPr>
          <w:sz w:val="28"/>
          <w:szCs w:val="28"/>
          <w:lang w:val="uk-UA"/>
        </w:rPr>
        <w:t xml:space="preserve"> </w:t>
      </w:r>
      <w:r w:rsidRPr="00576F74">
        <w:rPr>
          <w:sz w:val="28"/>
          <w:szCs w:val="28"/>
          <w:lang w:val="uk-UA"/>
        </w:rPr>
        <w:t xml:space="preserve">знання, достатній рівень життєвої компетентності, </w:t>
      </w:r>
      <w:r>
        <w:rPr>
          <w:sz w:val="28"/>
          <w:szCs w:val="28"/>
          <w:lang w:val="uk-UA"/>
        </w:rPr>
        <w:t xml:space="preserve">а й допоможе </w:t>
      </w:r>
      <w:r w:rsidRPr="00576F74">
        <w:rPr>
          <w:sz w:val="28"/>
          <w:szCs w:val="28"/>
          <w:lang w:val="uk-UA"/>
        </w:rPr>
        <w:t>сформ</w:t>
      </w:r>
      <w:r>
        <w:rPr>
          <w:sz w:val="28"/>
          <w:szCs w:val="28"/>
          <w:lang w:val="uk-UA"/>
        </w:rPr>
        <w:t>у</w:t>
      </w:r>
      <w:r w:rsidRPr="00576F74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ти</w:t>
      </w:r>
      <w:r w:rsidRPr="00576F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76F74">
        <w:rPr>
          <w:sz w:val="28"/>
          <w:szCs w:val="28"/>
          <w:lang w:val="uk-UA"/>
        </w:rPr>
        <w:t>особистісн</w:t>
      </w:r>
      <w:r>
        <w:rPr>
          <w:sz w:val="28"/>
          <w:szCs w:val="28"/>
          <w:lang w:val="uk-UA"/>
        </w:rPr>
        <w:t>і</w:t>
      </w:r>
      <w:r w:rsidRPr="00576F74">
        <w:rPr>
          <w:sz w:val="28"/>
          <w:szCs w:val="28"/>
          <w:lang w:val="uk-UA"/>
        </w:rPr>
        <w:t xml:space="preserve"> якост</w:t>
      </w:r>
      <w:r>
        <w:rPr>
          <w:sz w:val="28"/>
          <w:szCs w:val="28"/>
          <w:lang w:val="uk-UA"/>
        </w:rPr>
        <w:t>і</w:t>
      </w:r>
      <w:r w:rsidRPr="00576F7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576F74">
        <w:rPr>
          <w:sz w:val="28"/>
          <w:szCs w:val="28"/>
          <w:lang w:val="uk-UA"/>
        </w:rPr>
        <w:t xml:space="preserve">знайти своє місце у житті, визначитися з колом своїх інтересів та  уподобань, стати активним членом суспільства і щасливою, упевненою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силах </w:t>
      </w:r>
      <w:proofErr w:type="spellStart"/>
      <w:r>
        <w:rPr>
          <w:sz w:val="28"/>
          <w:szCs w:val="28"/>
        </w:rPr>
        <w:t>людиною</w:t>
      </w:r>
      <w:proofErr w:type="spellEnd"/>
      <w:r>
        <w:rPr>
          <w:sz w:val="28"/>
          <w:szCs w:val="28"/>
          <w:lang w:val="uk-UA"/>
        </w:rPr>
        <w:t>.</w:t>
      </w:r>
    </w:p>
    <w:p w:rsidR="00530CDD" w:rsidRPr="00530CDD" w:rsidRDefault="00530CDD" w:rsidP="00604F6A">
      <w:pPr>
        <w:rPr>
          <w:lang w:val="uk-UA"/>
        </w:rPr>
      </w:pPr>
    </w:p>
    <w:p w:rsidR="00530CDD" w:rsidRPr="00530CDD" w:rsidRDefault="00530CDD" w:rsidP="00604F6A">
      <w:pPr>
        <w:rPr>
          <w:lang w:val="uk-UA"/>
        </w:rPr>
      </w:pPr>
    </w:p>
    <w:p w:rsidR="00530CDD" w:rsidRPr="00530CDD" w:rsidRDefault="00530CDD" w:rsidP="00604F6A">
      <w:pPr>
        <w:rPr>
          <w:lang w:val="uk-UA"/>
        </w:rPr>
      </w:pPr>
    </w:p>
    <w:p w:rsidR="00530CDD" w:rsidRDefault="00530CDD" w:rsidP="00604F6A">
      <w:pPr>
        <w:rPr>
          <w:lang w:val="uk-UA"/>
        </w:rPr>
      </w:pPr>
    </w:p>
    <w:p w:rsidR="006F169C" w:rsidRPr="00530CDD" w:rsidRDefault="000478A5" w:rsidP="00604F6A">
      <w:pPr>
        <w:ind w:firstLine="708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6F169C" w:rsidRPr="00530CDD" w:rsidSect="006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9F3"/>
    <w:multiLevelType w:val="hybridMultilevel"/>
    <w:tmpl w:val="E056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1961"/>
    <w:multiLevelType w:val="hybridMultilevel"/>
    <w:tmpl w:val="D1C4EF74"/>
    <w:lvl w:ilvl="0" w:tplc="0E8C7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34FC"/>
    <w:rsid w:val="000478A5"/>
    <w:rsid w:val="000E34FC"/>
    <w:rsid w:val="000F16CA"/>
    <w:rsid w:val="001200A6"/>
    <w:rsid w:val="001B28ED"/>
    <w:rsid w:val="001D46AD"/>
    <w:rsid w:val="003D6F43"/>
    <w:rsid w:val="00530CDD"/>
    <w:rsid w:val="00592EAB"/>
    <w:rsid w:val="00604F6A"/>
    <w:rsid w:val="006E7DCC"/>
    <w:rsid w:val="006F169C"/>
    <w:rsid w:val="00756EBE"/>
    <w:rsid w:val="008722A0"/>
    <w:rsid w:val="008803E6"/>
    <w:rsid w:val="00957360"/>
    <w:rsid w:val="009A3250"/>
    <w:rsid w:val="00A42372"/>
    <w:rsid w:val="00A647E1"/>
    <w:rsid w:val="00AF0F36"/>
    <w:rsid w:val="00BB5D58"/>
    <w:rsid w:val="00CF2EC0"/>
    <w:rsid w:val="00D028A8"/>
    <w:rsid w:val="00DF7C68"/>
    <w:rsid w:val="00EF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4F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E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F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23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42;&#1056;%202013-2014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2.5462993523460781E-2"/>
          <c:w val="1"/>
          <c:h val="0.97453703703703687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0000270994035222"/>
                  <c:y val="3.0210287387847294E-3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початковий</a:t>
                    </a:r>
                  </a:p>
                  <a:p>
                    <a:r>
                      <a:rPr lang="en-US" sz="1600"/>
                      <a:t>16%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0.12590275611044299"/>
                  <c:y val="-0.25039062263052875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середній</a:t>
                    </a:r>
                  </a:p>
                  <a:p>
                    <a:r>
                      <a:rPr lang="en-US" sz="1600"/>
                      <a:t>53%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1200"/>
                      <a:t>достатній</a:t>
                    </a:r>
                  </a:p>
                  <a:p>
                    <a:r>
                      <a:rPr lang="en-US" sz="1600"/>
                      <a:t>27%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9781655195192108E-2"/>
                  <c:y val="1.1575059718839766E-3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високий</a:t>
                    </a:r>
                  </a:p>
                  <a:p>
                    <a:r>
                      <a:rPr lang="en-US" sz="1600"/>
                      <a:t>4%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Лист1!$B$21:$E$21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Лист1!$B$22:$E$22</c:f>
              <c:numCache>
                <c:formatCode>0%</c:formatCode>
                <c:ptCount val="4"/>
                <c:pt idx="0">
                  <c:v>0.16000000000000006</c:v>
                </c:pt>
                <c:pt idx="1">
                  <c:v>0.53</c:v>
                </c:pt>
                <c:pt idx="2">
                  <c:v>0.27</c:v>
                </c:pt>
                <c:pt idx="3">
                  <c:v>4.0000000000000042E-2</c:v>
                </c:pt>
              </c:numCache>
            </c:numRef>
          </c:val>
        </c:ser>
      </c:pie3DChart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0555555555555582E-2"/>
          <c:y val="0"/>
          <c:w val="0.96575131233595946"/>
          <c:h val="0.8125885826771653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Лист1!$B$3:$B$8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10а</c:v>
                </c:pt>
                <c:pt idx="3">
                  <c:v>10б</c:v>
                </c:pt>
                <c:pt idx="4">
                  <c:v>11а</c:v>
                </c:pt>
                <c:pt idx="5">
                  <c:v>11б</c:v>
                </c:pt>
              </c:strCache>
            </c:strRef>
          </c:cat>
          <c:val>
            <c:numRef>
              <c:f>Лист1!$C$3:$C$8</c:f>
              <c:numCache>
                <c:formatCode>0%</c:formatCode>
                <c:ptCount val="6"/>
                <c:pt idx="0">
                  <c:v>7.0000000000000034E-2</c:v>
                </c:pt>
                <c:pt idx="1">
                  <c:v>0.16000000000000003</c:v>
                </c:pt>
                <c:pt idx="2">
                  <c:v>8.0000000000000043E-2</c:v>
                </c:pt>
                <c:pt idx="3">
                  <c:v>0.46</c:v>
                </c:pt>
                <c:pt idx="4">
                  <c:v>0</c:v>
                </c:pt>
                <c:pt idx="5">
                  <c:v>0.19000000000000003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Лист1!$B$3:$B$8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10а</c:v>
                </c:pt>
                <c:pt idx="3">
                  <c:v>10б</c:v>
                </c:pt>
                <c:pt idx="4">
                  <c:v>11а</c:v>
                </c:pt>
                <c:pt idx="5">
                  <c:v>11б</c:v>
                </c:pt>
              </c:strCache>
            </c:strRef>
          </c:cat>
          <c:val>
            <c:numRef>
              <c:f>Лист1!$D$3:$D$8</c:f>
              <c:numCache>
                <c:formatCode>0%</c:formatCode>
                <c:ptCount val="6"/>
                <c:pt idx="0">
                  <c:v>0.33000000000000063</c:v>
                </c:pt>
                <c:pt idx="1">
                  <c:v>0.70000000000000062</c:v>
                </c:pt>
                <c:pt idx="2">
                  <c:v>0.42000000000000032</c:v>
                </c:pt>
                <c:pt idx="3">
                  <c:v>0.54</c:v>
                </c:pt>
                <c:pt idx="4">
                  <c:v>0.60000000000000064</c:v>
                </c:pt>
                <c:pt idx="5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Лист1!$B$3:$B$8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10а</c:v>
                </c:pt>
                <c:pt idx="3">
                  <c:v>10б</c:v>
                </c:pt>
                <c:pt idx="4">
                  <c:v>11а</c:v>
                </c:pt>
                <c:pt idx="5">
                  <c:v>11б</c:v>
                </c:pt>
              </c:strCache>
            </c:strRef>
          </c:cat>
          <c:val>
            <c:numRef>
              <c:f>Лист1!$E$3:$E$8</c:f>
              <c:numCache>
                <c:formatCode>0%</c:formatCode>
                <c:ptCount val="6"/>
                <c:pt idx="0">
                  <c:v>0.52</c:v>
                </c:pt>
                <c:pt idx="1">
                  <c:v>0.23</c:v>
                </c:pt>
                <c:pt idx="2">
                  <c:v>0.42000000000000032</c:v>
                </c:pt>
                <c:pt idx="3">
                  <c:v>0</c:v>
                </c:pt>
                <c:pt idx="4">
                  <c:v>0.35000000000000031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Лист1!$B$3:$B$8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10а</c:v>
                </c:pt>
                <c:pt idx="3">
                  <c:v>10б</c:v>
                </c:pt>
                <c:pt idx="4">
                  <c:v>11а</c:v>
                </c:pt>
                <c:pt idx="5">
                  <c:v>11б</c:v>
                </c:pt>
              </c:strCache>
            </c:strRef>
          </c:cat>
          <c:val>
            <c:numRef>
              <c:f>Лист1!$F$3:$F$8</c:f>
              <c:numCache>
                <c:formatCode>0%</c:formatCode>
                <c:ptCount val="6"/>
                <c:pt idx="0">
                  <c:v>8.0000000000000043E-2</c:v>
                </c:pt>
                <c:pt idx="1">
                  <c:v>0</c:v>
                </c:pt>
                <c:pt idx="2">
                  <c:v>8.0000000000000043E-2</c:v>
                </c:pt>
                <c:pt idx="3">
                  <c:v>0</c:v>
                </c:pt>
                <c:pt idx="4">
                  <c:v>5.0000000000000024E-2</c:v>
                </c:pt>
                <c:pt idx="5">
                  <c:v>0</c:v>
                </c:pt>
              </c:numCache>
            </c:numRef>
          </c:val>
        </c:ser>
        <c:shape val="pyramid"/>
        <c:axId val="118350592"/>
        <c:axId val="118352128"/>
        <c:axId val="0"/>
      </c:bar3DChart>
      <c:catAx>
        <c:axId val="118350592"/>
        <c:scaling>
          <c:orientation val="minMax"/>
        </c:scaling>
        <c:axPos val="b"/>
        <c:tickLblPos val="nextTo"/>
        <c:crossAx val="118352128"/>
        <c:crosses val="autoZero"/>
        <c:auto val="1"/>
        <c:lblAlgn val="ctr"/>
        <c:lblOffset val="100"/>
      </c:catAx>
      <c:valAx>
        <c:axId val="118352128"/>
        <c:scaling>
          <c:orientation val="minMax"/>
        </c:scaling>
        <c:delete val="1"/>
        <c:axPos val="l"/>
        <c:numFmt formatCode="0%" sourceLinked="1"/>
        <c:tickLblPos val="none"/>
        <c:crossAx val="11835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7973534558180189E-2"/>
          <c:y val="0.91589895013123368"/>
          <c:w val="0.90201060116906939"/>
          <c:h val="8.4101049868766528E-2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Виктория</cp:lastModifiedBy>
  <cp:revision>12</cp:revision>
  <dcterms:created xsi:type="dcterms:W3CDTF">2014-06-16T11:34:00Z</dcterms:created>
  <dcterms:modified xsi:type="dcterms:W3CDTF">2014-06-26T12:56:00Z</dcterms:modified>
</cp:coreProperties>
</file>