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42489D" w:rsidRPr="00354590" w:rsidRDefault="0042489D" w:rsidP="00AF336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4590">
        <w:rPr>
          <w:rFonts w:ascii="Times New Roman" w:hAnsi="Times New Roman" w:cs="Times New Roman"/>
          <w:b/>
          <w:sz w:val="28"/>
          <w:szCs w:val="28"/>
          <w:lang w:val="uk-UA"/>
        </w:rPr>
        <w:t>БЮЛЕТЕНЬ</w:t>
      </w:r>
    </w:p>
    <w:p w:rsidR="00AF3362" w:rsidRDefault="0042489D" w:rsidP="00AF3362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засідання предметної методично</w:t>
      </w:r>
      <w:r w:rsidR="00266E84">
        <w:rPr>
          <w:rFonts w:ascii="Times New Roman" w:hAnsi="Times New Roman" w:cs="Times New Roman"/>
          <w:b/>
          <w:sz w:val="32"/>
          <w:szCs w:val="28"/>
          <w:lang w:val="uk-UA"/>
        </w:rPr>
        <w:t>ї комісії вчителів природничо-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>математичного профілю</w:t>
      </w:r>
      <w:r w:rsidR="00354590">
        <w:rPr>
          <w:rFonts w:ascii="Times New Roman" w:hAnsi="Times New Roman" w:cs="Times New Roman"/>
          <w:b/>
          <w:sz w:val="32"/>
          <w:szCs w:val="28"/>
          <w:lang w:val="uk-UA"/>
        </w:rPr>
        <w:t xml:space="preserve"> від 20.10.2016</w:t>
      </w:r>
    </w:p>
    <w:p w:rsidR="0042489D" w:rsidRPr="00AF3362" w:rsidRDefault="0042489D" w:rsidP="00AF3362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336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Тема</w:t>
      </w:r>
      <w:r w:rsidRPr="00AF3362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AF33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F3362">
        <w:rPr>
          <w:rFonts w:ascii="Times New Roman" w:hAnsi="Times New Roman" w:cs="Times New Roman"/>
          <w:i/>
          <w:sz w:val="32"/>
          <w:szCs w:val="32"/>
          <w:lang w:val="uk-UA"/>
        </w:rPr>
        <w:t xml:space="preserve">Проблеми формування соціальної компетентності в контексті виконання навчальних програм та державних освітніх стандартів. </w:t>
      </w:r>
      <w:r w:rsidRPr="00AF33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AF3362" w:rsidRDefault="0042489D" w:rsidP="00AF3362">
      <w:pPr>
        <w:pStyle w:val="a3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AF3362">
        <w:rPr>
          <w:rFonts w:ascii="Times New Roman" w:hAnsi="Times New Roman" w:cs="Times New Roman"/>
          <w:b/>
          <w:i/>
          <w:sz w:val="28"/>
          <w:szCs w:val="28"/>
          <w:lang w:val="uk-UA"/>
        </w:rPr>
        <w:t>Слухали:</w:t>
      </w:r>
    </w:p>
    <w:p w:rsidR="0042489D" w:rsidRPr="0042489D" w:rsidRDefault="0042489D" w:rsidP="00AF33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489D">
        <w:rPr>
          <w:rFonts w:ascii="Times New Roman" w:hAnsi="Times New Roman"/>
          <w:sz w:val="28"/>
          <w:szCs w:val="28"/>
          <w:lang w:val="uk-UA"/>
        </w:rPr>
        <w:t xml:space="preserve">Керівника </w:t>
      </w:r>
      <w:proofErr w:type="spellStart"/>
      <w:r w:rsidRPr="0042489D"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 w:rsidRPr="0042489D">
        <w:rPr>
          <w:rFonts w:ascii="Times New Roman" w:hAnsi="Times New Roman"/>
          <w:sz w:val="28"/>
          <w:szCs w:val="28"/>
          <w:lang w:val="uk-UA"/>
        </w:rPr>
        <w:t xml:space="preserve"> вчителя математики </w:t>
      </w:r>
      <w:proofErr w:type="spellStart"/>
      <w:r w:rsidRPr="0042489D">
        <w:rPr>
          <w:rFonts w:ascii="Times New Roman" w:hAnsi="Times New Roman"/>
          <w:sz w:val="28"/>
          <w:szCs w:val="28"/>
          <w:lang w:val="uk-UA"/>
        </w:rPr>
        <w:t>Бодрову</w:t>
      </w:r>
      <w:proofErr w:type="spellEnd"/>
      <w:r w:rsidRPr="0042489D">
        <w:rPr>
          <w:rFonts w:ascii="Times New Roman" w:hAnsi="Times New Roman"/>
          <w:sz w:val="28"/>
          <w:szCs w:val="28"/>
          <w:lang w:val="uk-UA"/>
        </w:rPr>
        <w:t xml:space="preserve"> В.В., яка ознайомила з поняттям </w:t>
      </w:r>
      <w:proofErr w:type="spellStart"/>
      <w:r w:rsidRPr="0042489D">
        <w:rPr>
          <w:rFonts w:ascii="Times New Roman" w:hAnsi="Times New Roman"/>
          <w:sz w:val="28"/>
          <w:szCs w:val="28"/>
          <w:lang w:val="uk-UA"/>
        </w:rPr>
        <w:t>компетентнісного</w:t>
      </w:r>
      <w:proofErr w:type="spellEnd"/>
      <w:r w:rsidRPr="0042489D">
        <w:rPr>
          <w:rFonts w:ascii="Times New Roman" w:hAnsi="Times New Roman"/>
          <w:sz w:val="28"/>
          <w:szCs w:val="28"/>
          <w:lang w:val="uk-UA"/>
        </w:rPr>
        <w:t xml:space="preserve"> підходу в освіті, назвала основні складові формули компетентності та її основні групи; </w:t>
      </w:r>
    </w:p>
    <w:p w:rsidR="0042489D" w:rsidRPr="0042489D" w:rsidRDefault="0042489D" w:rsidP="00AF33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489D">
        <w:rPr>
          <w:rFonts w:ascii="Times New Roman" w:hAnsi="Times New Roman"/>
          <w:sz w:val="28"/>
          <w:szCs w:val="28"/>
          <w:lang w:val="uk-UA"/>
        </w:rPr>
        <w:t>Вчителя інформатики Зінченко В.В., який ознайомив з п</w:t>
      </w:r>
      <w:r w:rsidRPr="0042489D">
        <w:rPr>
          <w:rFonts w:ascii="Times New Roman" w:hAnsi="Times New Roman" w:cs="Times New Roman"/>
          <w:sz w:val="28"/>
          <w:szCs w:val="28"/>
          <w:lang w:val="uk-UA"/>
        </w:rPr>
        <w:t>роблемами формування соціальної компетентності учнів на уроках інформатики.</w:t>
      </w:r>
    </w:p>
    <w:p w:rsidR="0042489D" w:rsidRPr="0042489D" w:rsidRDefault="0042489D" w:rsidP="00AF33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489D">
        <w:rPr>
          <w:rFonts w:ascii="Times New Roman" w:hAnsi="Times New Roman"/>
          <w:sz w:val="28"/>
          <w:szCs w:val="28"/>
          <w:lang w:val="uk-UA"/>
        </w:rPr>
        <w:t xml:space="preserve">Вчителя математики </w:t>
      </w:r>
      <w:proofErr w:type="spellStart"/>
      <w:r w:rsidRPr="0042489D">
        <w:rPr>
          <w:rFonts w:ascii="Times New Roman" w:hAnsi="Times New Roman"/>
          <w:sz w:val="28"/>
          <w:szCs w:val="28"/>
          <w:lang w:val="uk-UA"/>
        </w:rPr>
        <w:t>Ляш</w:t>
      </w:r>
      <w:proofErr w:type="spellEnd"/>
      <w:r w:rsidRPr="0042489D">
        <w:rPr>
          <w:rFonts w:ascii="Times New Roman" w:hAnsi="Times New Roman"/>
          <w:sz w:val="28"/>
          <w:szCs w:val="28"/>
          <w:lang w:val="uk-UA"/>
        </w:rPr>
        <w:t xml:space="preserve"> С. І., яка ознайомила з п</w:t>
      </w:r>
      <w:r w:rsidRPr="0042489D">
        <w:rPr>
          <w:rFonts w:ascii="Times New Roman" w:hAnsi="Times New Roman" w:cs="Times New Roman"/>
          <w:sz w:val="28"/>
          <w:szCs w:val="28"/>
          <w:lang w:val="uk-UA"/>
        </w:rPr>
        <w:t>роблемами формування соціальної компетентності учнів на уроках математики в контексті виконання навчальних програм та державних стандартів</w:t>
      </w:r>
    </w:p>
    <w:p w:rsidR="0042489D" w:rsidRDefault="0042489D" w:rsidP="00AF33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2489D">
        <w:rPr>
          <w:rFonts w:ascii="Times New Roman" w:hAnsi="Times New Roman"/>
          <w:sz w:val="28"/>
          <w:szCs w:val="28"/>
          <w:lang w:val="uk-UA"/>
        </w:rPr>
        <w:t xml:space="preserve">вчителя географії  </w:t>
      </w:r>
      <w:proofErr w:type="spellStart"/>
      <w:r w:rsidRPr="0042489D">
        <w:rPr>
          <w:rFonts w:ascii="Times New Roman" w:hAnsi="Times New Roman"/>
          <w:sz w:val="28"/>
          <w:szCs w:val="28"/>
          <w:lang w:val="uk-UA"/>
        </w:rPr>
        <w:t>Куліду</w:t>
      </w:r>
      <w:proofErr w:type="spellEnd"/>
      <w:r w:rsidRPr="0042489D">
        <w:rPr>
          <w:rFonts w:ascii="Times New Roman" w:hAnsi="Times New Roman"/>
          <w:sz w:val="28"/>
          <w:szCs w:val="28"/>
          <w:lang w:val="uk-UA"/>
        </w:rPr>
        <w:t xml:space="preserve"> О. П., яка розповіла про формування та розвиток ключових та предметних </w:t>
      </w:r>
      <w:proofErr w:type="spellStart"/>
      <w:r w:rsidRPr="00354590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3545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489D">
        <w:rPr>
          <w:rFonts w:ascii="Times New Roman" w:hAnsi="Times New Roman"/>
          <w:sz w:val="28"/>
          <w:szCs w:val="28"/>
          <w:lang w:val="uk-UA"/>
        </w:rPr>
        <w:t>учнів при вивченні географії;</w:t>
      </w:r>
      <w:r w:rsidRPr="0042489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F3362" w:rsidRPr="0042489D" w:rsidRDefault="00AF3362" w:rsidP="00AF3362">
      <w:pPr>
        <w:spacing w:after="0" w:line="240" w:lineRule="auto"/>
        <w:ind w:left="4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336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568610" cy="1436817"/>
            <wp:effectExtent l="19050" t="0" r="0" b="0"/>
            <wp:docPr id="9" name="Рисунок 5" descr="89sMwrjT4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sMwrjT43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216" cy="143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3362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AF336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04862" cy="1432122"/>
            <wp:effectExtent l="19050" t="0" r="0" b="0"/>
            <wp:docPr id="10" name="Рисунок 7" descr="vuGTIJ2P1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GTIJ2P1g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553" cy="143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3362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AF336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752600" cy="1437145"/>
            <wp:effectExtent l="19050" t="0" r="0" b="0"/>
            <wp:docPr id="11" name="Рисунок 6" descr="P1070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89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097" cy="143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554813" cy="1437148"/>
            <wp:effectExtent l="19050" t="0" r="0" b="0"/>
            <wp:docPr id="1" name="Рисунок 0" descr="JT9vFLUUp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9vFLUUpn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3566" cy="1436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89D" w:rsidRPr="00AF3362" w:rsidRDefault="0042489D" w:rsidP="00AF33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F3362">
        <w:rPr>
          <w:rFonts w:ascii="Times New Roman" w:hAnsi="Times New Roman"/>
          <w:b/>
          <w:i/>
          <w:sz w:val="28"/>
          <w:szCs w:val="28"/>
          <w:lang w:val="uk-UA"/>
        </w:rPr>
        <w:t>Ухвалили:</w:t>
      </w:r>
    </w:p>
    <w:p w:rsidR="00AF3362" w:rsidRPr="0042489D" w:rsidRDefault="00AF3362" w:rsidP="00AF33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2489D" w:rsidRPr="006C24C2" w:rsidRDefault="0042489D" w:rsidP="003545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C24C2">
        <w:rPr>
          <w:rFonts w:ascii="Times New Roman" w:hAnsi="Times New Roman"/>
          <w:color w:val="000000" w:themeColor="text1"/>
          <w:sz w:val="28"/>
          <w:szCs w:val="28"/>
        </w:rPr>
        <w:t>Продовжити роботу по створенню умов для формування творчої, компетентної особистості, здатної реалізувати свій потенціал у суспільстві</w:t>
      </w:r>
    </w:p>
    <w:p w:rsidR="0042489D" w:rsidRPr="006C24C2" w:rsidRDefault="0042489D" w:rsidP="003545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C24C2">
        <w:rPr>
          <w:rFonts w:ascii="Times New Roman" w:hAnsi="Times New Roman"/>
          <w:color w:val="000000" w:themeColor="text1"/>
          <w:sz w:val="28"/>
          <w:szCs w:val="28"/>
        </w:rPr>
        <w:t>Використання творчого підходу до навчання, який забезпечують сучасні технології навчання;</w:t>
      </w:r>
    </w:p>
    <w:p w:rsidR="00354590" w:rsidRPr="006C24C2" w:rsidRDefault="0042489D" w:rsidP="003545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4C2">
        <w:rPr>
          <w:rFonts w:ascii="Times New Roman" w:hAnsi="Times New Roman"/>
          <w:color w:val="000000" w:themeColor="text1"/>
          <w:sz w:val="28"/>
          <w:szCs w:val="28"/>
        </w:rPr>
        <w:t>Під час конструювання та використання технологій керуватися педагогічними принципами виховного і розвивального навчання, створення успіху в навчанні, повного зворотного зв’язку і т.д.</w:t>
      </w:r>
    </w:p>
    <w:p w:rsidR="0042489D" w:rsidRPr="006C24C2" w:rsidRDefault="0042489D" w:rsidP="003545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4C2">
        <w:rPr>
          <w:rFonts w:ascii="Times New Roman" w:hAnsi="Times New Roman"/>
          <w:color w:val="000000" w:themeColor="text1"/>
          <w:sz w:val="28"/>
          <w:szCs w:val="28"/>
        </w:rPr>
        <w:t xml:space="preserve">Використовувати активні методи навчання такі як – обговорення актуальних проблем; складання планів дій; тренінги; рольові ігри; робота у малих групах і т.д. </w:t>
      </w:r>
    </w:p>
    <w:p w:rsidR="0042489D" w:rsidRPr="0042489D" w:rsidRDefault="0042489D" w:rsidP="00AF3362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42489D" w:rsidRPr="0042489D" w:rsidSect="00354590">
      <w:headerReference w:type="even" r:id="rId12"/>
      <w:headerReference w:type="default" r:id="rId13"/>
      <w:headerReference w:type="first" r:id="rId14"/>
      <w:pgSz w:w="16838" w:h="11906" w:orient="landscape"/>
      <w:pgMar w:top="142" w:right="720" w:bottom="142" w:left="720" w:header="708" w:footer="708" w:gutter="0"/>
      <w:pgBorders w:offsetFrom="page">
        <w:top w:val="thickThinSmallGap" w:sz="24" w:space="24" w:color="17365D" w:themeColor="text2" w:themeShade="BF"/>
        <w:left w:val="thickThinSmallGap" w:sz="24" w:space="24" w:color="17365D" w:themeColor="text2" w:themeShade="BF"/>
        <w:bottom w:val="thinThickSmallGap" w:sz="24" w:space="24" w:color="17365D" w:themeColor="text2" w:themeShade="BF"/>
        <w:right w:val="thinThickSmallGap" w:sz="2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CCE" w:rsidRPr="005D02A9" w:rsidRDefault="004C4CCE" w:rsidP="005D02A9">
      <w:pPr>
        <w:pStyle w:val="a3"/>
        <w:rPr>
          <w:rFonts w:eastAsiaTheme="minorEastAsia"/>
          <w:lang w:eastAsia="ru-RU"/>
        </w:rPr>
      </w:pPr>
      <w:r>
        <w:separator/>
      </w:r>
    </w:p>
  </w:endnote>
  <w:endnote w:type="continuationSeparator" w:id="0">
    <w:p w:rsidR="004C4CCE" w:rsidRPr="005D02A9" w:rsidRDefault="004C4CCE" w:rsidP="005D02A9">
      <w:pPr>
        <w:pStyle w:val="a3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CCE" w:rsidRPr="005D02A9" w:rsidRDefault="004C4CCE" w:rsidP="005D02A9">
      <w:pPr>
        <w:pStyle w:val="a3"/>
        <w:rPr>
          <w:rFonts w:eastAsiaTheme="minorEastAsia"/>
          <w:lang w:eastAsia="ru-RU"/>
        </w:rPr>
      </w:pPr>
      <w:r>
        <w:separator/>
      </w:r>
    </w:p>
  </w:footnote>
  <w:footnote w:type="continuationSeparator" w:id="0">
    <w:p w:rsidR="004C4CCE" w:rsidRPr="005D02A9" w:rsidRDefault="004C4CCE" w:rsidP="005D02A9">
      <w:pPr>
        <w:pStyle w:val="a3"/>
        <w:rPr>
          <w:rFonts w:eastAsiaTheme="minorEastAsia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A9" w:rsidRDefault="005D02A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A9" w:rsidRDefault="005D02A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A9" w:rsidRDefault="005D02A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3E32"/>
    <w:multiLevelType w:val="hybridMultilevel"/>
    <w:tmpl w:val="DCB6C5AC"/>
    <w:lvl w:ilvl="0" w:tplc="BE2E6568">
      <w:start w:val="6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489D"/>
    <w:rsid w:val="00266E84"/>
    <w:rsid w:val="00354590"/>
    <w:rsid w:val="0042489D"/>
    <w:rsid w:val="00490745"/>
    <w:rsid w:val="004C4CCE"/>
    <w:rsid w:val="005D02A9"/>
    <w:rsid w:val="006C24C2"/>
    <w:rsid w:val="007E3812"/>
    <w:rsid w:val="00943E2A"/>
    <w:rsid w:val="00AF3362"/>
    <w:rsid w:val="00CD1012"/>
    <w:rsid w:val="00DF5F3B"/>
    <w:rsid w:val="00E607BC"/>
    <w:rsid w:val="00E96887"/>
    <w:rsid w:val="00F5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89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24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42489D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6">
    <w:name w:val="header"/>
    <w:basedOn w:val="a"/>
    <w:link w:val="a7"/>
    <w:uiPriority w:val="99"/>
    <w:semiHidden/>
    <w:unhideWhenUsed/>
    <w:rsid w:val="005D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02A9"/>
  </w:style>
  <w:style w:type="paragraph" w:styleId="a8">
    <w:name w:val="footer"/>
    <w:basedOn w:val="a"/>
    <w:link w:val="a9"/>
    <w:uiPriority w:val="99"/>
    <w:semiHidden/>
    <w:unhideWhenUsed/>
    <w:rsid w:val="005D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02A9"/>
  </w:style>
  <w:style w:type="paragraph" w:styleId="aa">
    <w:name w:val="Balloon Text"/>
    <w:basedOn w:val="a"/>
    <w:link w:val="ab"/>
    <w:uiPriority w:val="99"/>
    <w:semiHidden/>
    <w:unhideWhenUsed/>
    <w:rsid w:val="00A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D0B8A-5173-4BBB-B99B-FBFBAC85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</dc:creator>
  <cp:keywords/>
  <dc:description/>
  <cp:lastModifiedBy>Admin</cp:lastModifiedBy>
  <cp:revision>6</cp:revision>
  <cp:lastPrinted>2016-12-05T09:35:00Z</cp:lastPrinted>
  <dcterms:created xsi:type="dcterms:W3CDTF">2016-11-28T19:53:00Z</dcterms:created>
  <dcterms:modified xsi:type="dcterms:W3CDTF">2016-12-05T09:43:00Z</dcterms:modified>
</cp:coreProperties>
</file>