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Default="00E94EDF" w:rsidP="00A03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EDF">
        <w:rPr>
          <w:rFonts w:ascii="Times New Roman" w:hAnsi="Times New Roman" w:cs="Times New Roman"/>
          <w:sz w:val="28"/>
          <w:szCs w:val="28"/>
        </w:rPr>
        <w:t>НАУКОВО-ДОСЛІДНИЦЬКЕ ТОВАРИСТВО «ЕРУДИТ»</w:t>
      </w:r>
    </w:p>
    <w:p w:rsidR="00E94EDF" w:rsidRDefault="00E94EDF" w:rsidP="00A03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дослідницьких проектів за напрямками:</w:t>
      </w:r>
    </w:p>
    <w:p w:rsidR="00E94EDF" w:rsidRDefault="00E94EDF" w:rsidP="00A03A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3A25">
        <w:rPr>
          <w:rFonts w:ascii="Times New Roman" w:hAnsi="Times New Roman" w:cs="Times New Roman"/>
          <w:i/>
          <w:sz w:val="28"/>
          <w:szCs w:val="28"/>
        </w:rPr>
        <w:t>- Екологічно – гуманістичний</w:t>
      </w:r>
      <w:r w:rsidR="00A03A25">
        <w:rPr>
          <w:rFonts w:ascii="Times New Roman" w:hAnsi="Times New Roman" w:cs="Times New Roman"/>
          <w:i/>
          <w:sz w:val="28"/>
          <w:szCs w:val="28"/>
        </w:rPr>
        <w:t>.</w:t>
      </w:r>
    </w:p>
    <w:p w:rsidR="004545C1" w:rsidRPr="008E1763" w:rsidRDefault="004545C1" w:rsidP="00A03A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Математичний </w:t>
      </w:r>
    </w:p>
    <w:p w:rsidR="008E1763" w:rsidRDefault="00E94EDF" w:rsidP="008E17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3A25">
        <w:rPr>
          <w:rFonts w:ascii="Times New Roman" w:hAnsi="Times New Roman" w:cs="Times New Roman"/>
          <w:i/>
          <w:sz w:val="28"/>
          <w:szCs w:val="28"/>
        </w:rPr>
        <w:t>- Гуманітарний.</w:t>
      </w:r>
    </w:p>
    <w:p w:rsidR="008E1763" w:rsidRDefault="008E1763" w:rsidP="008E1763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8E176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</w:p>
    <w:p w:rsidR="008E1763" w:rsidRDefault="008E1763" w:rsidP="008E1763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8E176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Зміст роботи :</w:t>
      </w:r>
    </w:p>
    <w:p w:rsidR="008E1763" w:rsidRDefault="008E1763" w:rsidP="008E1763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E176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враховуючи результати психодіагностики учнів за програмою «Універсал» та схильність учнів до пошуково-дослідницької роботи сформувати учнівський та учительський актив ПДТ.</w:t>
      </w:r>
    </w:p>
    <w:p w:rsidR="00E94EDF" w:rsidRDefault="00E94EDF" w:rsidP="00A03A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1CBC" w:rsidRDefault="008F1CBC" w:rsidP="00A03A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 та задачі:</w:t>
      </w:r>
    </w:p>
    <w:p w:rsidR="008F1CBC" w:rsidRPr="008F1CBC" w:rsidRDefault="008F1CBC" w:rsidP="008F1CB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</w:t>
      </w:r>
      <w:r w:rsid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Розширити</w:t>
      </w:r>
      <w:proofErr w:type="spellEnd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уяву</w:t>
      </w:r>
      <w:proofErr w:type="spellEnd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галузі</w:t>
      </w:r>
      <w:proofErr w:type="spellEnd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досягень</w:t>
      </w:r>
      <w:proofErr w:type="spellEnd"/>
      <w:r w:rsidRPr="008E17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науки</w:t>
      </w:r>
      <w:r w:rsidRPr="008F1C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F1CBC" w:rsidRPr="008F1CBC" w:rsidRDefault="008F1CBC" w:rsidP="008F1CB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8E1763" w:rsidRP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1763">
        <w:rPr>
          <w:rFonts w:ascii="Times New Roman" w:hAnsi="Times New Roman" w:cs="Times New Roman"/>
          <w:sz w:val="28"/>
          <w:szCs w:val="28"/>
        </w:rPr>
        <w:t>Виявити найбільш обдарованих учнів з різних предметів і розвивати їх творчі здібності.</w:t>
      </w:r>
    </w:p>
    <w:p w:rsidR="008F1CBC" w:rsidRPr="008E1763" w:rsidRDefault="008F1CBC" w:rsidP="008F1CB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1763">
        <w:rPr>
          <w:rFonts w:ascii="Times New Roman" w:hAnsi="Times New Roman" w:cs="Times New Roman"/>
          <w:sz w:val="28"/>
          <w:szCs w:val="28"/>
        </w:rPr>
        <w:t>Активно залучати учнів школи в процес самоосвіти та саморозвитку.</w:t>
      </w:r>
    </w:p>
    <w:p w:rsidR="008F1CBC" w:rsidRPr="008F1CBC" w:rsidRDefault="008F1CBC" w:rsidP="008F1CB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1763">
        <w:rPr>
          <w:rFonts w:ascii="Times New Roman" w:hAnsi="Times New Roman" w:cs="Times New Roman"/>
          <w:sz w:val="28"/>
          <w:szCs w:val="28"/>
        </w:rPr>
        <w:t>Удосконалювати вміння та навички самостійної роботи учнів, підвищувати рівень знань та ерудиції з різних предметів..</w:t>
      </w:r>
    </w:p>
    <w:p w:rsidR="008F1CBC" w:rsidRPr="008F1CBC" w:rsidRDefault="008F1CBC" w:rsidP="008F1CB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1763">
        <w:rPr>
          <w:rFonts w:ascii="Times New Roman" w:hAnsi="Times New Roman" w:cs="Times New Roman"/>
          <w:sz w:val="28"/>
          <w:szCs w:val="28"/>
        </w:rPr>
        <w:t>Організувати науково-дослідницьку діяльність учнів для вдосконалення процесу навчання і профорієнтації.</w:t>
      </w:r>
    </w:p>
    <w:p w:rsidR="008E1763" w:rsidRPr="008E1763" w:rsidRDefault="008F1CBC" w:rsidP="008F1CB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763" w:rsidRPr="008E1763">
        <w:rPr>
          <w:rFonts w:ascii="Times New Roman" w:hAnsi="Times New Roman" w:cs="Times New Roman"/>
          <w:sz w:val="28"/>
          <w:szCs w:val="28"/>
        </w:rPr>
        <w:t>Оволодівати знаннями, які виходять за межі навчальної програми.</w:t>
      </w:r>
    </w:p>
    <w:p w:rsidR="008E1763" w:rsidRPr="008E1763" w:rsidRDefault="008F1CBC" w:rsidP="008E176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763" w:rsidRPr="008E1763">
        <w:rPr>
          <w:rFonts w:ascii="Times New Roman" w:hAnsi="Times New Roman" w:cs="Times New Roman"/>
          <w:sz w:val="28"/>
          <w:szCs w:val="28"/>
        </w:rPr>
        <w:t>Навчити учнів  методів і прийомів наукового дослідження.</w:t>
      </w:r>
    </w:p>
    <w:p w:rsidR="008F1CBC" w:rsidRPr="00A03A25" w:rsidRDefault="008F1CBC" w:rsidP="008E176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="008E1763" w:rsidRP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8E1763" w:rsidRP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авчити працювати з літе</w:t>
      </w:r>
      <w:r w:rsid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>ратуро</w:t>
      </w:r>
      <w:r w:rsidR="008E1763" w:rsidRPr="008E176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8E1763" w:rsidRPr="008E176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E94EDF" w:rsidRDefault="00B625F6" w:rsidP="00A03A25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природничо-математичного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напрімку</w:t>
      </w:r>
      <w:proofErr w:type="spellEnd"/>
      <w:r w:rsidR="008F1CBC">
        <w:rPr>
          <w:rFonts w:ascii="Times New Roman" w:hAnsi="Times New Roman" w:cs="Times New Roman"/>
          <w:sz w:val="28"/>
          <w:szCs w:val="28"/>
        </w:rPr>
        <w:t xml:space="preserve">, що забезпечує підготовку учнів до виконання пошукової, </w:t>
      </w:r>
      <w:proofErr w:type="spellStart"/>
      <w:r w:rsidR="008F1CBC">
        <w:rPr>
          <w:rFonts w:ascii="Times New Roman" w:hAnsi="Times New Roman" w:cs="Times New Roman"/>
          <w:sz w:val="28"/>
          <w:szCs w:val="28"/>
        </w:rPr>
        <w:t>аналізуючої</w:t>
      </w:r>
      <w:proofErr w:type="spellEnd"/>
      <w:r w:rsidR="008F1CBC">
        <w:rPr>
          <w:rFonts w:ascii="Times New Roman" w:hAnsi="Times New Roman" w:cs="Times New Roman"/>
          <w:sz w:val="28"/>
          <w:szCs w:val="28"/>
        </w:rPr>
        <w:t xml:space="preserve">, конструктивної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 Вивчення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напрямку що в</w:t>
      </w:r>
      <w:r w:rsidR="00A03A25">
        <w:rPr>
          <w:rFonts w:ascii="Times New Roman" w:hAnsi="Times New Roman" w:cs="Times New Roman"/>
          <w:sz w:val="28"/>
          <w:szCs w:val="28"/>
        </w:rPr>
        <w:t>изначає місце школярів в соціумі, виховує загальнолюдські цінності, фо</w:t>
      </w:r>
      <w:r w:rsidR="00A03A25" w:rsidRPr="00A03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рмує </w:t>
      </w:r>
      <w:r w:rsidR="00A03A25" w:rsidRPr="00A03A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учнів потрібних суспільству моральних, правових, </w:t>
      </w:r>
      <w:r w:rsidR="00A03A25" w:rsidRPr="00A03A2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естетичних якостей</w:t>
      </w:r>
      <w:r w:rsidR="00A03A2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1CBC" w:rsidRDefault="008F1CBC" w:rsidP="00A03A25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25F6" w:rsidRDefault="00B625F6" w:rsidP="00A03A25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A03A25" w:rsidRPr="00B625F6" w:rsidRDefault="00A03A25" w:rsidP="00A03A25">
      <w:pPr>
        <w:spacing w:after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B625F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Очікуваний результат:</w:t>
      </w:r>
    </w:p>
    <w:p w:rsidR="00366F2E" w:rsidRDefault="00366F2E" w:rsidP="00A03A25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залучення творчої особистості до співпраці.</w:t>
      </w:r>
    </w:p>
    <w:p w:rsidR="00366F2E" w:rsidRDefault="00366F2E" w:rsidP="00A03A25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створення передумов</w:t>
      </w:r>
      <w:r w:rsidR="00C532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професійної підготовки і самовизначення учнівської молоді відповідно до її здібностей, інтересів, потреб.</w:t>
      </w:r>
    </w:p>
    <w:p w:rsidR="00C53258" w:rsidRDefault="00C53258" w:rsidP="00A03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вміння</w:t>
      </w:r>
      <w:r w:rsidRPr="00C53258">
        <w:rPr>
          <w:rFonts w:ascii="Times New Roman" w:hAnsi="Times New Roman" w:cs="Times New Roman"/>
          <w:sz w:val="28"/>
          <w:szCs w:val="28"/>
        </w:rPr>
        <w:t xml:space="preserve"> працювати з джерелами наукової інформації під час розв'язування певної проблеми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58" w:rsidRDefault="00C53258" w:rsidP="00A03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навички планування та проведення </w:t>
      </w:r>
      <w:r w:rsidRPr="00C53258">
        <w:rPr>
          <w:rFonts w:ascii="Times New Roman" w:hAnsi="Times New Roman" w:cs="Times New Roman"/>
          <w:sz w:val="28"/>
          <w:szCs w:val="28"/>
        </w:rPr>
        <w:t>експерименту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58" w:rsidRDefault="00C53258" w:rsidP="00A03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258">
        <w:rPr>
          <w:rFonts w:ascii="Times New Roman" w:hAnsi="Times New Roman" w:cs="Times New Roman"/>
          <w:sz w:val="28"/>
          <w:szCs w:val="28"/>
        </w:rPr>
        <w:t>проведення самостійних наукових досліджень.</w:t>
      </w:r>
    </w:p>
    <w:p w:rsidR="000E3B48" w:rsidRDefault="000E3B48" w:rsidP="00A03A25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3B4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0E3B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поєднання педагогічного керівництва і самостійної </w:t>
      </w:r>
      <w:r w:rsidRPr="000E3B4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діяльності учнів.</w:t>
      </w:r>
    </w:p>
    <w:p w:rsidR="008E7E35" w:rsidRPr="000E3B48" w:rsidRDefault="008E7E35" w:rsidP="00A03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E35" w:rsidRPr="000E3B48" w:rsidRDefault="00C53258" w:rsidP="00A03A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B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</w:t>
      </w:r>
    </w:p>
    <w:tbl>
      <w:tblPr>
        <w:tblStyle w:val="a4"/>
        <w:tblW w:w="0" w:type="auto"/>
        <w:tblLook w:val="04A0"/>
      </w:tblPr>
      <w:tblGrid>
        <w:gridCol w:w="1951"/>
        <w:gridCol w:w="4619"/>
        <w:gridCol w:w="3285"/>
      </w:tblGrid>
      <w:tr w:rsidR="000E3B48" w:rsidTr="000E3B48">
        <w:tc>
          <w:tcPr>
            <w:tcW w:w="1951" w:type="dxa"/>
          </w:tcPr>
          <w:p w:rsidR="000E3B48" w:rsidRDefault="000E3B48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Місяць</w:t>
            </w:r>
          </w:p>
        </w:tc>
        <w:tc>
          <w:tcPr>
            <w:tcW w:w="4619" w:type="dxa"/>
          </w:tcPr>
          <w:p w:rsidR="000E3B48" w:rsidRDefault="000E3B48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85" w:type="dxa"/>
          </w:tcPr>
          <w:p w:rsidR="000E3B48" w:rsidRDefault="000E3B48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Відповідальні</w:t>
            </w:r>
          </w:p>
        </w:tc>
      </w:tr>
      <w:tr w:rsidR="008E7E35" w:rsidTr="000E3B48">
        <w:tc>
          <w:tcPr>
            <w:tcW w:w="1951" w:type="dxa"/>
          </w:tcPr>
          <w:p w:rsidR="008E7E35" w:rsidRDefault="008E7E35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Протягом року</w:t>
            </w:r>
          </w:p>
        </w:tc>
        <w:tc>
          <w:tcPr>
            <w:tcW w:w="4619" w:type="dxa"/>
          </w:tcPr>
          <w:p w:rsidR="008E7E35" w:rsidRDefault="008E7E35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Консультації по створенню дослідницьких проектів за планом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1</w:t>
            </w:r>
            <w:r w:rsidRPr="008E7E35">
              <w:rPr>
                <w:sz w:val="28"/>
                <w:szCs w:val="28"/>
              </w:rPr>
              <w:t>.Назва теми дослідження (має бути чіткою, короткою і відображати зміст теми, яка досліджується).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2.Обґрунтування теми (зміст мотивів, доцільність проведення).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3.Завдання дослідження.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4.Методика проведення дослідження.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5.Обладнання, інструменти, матеріали, необхідні для проведення дослідження.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6.Очікувані результати.</w:t>
            </w:r>
          </w:p>
          <w:p w:rsidR="008E7E35" w:rsidRPr="008E7E35" w:rsidRDefault="008E7E35" w:rsidP="008E7E35">
            <w:pPr>
              <w:pStyle w:val="style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Безпосереднє дослідження  учні проводять в такій послідовності: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1.Попереднє вивчення об'єкта дослідження (практичне й теоретичне).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2.Добір літератури з проблеми та робота з літературними джерелами.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3.Визначення мети та методики дослідження.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4.Постановка експерименту або проведення спостережень. Ретельні записи ходу дослідження.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 xml:space="preserve">5.Обробка результатів та їх </w:t>
            </w:r>
            <w:r w:rsidRPr="008E7E35">
              <w:rPr>
                <w:sz w:val="28"/>
                <w:szCs w:val="28"/>
              </w:rPr>
              <w:lastRenderedPageBreak/>
              <w:t>обговорення.</w:t>
            </w:r>
          </w:p>
          <w:p w:rsid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6.Написання наукової роботи.</w:t>
            </w:r>
          </w:p>
          <w:p w:rsidR="008E7E35" w:rsidRPr="008E7E35" w:rsidRDefault="008E7E35" w:rsidP="008E7E35">
            <w:pPr>
              <w:pStyle w:val="style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7E35">
              <w:rPr>
                <w:sz w:val="28"/>
                <w:szCs w:val="28"/>
              </w:rPr>
              <w:t>7.Виготовлення наочності,  підготовка до конкурсу-захисту робіт. На завершальному етапі  учням пропонується скласти мультимедійний  проект власного дослідження.</w:t>
            </w:r>
          </w:p>
          <w:p w:rsidR="008E7E35" w:rsidRDefault="008E7E35" w:rsidP="008E7E3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285" w:type="dxa"/>
          </w:tcPr>
          <w:p w:rsidR="008E7E35" w:rsidRDefault="008E7E35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Наукові керівники</w:t>
            </w:r>
          </w:p>
        </w:tc>
      </w:tr>
      <w:tr w:rsidR="008E7E35" w:rsidTr="000E3B48">
        <w:tc>
          <w:tcPr>
            <w:tcW w:w="1951" w:type="dxa"/>
          </w:tcPr>
          <w:p w:rsidR="008E7E35" w:rsidRDefault="008E7E35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Місяць</w:t>
            </w:r>
          </w:p>
        </w:tc>
        <w:tc>
          <w:tcPr>
            <w:tcW w:w="4619" w:type="dxa"/>
          </w:tcPr>
          <w:p w:rsidR="008E7E35" w:rsidRDefault="008E7E35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Тема проекту</w:t>
            </w:r>
          </w:p>
        </w:tc>
        <w:tc>
          <w:tcPr>
            <w:tcW w:w="3285" w:type="dxa"/>
          </w:tcPr>
          <w:p w:rsidR="008E7E35" w:rsidRDefault="008E7E35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Відповідальні</w:t>
            </w:r>
          </w:p>
        </w:tc>
      </w:tr>
      <w:tr w:rsidR="000E3B48" w:rsidTr="000F35E2">
        <w:tc>
          <w:tcPr>
            <w:tcW w:w="9855" w:type="dxa"/>
            <w:gridSpan w:val="3"/>
          </w:tcPr>
          <w:p w:rsidR="000E3B48" w:rsidRDefault="000E3B48" w:rsidP="000E3B4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Еколого-гуманістичний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напрямок</w:t>
            </w:r>
          </w:p>
        </w:tc>
      </w:tr>
      <w:tr w:rsidR="000E3B48" w:rsidTr="000E3B48">
        <w:tc>
          <w:tcPr>
            <w:tcW w:w="1951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Листопад-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грудень</w:t>
            </w:r>
          </w:p>
        </w:tc>
        <w:tc>
          <w:tcPr>
            <w:tcW w:w="4619" w:type="dxa"/>
          </w:tcPr>
          <w:p w:rsidR="000E3B48" w:rsidRPr="00D54DA1" w:rsidRDefault="00D54DA1" w:rsidP="00D54DA1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4DA1">
              <w:rPr>
                <w:rFonts w:ascii="Times New Roman" w:hAnsi="Times New Roman" w:cs="Times New Roman"/>
                <w:sz w:val="28"/>
                <w:szCs w:val="28"/>
              </w:rPr>
              <w:t>Червонокнижні рослини Дніпропетровської області</w:t>
            </w:r>
          </w:p>
        </w:tc>
        <w:tc>
          <w:tcPr>
            <w:tcW w:w="3285" w:type="dxa"/>
          </w:tcPr>
          <w:p w:rsidR="000E3B48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Петлюра Г.В.</w:t>
            </w:r>
          </w:p>
        </w:tc>
      </w:tr>
      <w:tr w:rsidR="000E3B48" w:rsidTr="000E3B48">
        <w:tc>
          <w:tcPr>
            <w:tcW w:w="1951" w:type="dxa"/>
          </w:tcPr>
          <w:p w:rsidR="000E3B48" w:rsidRDefault="000E3B48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«ГМО за і проти»</w:t>
            </w:r>
          </w:p>
        </w:tc>
        <w:tc>
          <w:tcPr>
            <w:tcW w:w="3285" w:type="dxa"/>
          </w:tcPr>
          <w:p w:rsidR="000E3B48" w:rsidRDefault="008819AA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Лоянова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З.М</w:t>
            </w:r>
          </w:p>
        </w:tc>
      </w:tr>
      <w:tr w:rsidR="000E3B48" w:rsidTr="000E3B48">
        <w:tc>
          <w:tcPr>
            <w:tcW w:w="1951" w:type="dxa"/>
          </w:tcPr>
          <w:p w:rsidR="000E3B48" w:rsidRDefault="000E3B48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–домішки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Савенко І.В</w:t>
            </w:r>
          </w:p>
        </w:tc>
      </w:tr>
      <w:tr w:rsidR="000E3B48" w:rsidTr="000E3B48">
        <w:tc>
          <w:tcPr>
            <w:tcW w:w="1951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Лютий </w:t>
            </w:r>
          </w:p>
        </w:tc>
        <w:tc>
          <w:tcPr>
            <w:tcW w:w="4619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 Цікаві числа»</w:t>
            </w:r>
          </w:p>
        </w:tc>
        <w:tc>
          <w:tcPr>
            <w:tcW w:w="3285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Ляш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С.І.</w:t>
            </w:r>
          </w:p>
        </w:tc>
      </w:tr>
      <w:tr w:rsidR="000E3B48" w:rsidTr="000E3B48">
        <w:tc>
          <w:tcPr>
            <w:tcW w:w="1951" w:type="dxa"/>
          </w:tcPr>
          <w:p w:rsidR="000E3B48" w:rsidRDefault="000E3B48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«Дифузія в побуті»</w:t>
            </w:r>
          </w:p>
        </w:tc>
        <w:tc>
          <w:tcPr>
            <w:tcW w:w="3285" w:type="dxa"/>
          </w:tcPr>
          <w:p w:rsidR="000E3B48" w:rsidRDefault="004545C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Л.В.</w:t>
            </w:r>
          </w:p>
        </w:tc>
      </w:tr>
      <w:tr w:rsidR="00D54DA1" w:rsidTr="000E3B48">
        <w:tc>
          <w:tcPr>
            <w:tcW w:w="1951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D54DA1" w:rsidRDefault="00D54DA1" w:rsidP="0054146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«Нобелевський рух»</w:t>
            </w:r>
          </w:p>
        </w:tc>
        <w:tc>
          <w:tcPr>
            <w:tcW w:w="3285" w:type="dxa"/>
          </w:tcPr>
          <w:p w:rsidR="00D54DA1" w:rsidRDefault="00D54DA1" w:rsidP="0054146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Куліда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О.П.</w:t>
            </w:r>
          </w:p>
        </w:tc>
      </w:tr>
      <w:tr w:rsidR="00D54DA1" w:rsidTr="000E3B48">
        <w:tc>
          <w:tcPr>
            <w:tcW w:w="1951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Березень-квітень</w:t>
            </w:r>
          </w:p>
        </w:tc>
        <w:tc>
          <w:tcPr>
            <w:tcW w:w="4619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«Визвольна війна Хмельницького в нашому краї»</w:t>
            </w:r>
          </w:p>
        </w:tc>
        <w:tc>
          <w:tcPr>
            <w:tcW w:w="3285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Іллічова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Н.Б.</w:t>
            </w:r>
          </w:p>
        </w:tc>
      </w:tr>
      <w:tr w:rsidR="00D54DA1" w:rsidTr="000E3B48">
        <w:tc>
          <w:tcPr>
            <w:tcW w:w="1951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«152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стрелкова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дивізія, формування та історичний шлях»</w:t>
            </w:r>
          </w:p>
        </w:tc>
        <w:tc>
          <w:tcPr>
            <w:tcW w:w="3285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Стрижак Л.М.</w:t>
            </w:r>
          </w:p>
        </w:tc>
      </w:tr>
      <w:tr w:rsidR="00D54DA1" w:rsidTr="000E3B48">
        <w:tc>
          <w:tcPr>
            <w:tcW w:w="1951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«Діти в живописі»</w:t>
            </w:r>
          </w:p>
        </w:tc>
        <w:tc>
          <w:tcPr>
            <w:tcW w:w="3285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Н.В.</w:t>
            </w:r>
          </w:p>
        </w:tc>
      </w:tr>
      <w:tr w:rsidR="00D54DA1" w:rsidTr="000E3B48">
        <w:tc>
          <w:tcPr>
            <w:tcW w:w="1951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619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«Дніпропетровщина в роки ВОВ»</w:t>
            </w:r>
          </w:p>
        </w:tc>
        <w:tc>
          <w:tcPr>
            <w:tcW w:w="3285" w:type="dxa"/>
          </w:tcPr>
          <w:p w:rsidR="00D54DA1" w:rsidRDefault="00D54DA1" w:rsidP="00A03A25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Ніколаєва Е.С</w:t>
            </w:r>
          </w:p>
        </w:tc>
      </w:tr>
    </w:tbl>
    <w:p w:rsidR="000E3B48" w:rsidRPr="000E3B48" w:rsidRDefault="000E3B48" w:rsidP="00A03A25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0E3B48" w:rsidRPr="000E3B48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EDF"/>
    <w:rsid w:val="000C3212"/>
    <w:rsid w:val="000E3B48"/>
    <w:rsid w:val="002D7400"/>
    <w:rsid w:val="00366F2E"/>
    <w:rsid w:val="004545C1"/>
    <w:rsid w:val="004B0959"/>
    <w:rsid w:val="008819AA"/>
    <w:rsid w:val="008E1763"/>
    <w:rsid w:val="008E7E35"/>
    <w:rsid w:val="008F1CBC"/>
    <w:rsid w:val="00956C1B"/>
    <w:rsid w:val="009F7B9F"/>
    <w:rsid w:val="00A03A25"/>
    <w:rsid w:val="00B625F6"/>
    <w:rsid w:val="00B87FE0"/>
    <w:rsid w:val="00C47055"/>
    <w:rsid w:val="00C53258"/>
    <w:rsid w:val="00D54DA1"/>
    <w:rsid w:val="00E94EDF"/>
    <w:rsid w:val="00F3096E"/>
    <w:rsid w:val="00F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paragraph" w:styleId="1">
    <w:name w:val="heading 1"/>
    <w:basedOn w:val="a"/>
    <w:link w:val="10"/>
    <w:uiPriority w:val="9"/>
    <w:qFormat/>
    <w:rsid w:val="008F1CB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F1C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E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E7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rsid w:val="008E7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rsid w:val="008E7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C5BA-2C47-4089-820E-A919D9C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2013-10-21T09:13:00Z</dcterms:created>
  <dcterms:modified xsi:type="dcterms:W3CDTF">2013-10-21T09:18:00Z</dcterms:modified>
</cp:coreProperties>
</file>