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3D" w:rsidRDefault="00055EA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Написала  учениця 8-Б класу           </w:t>
      </w:r>
      <w:proofErr w:type="spellStart"/>
      <w:r>
        <w:rPr>
          <w:sz w:val="28"/>
          <w:szCs w:val="28"/>
          <w:lang w:val="uk-UA"/>
        </w:rPr>
        <w:t>Васюченко</w:t>
      </w:r>
      <w:proofErr w:type="spellEnd"/>
      <w:r w:rsidR="00F16750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Марина</w:t>
      </w:r>
    </w:p>
    <w:p w:rsidR="00055EA8" w:rsidRDefault="00055EA8">
      <w:pPr>
        <w:rPr>
          <w:sz w:val="28"/>
          <w:szCs w:val="28"/>
          <w:lang w:val="uk-UA"/>
        </w:rPr>
      </w:pPr>
    </w:p>
    <w:p w:rsidR="00F16750" w:rsidRDefault="00055EA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ab/>
      </w:r>
      <w:r w:rsidR="00F16750">
        <w:rPr>
          <w:sz w:val="36"/>
          <w:szCs w:val="36"/>
          <w:lang w:val="uk-UA"/>
        </w:rPr>
        <w:tab/>
      </w:r>
    </w:p>
    <w:p w:rsidR="00F16750" w:rsidRDefault="00F16750" w:rsidP="00F16750">
      <w:pPr>
        <w:ind w:left="708" w:firstLine="708"/>
        <w:rPr>
          <w:sz w:val="36"/>
          <w:szCs w:val="36"/>
          <w:lang w:val="uk-UA"/>
        </w:rPr>
      </w:pPr>
    </w:p>
    <w:p w:rsidR="00055EA8" w:rsidRDefault="00055EA8" w:rsidP="00F16750">
      <w:pPr>
        <w:ind w:left="708" w:firstLine="708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Теплозбереження</w:t>
      </w:r>
      <w:proofErr w:type="spellEnd"/>
      <w:r>
        <w:rPr>
          <w:sz w:val="36"/>
          <w:szCs w:val="36"/>
          <w:lang w:val="uk-UA"/>
        </w:rPr>
        <w:t xml:space="preserve"> в нашому побуті</w:t>
      </w:r>
    </w:p>
    <w:p w:rsidR="00055EA8" w:rsidRPr="00055EA8" w:rsidRDefault="00055EA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Моя сім’я живе  у квартирі багатоповерхового будинку. В нашому під’їзді є тепловий лічильник, що підключений до центрального опалення. Це дає змогу відслідковувати кількість тепла, яку ми отримуємо і платити лише за цю кількість. Взимку тепло дають батареї, які більш ефективні, якщо вони не прикриті меблями, шторами та одягом. Більша частина тепла з квартири втрачається через: двері та вікна, дах, зовнішні стіни. У моїй квартирі вікна з подвійним заскленням,</w:t>
      </w:r>
      <w:r w:rsidR="00F16750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вхідні двері теплоізольовані, зовнішні стіни утеплені пінопластом , місця виходу та входу труб з квартири задуті монтажною піною.  На підлозі в нас знаходяться килими,</w:t>
      </w:r>
      <w:r w:rsidR="00F16750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які  знижують </w:t>
      </w:r>
      <w:r w:rsidR="00F16750">
        <w:rPr>
          <w:sz w:val="36"/>
          <w:szCs w:val="36"/>
          <w:lang w:val="uk-UA"/>
        </w:rPr>
        <w:t xml:space="preserve"> тепловитрати, які йдуть через підлогу.  Додатково у нас є інфрачервоні радіатори, які дають тепло нашій оселі. За допомогою цих заходів температура в нашій квартирі збільшилася на 3 градуси Цельсія. Дуже важливо контролювати температуру в квартирі .В майбутньому цю проблему допоможе вирішити встановлення термостатичного вентиля на радіатори.</w:t>
      </w:r>
    </w:p>
    <w:sectPr w:rsidR="00055EA8" w:rsidRPr="000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8"/>
    <w:rsid w:val="00055EA8"/>
    <w:rsid w:val="001F6E3D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2016-03-21T19:22:00Z</dcterms:created>
  <dcterms:modified xsi:type="dcterms:W3CDTF">2016-03-21T19:41:00Z</dcterms:modified>
</cp:coreProperties>
</file>