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E4" w:rsidRPr="009A72F4" w:rsidRDefault="009A72F4" w:rsidP="009A72F4">
      <w:pPr>
        <w:pStyle w:val="a5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Якщо </w:t>
      </w:r>
      <w:r w:rsidR="0062474E" w:rsidRPr="009A72F4">
        <w:rPr>
          <w:rFonts w:ascii="Times New Roman" w:hAnsi="Times New Roman" w:cs="Times New Roman"/>
          <w:sz w:val="32"/>
          <w:szCs w:val="32"/>
        </w:rPr>
        <w:t>немає інформації щодо використання, то виріб є не сертифікованим, том</w:t>
      </w:r>
      <w:r>
        <w:rPr>
          <w:rFonts w:ascii="Times New Roman" w:hAnsi="Times New Roman" w:cs="Times New Roman"/>
          <w:sz w:val="32"/>
          <w:szCs w:val="32"/>
        </w:rPr>
        <w:t>у</w:t>
      </w:r>
      <w:r w:rsidR="0062474E" w:rsidRPr="009A72F4">
        <w:rPr>
          <w:rFonts w:ascii="Times New Roman" w:hAnsi="Times New Roman" w:cs="Times New Roman"/>
          <w:sz w:val="32"/>
          <w:szCs w:val="32"/>
        </w:rPr>
        <w:t xml:space="preserve"> користуватися ним небезпечно. Перевірте термін зберігання виробу, його встановлює сам виробник, і ніхто не має права цей термін продовжити. На багатьох подібних виробах вказані вікові </w:t>
      </w:r>
      <w:r w:rsidR="0062474E" w:rsidRPr="009A72F4">
        <w:rPr>
          <w:rFonts w:ascii="Times New Roman" w:hAnsi="Times New Roman" w:cs="Times New Roman"/>
          <w:sz w:val="32"/>
          <w:szCs w:val="32"/>
        </w:rPr>
        <w:t>обмеження.</w:t>
      </w:r>
    </w:p>
    <w:p w:rsidR="00681BE4" w:rsidRPr="009A72F4" w:rsidRDefault="0062474E" w:rsidP="009A72F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A72F4">
        <w:rPr>
          <w:rFonts w:ascii="Times New Roman" w:hAnsi="Times New Roman" w:cs="Times New Roman"/>
          <w:sz w:val="32"/>
          <w:szCs w:val="32"/>
        </w:rPr>
        <w:t>Обов'язково перевірте, чи не пошкоджена упаковка виробу, чи не має пошкоджень сам виріб. Щоб запобігти неприємним наслідкам від "спілкування" з піротехнічними виробами, необхідно пам'ятати і дотримуватися правил пожежної безпеки при їх використа</w:t>
      </w:r>
      <w:r w:rsidRPr="009A72F4">
        <w:rPr>
          <w:rFonts w:ascii="Times New Roman" w:hAnsi="Times New Roman" w:cs="Times New Roman"/>
          <w:sz w:val="32"/>
          <w:szCs w:val="32"/>
        </w:rPr>
        <w:t>нні. Запуск петард, феєрверків, ракет забороняється проводити всередині приміщення, з балконів та поблизу житлових, господарських будівель, новорічних ялинок. Піротехніку не можна зберігати поблизу приладів опалення (батарей, газових, електричних плит), не</w:t>
      </w:r>
      <w:r w:rsidRPr="009A72F4">
        <w:rPr>
          <w:rFonts w:ascii="Times New Roman" w:hAnsi="Times New Roman" w:cs="Times New Roman"/>
          <w:sz w:val="32"/>
          <w:szCs w:val="32"/>
        </w:rPr>
        <w:t xml:space="preserve"> варто носити вогненебезпечні вироби у кишенях. Не можна розбирати вироби чи піддавати їх механічним впливам. Не можна курити, працюючи з піротехнічними виробами, а також знаходитись у нетверезому стані. У більшості випадків, в момент приведення в дію піро</w:t>
      </w:r>
      <w:r w:rsidRPr="009A72F4">
        <w:rPr>
          <w:rFonts w:ascii="Times New Roman" w:hAnsi="Times New Roman" w:cs="Times New Roman"/>
          <w:sz w:val="32"/>
          <w:szCs w:val="32"/>
        </w:rPr>
        <w:t>техніки, той, хто запускає її, повинен за лічені секунди відбігти на безпечну відстань (як правило, це 10-15 і більше метрів).</w:t>
      </w:r>
    </w:p>
    <w:p w:rsidR="00681BE4" w:rsidRPr="009A72F4" w:rsidRDefault="0062474E" w:rsidP="009A72F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A72F4">
        <w:rPr>
          <w:rFonts w:ascii="Times New Roman" w:hAnsi="Times New Roman" w:cs="Times New Roman"/>
          <w:sz w:val="32"/>
          <w:szCs w:val="32"/>
        </w:rPr>
        <w:t>Щоб запобігти жахливим наслідкам від розваг з піротехнікою, необхідно не допускати до її використання дітей. На жаль, продавець н</w:t>
      </w:r>
      <w:r w:rsidRPr="009A72F4">
        <w:rPr>
          <w:rFonts w:ascii="Times New Roman" w:hAnsi="Times New Roman" w:cs="Times New Roman"/>
          <w:sz w:val="32"/>
          <w:szCs w:val="32"/>
        </w:rPr>
        <w:t xml:space="preserve">е замислюється, до яких рук потрапляє вогневий асортимент. Не всі знають, що температура бенгальського вогню сягає 1100 градусів, його іскри на відстані </w:t>
      </w:r>
      <w:r w:rsidR="009A72F4">
        <w:rPr>
          <w:rFonts w:ascii="Times New Roman" w:hAnsi="Times New Roman" w:cs="Times New Roman"/>
          <w:sz w:val="32"/>
          <w:szCs w:val="32"/>
        </w:rPr>
        <w:t>п</w:t>
      </w:r>
      <w:r w:rsidRPr="009A72F4">
        <w:rPr>
          <w:rFonts w:ascii="Times New Roman" w:hAnsi="Times New Roman" w:cs="Times New Roman"/>
          <w:sz w:val="32"/>
          <w:szCs w:val="32"/>
        </w:rPr>
        <w:t>івме</w:t>
      </w:r>
      <w:r w:rsidR="009A72F4">
        <w:rPr>
          <w:rFonts w:ascii="Times New Roman" w:hAnsi="Times New Roman" w:cs="Times New Roman"/>
          <w:sz w:val="32"/>
          <w:szCs w:val="32"/>
        </w:rPr>
        <w:t>т</w:t>
      </w:r>
      <w:r w:rsidRPr="009A72F4">
        <w:rPr>
          <w:rFonts w:ascii="Times New Roman" w:hAnsi="Times New Roman" w:cs="Times New Roman"/>
          <w:sz w:val="32"/>
          <w:szCs w:val="32"/>
        </w:rPr>
        <w:t>ра охолоджуються лише на 60 градусів. Викид полум'я хлопавки досягає декілька десятків сантиметр</w:t>
      </w:r>
      <w:r w:rsidRPr="009A72F4">
        <w:rPr>
          <w:rFonts w:ascii="Times New Roman" w:hAnsi="Times New Roman" w:cs="Times New Roman"/>
          <w:sz w:val="32"/>
          <w:szCs w:val="32"/>
        </w:rPr>
        <w:t>ів. Тепер уявімо ці іг</w:t>
      </w:r>
      <w:r w:rsidR="009A72F4">
        <w:rPr>
          <w:rFonts w:ascii="Times New Roman" w:hAnsi="Times New Roman" w:cs="Times New Roman"/>
          <w:sz w:val="32"/>
          <w:szCs w:val="32"/>
        </w:rPr>
        <w:t>рашки в руках легковажних дітей,</w:t>
      </w:r>
      <w:r w:rsidRPr="009A72F4">
        <w:rPr>
          <w:rFonts w:ascii="Times New Roman" w:hAnsi="Times New Roman" w:cs="Times New Roman"/>
          <w:sz w:val="32"/>
          <w:szCs w:val="32"/>
        </w:rPr>
        <w:t xml:space="preserve"> їх забави загрожують не тільки пожежами. Частіше вони породжують непоправні трагічні наслідки.</w:t>
      </w:r>
    </w:p>
    <w:p w:rsidR="00681BE4" w:rsidRPr="009A72F4" w:rsidRDefault="0062474E" w:rsidP="009A72F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A72F4">
        <w:rPr>
          <w:rFonts w:ascii="Times New Roman" w:hAnsi="Times New Roman" w:cs="Times New Roman"/>
          <w:sz w:val="32"/>
          <w:szCs w:val="32"/>
        </w:rPr>
        <w:t>Отже, як бачимо, основні правила пожежної безпеки прості, треба лише уважно вивчити їх, адже знання та вик</w:t>
      </w:r>
      <w:r w:rsidRPr="009A72F4">
        <w:rPr>
          <w:rFonts w:ascii="Times New Roman" w:hAnsi="Times New Roman" w:cs="Times New Roman"/>
          <w:sz w:val="32"/>
          <w:szCs w:val="32"/>
        </w:rPr>
        <w:t>онання цих правил є запорукою безпеки вашого життя та життя ваших дітей, а також отримання справжнього задоволення від свята, яке принесе благополуччя та радість до вашої оселі.</w:t>
      </w:r>
    </w:p>
    <w:p w:rsidR="00681BE4" w:rsidRPr="009A72F4" w:rsidRDefault="0062474E" w:rsidP="009A72F4">
      <w:pPr>
        <w:pStyle w:val="1"/>
        <w:shd w:val="clear" w:color="auto" w:fill="auto"/>
        <w:spacing w:line="278" w:lineRule="exact"/>
        <w:ind w:left="5387" w:right="142"/>
        <w:jc w:val="right"/>
        <w:rPr>
          <w:sz w:val="24"/>
          <w:szCs w:val="24"/>
        </w:rPr>
      </w:pPr>
      <w:r w:rsidRPr="009A72F4">
        <w:rPr>
          <w:sz w:val="24"/>
          <w:szCs w:val="24"/>
        </w:rPr>
        <w:t>Головне управління ДСНС України у</w:t>
      </w:r>
      <w:r w:rsidR="009A72F4">
        <w:rPr>
          <w:sz w:val="24"/>
          <w:szCs w:val="24"/>
        </w:rPr>
        <w:t xml:space="preserve"> </w:t>
      </w:r>
      <w:r w:rsidRPr="009A72F4">
        <w:rPr>
          <w:sz w:val="24"/>
          <w:szCs w:val="24"/>
        </w:rPr>
        <w:t>Дніпропетровській області</w:t>
      </w:r>
    </w:p>
    <w:sectPr w:rsidR="00681BE4" w:rsidRPr="009A72F4" w:rsidSect="009A72F4">
      <w:type w:val="continuous"/>
      <w:pgSz w:w="11909" w:h="16838"/>
      <w:pgMar w:top="567" w:right="852" w:bottom="3828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74E" w:rsidRDefault="0062474E" w:rsidP="00681BE4">
      <w:r>
        <w:separator/>
      </w:r>
    </w:p>
  </w:endnote>
  <w:endnote w:type="continuationSeparator" w:id="0">
    <w:p w:rsidR="0062474E" w:rsidRDefault="0062474E" w:rsidP="00681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74E" w:rsidRDefault="0062474E"/>
  </w:footnote>
  <w:footnote w:type="continuationSeparator" w:id="0">
    <w:p w:rsidR="0062474E" w:rsidRDefault="0062474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81BE4"/>
    <w:rsid w:val="0062474E"/>
    <w:rsid w:val="00681BE4"/>
    <w:rsid w:val="009A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1B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1BE4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681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rsid w:val="00681BE4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No Spacing"/>
    <w:uiPriority w:val="1"/>
    <w:qFormat/>
    <w:rsid w:val="009A72F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1730</Characters>
  <Application>Microsoft Office Word</Application>
  <DocSecurity>0</DocSecurity>
  <Lines>14</Lines>
  <Paragraphs>4</Paragraphs>
  <ScaleCrop>false</ScaleCrop>
  <Company>Tycoon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pc</dc:creator>
  <cp:keywords>MRV725.jpg</cp:keywords>
  <cp:lastModifiedBy>pc</cp:lastModifiedBy>
  <cp:revision>1</cp:revision>
  <dcterms:created xsi:type="dcterms:W3CDTF">2014-12-26T06:55:00Z</dcterms:created>
  <dcterms:modified xsi:type="dcterms:W3CDTF">2014-12-26T07:01:00Z</dcterms:modified>
</cp:coreProperties>
</file>