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6E7" w:rsidRDefault="004746E7" w:rsidP="004746E7">
      <w:pPr>
        <w:spacing w:after="0" w:line="276" w:lineRule="auto"/>
        <w:rPr>
          <w:rStyle w:val="2"/>
          <w:rFonts w:eastAsiaTheme="minorHAnsi"/>
          <w:sz w:val="28"/>
          <w:szCs w:val="28"/>
        </w:rPr>
      </w:pPr>
      <w:r>
        <w:rPr>
          <w:rStyle w:val="2"/>
          <w:rFonts w:eastAsiaTheme="minorHAnsi"/>
          <w:sz w:val="28"/>
          <w:szCs w:val="28"/>
        </w:rPr>
        <w:t xml:space="preserve">17.08.2016                                                                                             ДОІППО                                                </w:t>
      </w:r>
    </w:p>
    <w:p w:rsidR="004746E7" w:rsidRDefault="004746E7" w:rsidP="004746E7">
      <w:pPr>
        <w:spacing w:after="0" w:line="276" w:lineRule="auto"/>
        <w:rPr>
          <w:rStyle w:val="2"/>
          <w:rFonts w:eastAsiaTheme="minorHAnsi"/>
          <w:b w:val="0"/>
          <w:i/>
          <w:sz w:val="28"/>
          <w:szCs w:val="28"/>
        </w:rPr>
      </w:pPr>
      <w:proofErr w:type="spellStart"/>
      <w:r w:rsidRPr="008D3956">
        <w:rPr>
          <w:rStyle w:val="2"/>
          <w:rFonts w:eastAsiaTheme="minorHAnsi"/>
          <w:i/>
          <w:sz w:val="28"/>
          <w:szCs w:val="28"/>
        </w:rPr>
        <w:t>Вебінар</w:t>
      </w:r>
      <w:proofErr w:type="spellEnd"/>
      <w:r w:rsidRPr="008D3956">
        <w:rPr>
          <w:rStyle w:val="2"/>
          <w:rFonts w:eastAsiaTheme="minorHAnsi"/>
          <w:i/>
          <w:sz w:val="28"/>
          <w:szCs w:val="28"/>
        </w:rPr>
        <w:t xml:space="preserve"> </w:t>
      </w:r>
      <w:r>
        <w:rPr>
          <w:rStyle w:val="2"/>
          <w:rFonts w:eastAsiaTheme="minorHAnsi"/>
          <w:sz w:val="28"/>
          <w:szCs w:val="28"/>
        </w:rPr>
        <w:t xml:space="preserve"> </w:t>
      </w:r>
      <w:r w:rsidRPr="008D3956">
        <w:rPr>
          <w:rStyle w:val="2"/>
          <w:rFonts w:eastAsiaTheme="minorHAnsi"/>
          <w:b w:val="0"/>
          <w:i/>
          <w:sz w:val="28"/>
          <w:szCs w:val="28"/>
        </w:rPr>
        <w:t>«Шляхи інтегрування змісту випереджаючої освіти  для сталого розвитку у навчально-виховний процес»</w:t>
      </w:r>
    </w:p>
    <w:p w:rsidR="004746E7" w:rsidRPr="008D3956" w:rsidRDefault="004746E7" w:rsidP="004746E7">
      <w:pPr>
        <w:spacing w:after="0" w:line="276" w:lineRule="auto"/>
        <w:jc w:val="right"/>
        <w:rPr>
          <w:rStyle w:val="2"/>
          <w:rFonts w:eastAsiaTheme="minorHAnsi"/>
          <w:b w:val="0"/>
          <w:sz w:val="28"/>
          <w:szCs w:val="28"/>
        </w:rPr>
      </w:pPr>
    </w:p>
    <w:p w:rsidR="004746E7" w:rsidRDefault="004746E7" w:rsidP="004746E7">
      <w:pPr>
        <w:spacing w:after="0" w:line="276" w:lineRule="auto"/>
      </w:pPr>
      <w:r>
        <w:rPr>
          <w:rStyle w:val="2"/>
          <w:rFonts w:eastAsiaTheme="minorHAnsi"/>
          <w:sz w:val="28"/>
          <w:szCs w:val="28"/>
        </w:rPr>
        <w:t xml:space="preserve">Діагностика та </w:t>
      </w:r>
      <w:r w:rsidRPr="0066686A">
        <w:rPr>
          <w:rStyle w:val="2"/>
          <w:rFonts w:eastAsiaTheme="minorHAnsi"/>
          <w:sz w:val="28"/>
          <w:szCs w:val="28"/>
        </w:rPr>
        <w:t>досвід</w:t>
      </w:r>
      <w:r>
        <w:rPr>
          <w:rStyle w:val="2"/>
          <w:rFonts w:eastAsiaTheme="minorHAnsi"/>
          <w:sz w:val="28"/>
          <w:szCs w:val="28"/>
        </w:rPr>
        <w:t xml:space="preserve"> </w:t>
      </w:r>
      <w:r w:rsidRPr="0066686A">
        <w:rPr>
          <w:rStyle w:val="2"/>
          <w:rFonts w:eastAsiaTheme="minorHAnsi"/>
          <w:sz w:val="28"/>
          <w:szCs w:val="28"/>
        </w:rPr>
        <w:t>роботи</w:t>
      </w:r>
      <w:r>
        <w:rPr>
          <w:rStyle w:val="2"/>
          <w:rFonts w:eastAsiaTheme="minorHAnsi"/>
          <w:sz w:val="28"/>
          <w:szCs w:val="28"/>
        </w:rPr>
        <w:t xml:space="preserve"> навчального закладу на І етапі дослідно-експериментальної роботи</w:t>
      </w:r>
    </w:p>
    <w:p w:rsidR="004746E7" w:rsidRDefault="004746E7" w:rsidP="004746E7">
      <w:pPr>
        <w:spacing w:after="0" w:line="276" w:lineRule="auto"/>
        <w:jc w:val="right"/>
        <w:rPr>
          <w:rStyle w:val="2"/>
          <w:rFonts w:eastAsiaTheme="minorHAnsi"/>
          <w:b w:val="0"/>
          <w:sz w:val="28"/>
          <w:szCs w:val="28"/>
        </w:rPr>
      </w:pPr>
      <w:r w:rsidRPr="008D3956">
        <w:rPr>
          <w:rStyle w:val="2"/>
          <w:rFonts w:eastAsiaTheme="minorHAnsi"/>
          <w:b w:val="0"/>
          <w:sz w:val="28"/>
          <w:szCs w:val="28"/>
        </w:rPr>
        <w:t xml:space="preserve">Заступник директора </w:t>
      </w:r>
    </w:p>
    <w:p w:rsidR="004746E7" w:rsidRPr="008D3956" w:rsidRDefault="006D0DDE" w:rsidP="006D0DDE">
      <w:pPr>
        <w:tabs>
          <w:tab w:val="left" w:pos="1842"/>
          <w:tab w:val="right" w:pos="9355"/>
        </w:tabs>
        <w:spacing w:after="0" w:line="276" w:lineRule="auto"/>
        <w:rPr>
          <w:rStyle w:val="2"/>
          <w:rFonts w:eastAsiaTheme="minorHAnsi"/>
          <w:b w:val="0"/>
          <w:sz w:val="28"/>
          <w:szCs w:val="28"/>
        </w:rPr>
      </w:pPr>
      <w:r>
        <w:rPr>
          <w:rStyle w:val="2"/>
          <w:rFonts w:eastAsiaTheme="minorHAnsi"/>
          <w:b w:val="0"/>
          <w:sz w:val="28"/>
          <w:szCs w:val="28"/>
        </w:rPr>
        <w:tab/>
      </w:r>
      <w:r>
        <w:rPr>
          <w:rStyle w:val="2"/>
          <w:rFonts w:eastAsiaTheme="minorHAnsi"/>
          <w:b w:val="0"/>
          <w:sz w:val="28"/>
          <w:szCs w:val="28"/>
        </w:rPr>
        <w:tab/>
      </w:r>
      <w:r w:rsidR="004746E7" w:rsidRPr="008D3956">
        <w:rPr>
          <w:rStyle w:val="2"/>
          <w:rFonts w:eastAsiaTheme="minorHAnsi"/>
          <w:b w:val="0"/>
          <w:sz w:val="28"/>
          <w:szCs w:val="28"/>
        </w:rPr>
        <w:t xml:space="preserve">з навчально-виховної </w:t>
      </w:r>
      <w:r w:rsidR="004746E7">
        <w:rPr>
          <w:rStyle w:val="2"/>
          <w:rFonts w:eastAsiaTheme="minorHAnsi"/>
          <w:b w:val="0"/>
          <w:sz w:val="28"/>
          <w:szCs w:val="28"/>
        </w:rPr>
        <w:t>р</w:t>
      </w:r>
      <w:r w:rsidR="004746E7" w:rsidRPr="008D3956">
        <w:rPr>
          <w:rStyle w:val="2"/>
          <w:rFonts w:eastAsiaTheme="minorHAnsi"/>
          <w:b w:val="0"/>
          <w:sz w:val="28"/>
          <w:szCs w:val="28"/>
        </w:rPr>
        <w:t xml:space="preserve">оботи </w:t>
      </w:r>
      <w:proofErr w:type="spellStart"/>
      <w:r w:rsidR="004746E7" w:rsidRPr="008D3956">
        <w:rPr>
          <w:rStyle w:val="2"/>
          <w:rFonts w:eastAsiaTheme="minorHAnsi"/>
          <w:b w:val="0"/>
          <w:sz w:val="28"/>
          <w:szCs w:val="28"/>
        </w:rPr>
        <w:t>Данюшина</w:t>
      </w:r>
      <w:proofErr w:type="spellEnd"/>
      <w:r w:rsidR="004746E7" w:rsidRPr="008D3956">
        <w:rPr>
          <w:rStyle w:val="2"/>
          <w:rFonts w:eastAsiaTheme="minorHAnsi"/>
          <w:b w:val="0"/>
          <w:sz w:val="28"/>
          <w:szCs w:val="28"/>
        </w:rPr>
        <w:t xml:space="preserve"> Л.М.</w:t>
      </w:r>
    </w:p>
    <w:p w:rsidR="00C10B42" w:rsidRPr="001D52E3" w:rsidRDefault="00C10B42" w:rsidP="004746E7">
      <w:pPr>
        <w:spacing w:before="240" w:after="0" w:line="276" w:lineRule="auto"/>
        <w:ind w:firstLine="567"/>
        <w:jc w:val="both"/>
        <w:rPr>
          <w:rFonts w:ascii="Times New Roman" w:eastAsia="Calibri" w:hAnsi="Times New Roman" w:cs="Times New Roman"/>
          <w:i/>
          <w:sz w:val="28"/>
          <w:szCs w:val="28"/>
          <w:lang w:val="uk-UA"/>
        </w:rPr>
      </w:pPr>
      <w:r w:rsidRPr="001D52E3">
        <w:rPr>
          <w:rFonts w:ascii="Times New Roman" w:eastAsia="Calibri" w:hAnsi="Times New Roman" w:cs="Times New Roman"/>
          <w:i/>
          <w:sz w:val="28"/>
          <w:szCs w:val="28"/>
          <w:lang w:val="uk-UA"/>
        </w:rPr>
        <w:t>Добрий день шановні колеги</w:t>
      </w:r>
      <w:r w:rsidR="00EF0BF9">
        <w:rPr>
          <w:rFonts w:ascii="Times New Roman" w:eastAsia="Calibri" w:hAnsi="Times New Roman" w:cs="Times New Roman"/>
          <w:i/>
          <w:sz w:val="28"/>
          <w:szCs w:val="28"/>
          <w:lang w:val="uk-UA"/>
        </w:rPr>
        <w:t xml:space="preserve">.    </w:t>
      </w:r>
    </w:p>
    <w:p w:rsidR="004746E7" w:rsidRPr="00CE2F49" w:rsidRDefault="00F61217" w:rsidP="00C10B42">
      <w:pPr>
        <w:spacing w:after="0" w:line="276" w:lineRule="auto"/>
        <w:ind w:firstLine="567"/>
        <w:jc w:val="both"/>
        <w:rPr>
          <w:rFonts w:ascii="Times New Roman" w:hAnsi="Times New Roman" w:cs="Times New Roman"/>
          <w:color w:val="000000"/>
          <w:sz w:val="28"/>
          <w:szCs w:val="28"/>
          <w:lang w:val="uk-UA"/>
        </w:rPr>
      </w:pPr>
      <w:r w:rsidRPr="00C10B42">
        <w:rPr>
          <w:rFonts w:ascii="Times New Roman" w:eastAsia="Calibri" w:hAnsi="Times New Roman" w:cs="Times New Roman"/>
          <w:sz w:val="40"/>
          <w:szCs w:val="40"/>
          <w:lang w:val="uk-UA"/>
        </w:rPr>
        <w:t>1.</w:t>
      </w:r>
      <w:r w:rsidR="004746E7" w:rsidRPr="002E20EA">
        <w:rPr>
          <w:rFonts w:ascii="Times New Roman" w:eastAsia="Calibri" w:hAnsi="Times New Roman" w:cs="Times New Roman"/>
          <w:sz w:val="28"/>
          <w:szCs w:val="28"/>
          <w:lang w:val="uk-UA"/>
        </w:rPr>
        <w:t xml:space="preserve">Ми живемо у динамічному світі, що дуже швидко змінюється. </w:t>
      </w:r>
      <w:r w:rsidR="004746E7">
        <w:rPr>
          <w:rFonts w:ascii="Times New Roman" w:hAnsi="Times New Roman" w:cs="Times New Roman"/>
          <w:sz w:val="28"/>
          <w:szCs w:val="28"/>
          <w:lang w:val="uk-UA"/>
        </w:rPr>
        <w:t>Суспільство дедалі більше від нас, педагогів, вимагає повної відповідальності за долю наших учнів. Це означає, що ми повинні максимально сконцентрувати у своїх руках усі види впливу на особистість дитини</w:t>
      </w:r>
      <w:r w:rsidR="004746E7" w:rsidRPr="002E20EA">
        <w:rPr>
          <w:rFonts w:ascii="Times New Roman" w:hAnsi="Times New Roman" w:cs="Times New Roman"/>
          <w:sz w:val="28"/>
          <w:szCs w:val="28"/>
          <w:lang w:val="uk-UA"/>
        </w:rPr>
        <w:t xml:space="preserve">, її </w:t>
      </w:r>
      <w:r w:rsidR="004746E7" w:rsidRPr="002E20EA">
        <w:rPr>
          <w:rFonts w:ascii="Times New Roman" w:hAnsi="Times New Roman" w:cs="Times New Roman"/>
          <w:color w:val="000000"/>
          <w:sz w:val="28"/>
          <w:szCs w:val="28"/>
          <w:lang w:val="uk-UA"/>
        </w:rPr>
        <w:t>становлення та соціалізаці</w:t>
      </w:r>
      <w:r w:rsidR="004746E7">
        <w:rPr>
          <w:rFonts w:ascii="Times New Roman" w:hAnsi="Times New Roman" w:cs="Times New Roman"/>
          <w:color w:val="000000"/>
          <w:sz w:val="28"/>
          <w:szCs w:val="28"/>
          <w:lang w:val="uk-UA"/>
        </w:rPr>
        <w:t>ю</w:t>
      </w:r>
      <w:r w:rsidR="004746E7" w:rsidRPr="002E20EA">
        <w:rPr>
          <w:rFonts w:ascii="Times New Roman" w:hAnsi="Times New Roman" w:cs="Times New Roman"/>
          <w:color w:val="000000"/>
          <w:sz w:val="28"/>
          <w:szCs w:val="28"/>
          <w:lang w:val="uk-UA"/>
        </w:rPr>
        <w:t>.</w:t>
      </w:r>
      <w:r w:rsidR="004746E7">
        <w:rPr>
          <w:rFonts w:ascii="Times New Roman" w:hAnsi="Times New Roman" w:cs="Times New Roman"/>
          <w:color w:val="000000"/>
          <w:sz w:val="28"/>
          <w:szCs w:val="28"/>
          <w:lang w:val="uk-UA"/>
        </w:rPr>
        <w:t xml:space="preserve"> Таким чином </w:t>
      </w:r>
      <w:r w:rsidR="004746E7" w:rsidRPr="002E20EA">
        <w:rPr>
          <w:rFonts w:ascii="Times New Roman" w:hAnsi="Times New Roman" w:cs="Times New Roman"/>
          <w:color w:val="000000"/>
          <w:sz w:val="28"/>
          <w:szCs w:val="28"/>
          <w:lang w:val="uk-UA"/>
        </w:rPr>
        <w:t xml:space="preserve">забезпечити формування в молодого покоління </w:t>
      </w:r>
      <w:r w:rsidR="004746E7" w:rsidRPr="002E20EA">
        <w:rPr>
          <w:rFonts w:ascii="Times New Roman" w:hAnsi="Times New Roman" w:cs="Times New Roman"/>
          <w:bCs/>
          <w:color w:val="000000"/>
          <w:sz w:val="28"/>
          <w:szCs w:val="28"/>
          <w:lang w:val="uk-UA"/>
        </w:rPr>
        <w:t>нових форм мислення та</w:t>
      </w:r>
      <w:r w:rsidR="004746E7" w:rsidRPr="002E20EA">
        <w:rPr>
          <w:rFonts w:ascii="Times New Roman" w:hAnsi="Times New Roman" w:cs="Times New Roman"/>
          <w:color w:val="000000"/>
          <w:sz w:val="28"/>
          <w:szCs w:val="28"/>
          <w:lang w:val="uk-UA"/>
        </w:rPr>
        <w:t xml:space="preserve"> поведінки у довкіллі, які припускають </w:t>
      </w:r>
      <w:r w:rsidR="004746E7" w:rsidRPr="002E20EA">
        <w:rPr>
          <w:rFonts w:ascii="Times New Roman" w:hAnsi="Times New Roman" w:cs="Times New Roman"/>
          <w:bCs/>
          <w:color w:val="000000"/>
          <w:sz w:val="28"/>
          <w:szCs w:val="28"/>
          <w:lang w:val="uk-UA"/>
        </w:rPr>
        <w:t xml:space="preserve">уміння прогнозувати і планувати, мислити творчо, критично та самокритично, </w:t>
      </w:r>
      <w:proofErr w:type="spellStart"/>
      <w:r w:rsidR="004746E7" w:rsidRPr="002E20EA">
        <w:rPr>
          <w:rFonts w:ascii="Times New Roman" w:hAnsi="Times New Roman" w:cs="Times New Roman"/>
          <w:bCs/>
          <w:color w:val="000000"/>
          <w:sz w:val="28"/>
          <w:szCs w:val="28"/>
          <w:lang w:val="uk-UA"/>
        </w:rPr>
        <w:t>відповідально</w:t>
      </w:r>
      <w:proofErr w:type="spellEnd"/>
      <w:r w:rsidR="004746E7" w:rsidRPr="002E20EA">
        <w:rPr>
          <w:rFonts w:ascii="Times New Roman" w:hAnsi="Times New Roman" w:cs="Times New Roman"/>
          <w:bCs/>
          <w:color w:val="000000"/>
          <w:sz w:val="28"/>
          <w:szCs w:val="28"/>
          <w:lang w:val="uk-UA"/>
        </w:rPr>
        <w:t xml:space="preserve"> і свідомо.</w:t>
      </w:r>
    </w:p>
    <w:p w:rsidR="004746E7" w:rsidRDefault="001D52E3" w:rsidP="004746E7">
      <w:pPr>
        <w:pStyle w:val="cnfnormal"/>
        <w:tabs>
          <w:tab w:val="left" w:pos="851"/>
        </w:tabs>
        <w:spacing w:line="276" w:lineRule="auto"/>
        <w:ind w:firstLine="567"/>
        <w:rPr>
          <w:rFonts w:ascii="Times New Roman" w:hAnsi="Times New Roman" w:cs="Times New Roman"/>
          <w:sz w:val="28"/>
          <w:szCs w:val="28"/>
        </w:rPr>
      </w:pPr>
      <w:r w:rsidRPr="001D52E3">
        <w:rPr>
          <w:rFonts w:ascii="Times New Roman" w:hAnsi="Times New Roman" w:cs="Times New Roman"/>
          <w:i/>
          <w:sz w:val="28"/>
          <w:szCs w:val="28"/>
        </w:rPr>
        <w:t>Ми розуміємо що</w:t>
      </w:r>
      <w:r>
        <w:rPr>
          <w:rFonts w:ascii="Times New Roman" w:hAnsi="Times New Roman" w:cs="Times New Roman"/>
          <w:sz w:val="28"/>
          <w:szCs w:val="28"/>
        </w:rPr>
        <w:t xml:space="preserve"> п</w:t>
      </w:r>
      <w:r w:rsidR="004746E7" w:rsidRPr="00115A3C">
        <w:rPr>
          <w:rFonts w:ascii="Times New Roman" w:hAnsi="Times New Roman" w:cs="Times New Roman"/>
          <w:sz w:val="28"/>
          <w:szCs w:val="28"/>
        </w:rPr>
        <w:t>еретворення педагогічного процесу</w:t>
      </w:r>
      <w:r w:rsidR="004746E7">
        <w:rPr>
          <w:rFonts w:ascii="Times New Roman" w:hAnsi="Times New Roman" w:cs="Times New Roman"/>
          <w:sz w:val="28"/>
          <w:szCs w:val="28"/>
        </w:rPr>
        <w:t xml:space="preserve"> з урахуванням </w:t>
      </w:r>
      <w:r w:rsidR="004746E7" w:rsidRPr="00066BDF">
        <w:rPr>
          <w:rFonts w:ascii="Times New Roman" w:hAnsi="Times New Roman"/>
          <w:noProof/>
          <w:sz w:val="28"/>
          <w:szCs w:val="28"/>
        </w:rPr>
        <w:t>суспільних потреб у сталому майбутньому</w:t>
      </w:r>
      <w:r w:rsidR="004746E7">
        <w:rPr>
          <w:rFonts w:ascii="Times New Roman" w:hAnsi="Times New Roman"/>
          <w:noProof/>
          <w:sz w:val="28"/>
          <w:szCs w:val="28"/>
        </w:rPr>
        <w:t xml:space="preserve">, можливий тільки на основі </w:t>
      </w:r>
      <w:r w:rsidR="004746E7" w:rsidRPr="00115A3C">
        <w:rPr>
          <w:rFonts w:ascii="Times New Roman" w:hAnsi="Times New Roman" w:cs="Times New Roman"/>
          <w:sz w:val="28"/>
          <w:szCs w:val="28"/>
        </w:rPr>
        <w:t>науково поставлен</w:t>
      </w:r>
      <w:r w:rsidR="004746E7">
        <w:rPr>
          <w:rFonts w:ascii="Times New Roman" w:hAnsi="Times New Roman" w:cs="Times New Roman"/>
          <w:sz w:val="28"/>
          <w:szCs w:val="28"/>
        </w:rPr>
        <w:t>ого</w:t>
      </w:r>
      <w:r w:rsidR="004746E7" w:rsidRPr="00115A3C">
        <w:rPr>
          <w:rFonts w:ascii="Times New Roman" w:hAnsi="Times New Roman" w:cs="Times New Roman"/>
          <w:sz w:val="28"/>
          <w:szCs w:val="28"/>
        </w:rPr>
        <w:t xml:space="preserve"> </w:t>
      </w:r>
      <w:r w:rsidR="004746E7">
        <w:rPr>
          <w:rFonts w:ascii="Times New Roman" w:hAnsi="Times New Roman" w:cs="Times New Roman"/>
          <w:sz w:val="28"/>
          <w:szCs w:val="28"/>
        </w:rPr>
        <w:t>експерименту,</w:t>
      </w:r>
      <w:r w:rsidR="004746E7" w:rsidRPr="00115A3C">
        <w:rPr>
          <w:rFonts w:ascii="Times New Roman" w:hAnsi="Times New Roman" w:cs="Times New Roman"/>
          <w:sz w:val="28"/>
          <w:szCs w:val="28"/>
        </w:rPr>
        <w:t xml:space="preserve"> </w:t>
      </w:r>
      <w:r w:rsidR="004746E7">
        <w:rPr>
          <w:rFonts w:ascii="Times New Roman" w:hAnsi="Times New Roman" w:cs="Times New Roman"/>
          <w:sz w:val="28"/>
          <w:szCs w:val="28"/>
        </w:rPr>
        <w:t>спрямованого на формування</w:t>
      </w:r>
      <w:r w:rsidR="004746E7" w:rsidRPr="0090471B">
        <w:rPr>
          <w:rFonts w:ascii="Times New Roman" w:hAnsi="Times New Roman" w:cs="Times New Roman"/>
          <w:sz w:val="28"/>
          <w:szCs w:val="28"/>
        </w:rPr>
        <w:t xml:space="preserve"> ціннісн</w:t>
      </w:r>
      <w:r w:rsidR="004746E7">
        <w:rPr>
          <w:rFonts w:ascii="Times New Roman" w:hAnsi="Times New Roman" w:cs="Times New Roman"/>
          <w:sz w:val="28"/>
          <w:szCs w:val="28"/>
        </w:rPr>
        <w:t>их</w:t>
      </w:r>
      <w:r w:rsidR="004746E7" w:rsidRPr="0090471B">
        <w:rPr>
          <w:rFonts w:ascii="Times New Roman" w:hAnsi="Times New Roman" w:cs="Times New Roman"/>
          <w:sz w:val="28"/>
          <w:szCs w:val="28"/>
        </w:rPr>
        <w:t xml:space="preserve"> орієнтаці</w:t>
      </w:r>
      <w:r w:rsidR="004746E7">
        <w:rPr>
          <w:rFonts w:ascii="Times New Roman" w:hAnsi="Times New Roman" w:cs="Times New Roman"/>
          <w:sz w:val="28"/>
          <w:szCs w:val="28"/>
        </w:rPr>
        <w:t>й</w:t>
      </w:r>
      <w:r w:rsidR="004746E7" w:rsidRPr="0090471B">
        <w:rPr>
          <w:rFonts w:ascii="Times New Roman" w:hAnsi="Times New Roman" w:cs="Times New Roman"/>
          <w:sz w:val="28"/>
          <w:szCs w:val="28"/>
        </w:rPr>
        <w:t xml:space="preserve"> та стійк</w:t>
      </w:r>
      <w:r w:rsidR="004746E7">
        <w:rPr>
          <w:rFonts w:ascii="Times New Roman" w:hAnsi="Times New Roman" w:cs="Times New Roman"/>
          <w:sz w:val="28"/>
          <w:szCs w:val="28"/>
        </w:rPr>
        <w:t>их</w:t>
      </w:r>
      <w:r w:rsidR="004746E7" w:rsidRPr="0090471B">
        <w:rPr>
          <w:rFonts w:ascii="Times New Roman" w:hAnsi="Times New Roman" w:cs="Times New Roman"/>
          <w:sz w:val="28"/>
          <w:szCs w:val="28"/>
        </w:rPr>
        <w:t xml:space="preserve"> модел</w:t>
      </w:r>
      <w:r w:rsidR="004746E7">
        <w:rPr>
          <w:rFonts w:ascii="Times New Roman" w:hAnsi="Times New Roman" w:cs="Times New Roman"/>
          <w:sz w:val="28"/>
          <w:szCs w:val="28"/>
        </w:rPr>
        <w:t>ей</w:t>
      </w:r>
      <w:r w:rsidR="004746E7" w:rsidRPr="0090471B">
        <w:rPr>
          <w:rFonts w:ascii="Times New Roman" w:hAnsi="Times New Roman" w:cs="Times New Roman"/>
          <w:sz w:val="28"/>
          <w:szCs w:val="28"/>
        </w:rPr>
        <w:t xml:space="preserve"> поведінки в інтересах сталого розвитку, розвит</w:t>
      </w:r>
      <w:r w:rsidR="004746E7">
        <w:rPr>
          <w:rFonts w:ascii="Times New Roman" w:hAnsi="Times New Roman" w:cs="Times New Roman"/>
          <w:sz w:val="28"/>
          <w:szCs w:val="28"/>
        </w:rPr>
        <w:t>ок</w:t>
      </w:r>
      <w:r w:rsidR="004746E7" w:rsidRPr="0090471B">
        <w:rPr>
          <w:rFonts w:ascii="Times New Roman" w:hAnsi="Times New Roman" w:cs="Times New Roman"/>
          <w:sz w:val="28"/>
          <w:szCs w:val="28"/>
        </w:rPr>
        <w:t xml:space="preserve"> соціально-відповідальної особистості громадянського суспільства.</w:t>
      </w:r>
    </w:p>
    <w:p w:rsidR="004746E7" w:rsidRPr="00CE2F49" w:rsidRDefault="00F61217" w:rsidP="004746E7">
      <w:pPr>
        <w:pStyle w:val="cnfnormal"/>
        <w:spacing w:line="276" w:lineRule="auto"/>
        <w:ind w:firstLine="567"/>
        <w:rPr>
          <w:rFonts w:ascii="Times New Roman" w:hAnsi="Times New Roman" w:cs="Times New Roman"/>
          <w:sz w:val="28"/>
          <w:szCs w:val="28"/>
        </w:rPr>
      </w:pPr>
      <w:r>
        <w:rPr>
          <w:rFonts w:ascii="Times New Roman" w:eastAsia="Calibri" w:hAnsi="Times New Roman" w:cs="Times New Roman"/>
          <w:sz w:val="40"/>
          <w:szCs w:val="40"/>
        </w:rPr>
        <w:t>2</w:t>
      </w:r>
      <w:r w:rsidRPr="00F61217">
        <w:rPr>
          <w:rFonts w:ascii="Times New Roman" w:eastAsia="Calibri" w:hAnsi="Times New Roman" w:cs="Times New Roman"/>
          <w:sz w:val="40"/>
          <w:szCs w:val="40"/>
        </w:rPr>
        <w:t>.</w:t>
      </w:r>
      <w:r w:rsidR="00C10B42" w:rsidRPr="001D52E3">
        <w:rPr>
          <w:rFonts w:ascii="Times New Roman" w:eastAsia="Calibri" w:hAnsi="Times New Roman" w:cs="Times New Roman"/>
          <w:i/>
          <w:sz w:val="28"/>
          <w:szCs w:val="28"/>
        </w:rPr>
        <w:t>Наша ш</w:t>
      </w:r>
      <w:r w:rsidR="004746E7" w:rsidRPr="001D52E3">
        <w:rPr>
          <w:rFonts w:ascii="Times New Roman" w:hAnsi="Times New Roman" w:cs="Times New Roman"/>
          <w:i/>
          <w:sz w:val="28"/>
          <w:szCs w:val="28"/>
        </w:rPr>
        <w:t>кола</w:t>
      </w:r>
      <w:r w:rsidR="004746E7" w:rsidRPr="00CE2F49">
        <w:rPr>
          <w:rFonts w:ascii="Times New Roman" w:hAnsi="Times New Roman" w:cs="Times New Roman"/>
          <w:sz w:val="28"/>
          <w:szCs w:val="28"/>
        </w:rPr>
        <w:t xml:space="preserve"> має певний досвід експериментальної роботи:</w:t>
      </w:r>
    </w:p>
    <w:p w:rsidR="004746E7" w:rsidRPr="00CE2F49" w:rsidRDefault="004746E7" w:rsidP="004746E7">
      <w:pPr>
        <w:pStyle w:val="cnfnormal"/>
        <w:numPr>
          <w:ilvl w:val="0"/>
          <w:numId w:val="3"/>
        </w:numPr>
        <w:spacing w:line="276" w:lineRule="auto"/>
        <w:ind w:left="0" w:firstLine="567"/>
        <w:rPr>
          <w:rFonts w:ascii="Times New Roman" w:hAnsi="Times New Roman" w:cs="Times New Roman"/>
          <w:sz w:val="28"/>
          <w:szCs w:val="28"/>
        </w:rPr>
      </w:pPr>
      <w:r>
        <w:rPr>
          <w:rFonts w:ascii="Times New Roman" w:hAnsi="Times New Roman" w:cs="Times New Roman"/>
          <w:sz w:val="28"/>
          <w:szCs w:val="28"/>
        </w:rPr>
        <w:t>з</w:t>
      </w:r>
      <w:r w:rsidRPr="00CE2F49">
        <w:rPr>
          <w:rFonts w:ascii="Times New Roman" w:hAnsi="Times New Roman" w:cs="Times New Roman"/>
          <w:sz w:val="28"/>
          <w:szCs w:val="28"/>
        </w:rPr>
        <w:t xml:space="preserve"> 2002 року експериментальний навчальний заклад обласного рівня з проблеми «Розробка моделі школи культури здоров’я в навчальних закладах України» за темою «Створення системи еколого-</w:t>
      </w:r>
      <w:proofErr w:type="spellStart"/>
      <w:r w:rsidRPr="00CE2F49">
        <w:rPr>
          <w:rFonts w:ascii="Times New Roman" w:hAnsi="Times New Roman" w:cs="Times New Roman"/>
          <w:sz w:val="28"/>
          <w:szCs w:val="28"/>
        </w:rPr>
        <w:t>валеологічного</w:t>
      </w:r>
      <w:proofErr w:type="spellEnd"/>
      <w:r w:rsidRPr="00CE2F49">
        <w:rPr>
          <w:rFonts w:ascii="Times New Roman" w:hAnsi="Times New Roman" w:cs="Times New Roman"/>
          <w:sz w:val="28"/>
          <w:szCs w:val="28"/>
        </w:rPr>
        <w:t xml:space="preserve"> навчання і виховання учнів в умовах великого промислового міста». За ці роки створено методологічну модель «Школи культури здоров’я»;</w:t>
      </w:r>
    </w:p>
    <w:p w:rsidR="004746E7" w:rsidRDefault="00F61217" w:rsidP="004746E7">
      <w:pPr>
        <w:pStyle w:val="a3"/>
        <w:numPr>
          <w:ilvl w:val="0"/>
          <w:numId w:val="5"/>
        </w:numPr>
        <w:tabs>
          <w:tab w:val="left" w:pos="851"/>
        </w:tabs>
        <w:spacing w:after="0" w:line="240" w:lineRule="auto"/>
        <w:ind w:left="0" w:firstLine="567"/>
        <w:jc w:val="both"/>
        <w:rPr>
          <w:rFonts w:ascii="Times New Roman" w:hAnsi="Times New Roman"/>
          <w:sz w:val="28"/>
          <w:szCs w:val="28"/>
          <w:lang w:val="uk-UA"/>
        </w:rPr>
      </w:pPr>
      <w:r>
        <w:rPr>
          <w:rFonts w:ascii="Times New Roman" w:hAnsi="Times New Roman"/>
          <w:sz w:val="40"/>
          <w:szCs w:val="40"/>
          <w:lang w:val="uk-UA"/>
        </w:rPr>
        <w:t>3</w:t>
      </w:r>
      <w:r w:rsidRPr="00F61217">
        <w:rPr>
          <w:rFonts w:ascii="Times New Roman" w:hAnsi="Times New Roman"/>
          <w:sz w:val="40"/>
          <w:szCs w:val="40"/>
          <w:lang w:val="uk-UA"/>
        </w:rPr>
        <w:t>.</w:t>
      </w:r>
      <w:r w:rsidR="004746E7">
        <w:rPr>
          <w:rFonts w:ascii="Times New Roman" w:hAnsi="Times New Roman"/>
          <w:sz w:val="28"/>
          <w:szCs w:val="28"/>
        </w:rPr>
        <w:t>з</w:t>
      </w:r>
      <w:r w:rsidR="004746E7" w:rsidRPr="00CE2F49">
        <w:rPr>
          <w:rFonts w:ascii="Times New Roman" w:hAnsi="Times New Roman"/>
          <w:sz w:val="28"/>
          <w:szCs w:val="28"/>
        </w:rPr>
        <w:t xml:space="preserve"> 2009 по 2015 роки </w:t>
      </w:r>
      <w:proofErr w:type="spellStart"/>
      <w:r w:rsidR="004746E7" w:rsidRPr="00CE2F49">
        <w:rPr>
          <w:rFonts w:ascii="Times New Roman" w:hAnsi="Times New Roman"/>
          <w:sz w:val="28"/>
          <w:szCs w:val="28"/>
        </w:rPr>
        <w:t>учасники</w:t>
      </w:r>
      <w:proofErr w:type="spellEnd"/>
      <w:r w:rsidR="004746E7" w:rsidRPr="00CE2F49">
        <w:rPr>
          <w:rFonts w:ascii="Times New Roman" w:hAnsi="Times New Roman"/>
          <w:sz w:val="28"/>
          <w:szCs w:val="28"/>
        </w:rPr>
        <w:t xml:space="preserve"> </w:t>
      </w:r>
      <w:proofErr w:type="spellStart"/>
      <w:r w:rsidR="004746E7" w:rsidRPr="00CE2F49">
        <w:rPr>
          <w:rFonts w:ascii="Times New Roman" w:hAnsi="Times New Roman"/>
          <w:sz w:val="28"/>
          <w:szCs w:val="28"/>
        </w:rPr>
        <w:t>програми</w:t>
      </w:r>
      <w:proofErr w:type="spellEnd"/>
      <w:r w:rsidR="004746E7" w:rsidRPr="00CE2F49">
        <w:rPr>
          <w:rFonts w:ascii="Times New Roman" w:hAnsi="Times New Roman"/>
          <w:sz w:val="28"/>
          <w:szCs w:val="28"/>
        </w:rPr>
        <w:t xml:space="preserve"> </w:t>
      </w:r>
      <w:proofErr w:type="spellStart"/>
      <w:r w:rsidR="004746E7" w:rsidRPr="00CE2F49">
        <w:rPr>
          <w:rFonts w:ascii="Times New Roman" w:hAnsi="Times New Roman"/>
          <w:sz w:val="28"/>
          <w:szCs w:val="28"/>
        </w:rPr>
        <w:t>Всеукраїнського</w:t>
      </w:r>
      <w:proofErr w:type="spellEnd"/>
      <w:r w:rsidR="004746E7" w:rsidRPr="00CE2F49">
        <w:rPr>
          <w:rFonts w:ascii="Times New Roman" w:hAnsi="Times New Roman"/>
          <w:sz w:val="28"/>
          <w:szCs w:val="28"/>
        </w:rPr>
        <w:t xml:space="preserve"> </w:t>
      </w:r>
      <w:proofErr w:type="spellStart"/>
      <w:r w:rsidR="004746E7" w:rsidRPr="00CE2F49">
        <w:rPr>
          <w:rFonts w:ascii="Times New Roman" w:hAnsi="Times New Roman"/>
          <w:sz w:val="28"/>
          <w:szCs w:val="28"/>
        </w:rPr>
        <w:t>експерименту</w:t>
      </w:r>
      <w:proofErr w:type="spellEnd"/>
      <w:r w:rsidR="004746E7" w:rsidRPr="00CE2F49">
        <w:rPr>
          <w:rFonts w:ascii="Times New Roman" w:hAnsi="Times New Roman"/>
          <w:sz w:val="28"/>
          <w:szCs w:val="28"/>
        </w:rPr>
        <w:t xml:space="preserve"> «</w:t>
      </w:r>
      <w:proofErr w:type="spellStart"/>
      <w:r w:rsidR="004746E7" w:rsidRPr="00CE2F49">
        <w:rPr>
          <w:rFonts w:ascii="Times New Roman" w:hAnsi="Times New Roman"/>
          <w:sz w:val="28"/>
          <w:szCs w:val="28"/>
        </w:rPr>
        <w:t>Формування</w:t>
      </w:r>
      <w:proofErr w:type="spellEnd"/>
      <w:r w:rsidR="004746E7" w:rsidRPr="00CE2F49">
        <w:rPr>
          <w:rFonts w:ascii="Times New Roman" w:hAnsi="Times New Roman"/>
          <w:sz w:val="28"/>
          <w:szCs w:val="28"/>
        </w:rPr>
        <w:t xml:space="preserve"> </w:t>
      </w:r>
      <w:proofErr w:type="spellStart"/>
      <w:r w:rsidR="004746E7" w:rsidRPr="00CE2F49">
        <w:rPr>
          <w:rFonts w:ascii="Times New Roman" w:hAnsi="Times New Roman"/>
          <w:sz w:val="28"/>
          <w:szCs w:val="28"/>
        </w:rPr>
        <w:t>механізмів</w:t>
      </w:r>
      <w:proofErr w:type="spellEnd"/>
      <w:r w:rsidR="004746E7" w:rsidRPr="00CE2F49">
        <w:rPr>
          <w:rFonts w:ascii="Times New Roman" w:hAnsi="Times New Roman"/>
          <w:sz w:val="28"/>
          <w:szCs w:val="28"/>
        </w:rPr>
        <w:t xml:space="preserve"> </w:t>
      </w:r>
      <w:proofErr w:type="spellStart"/>
      <w:r w:rsidR="004746E7" w:rsidRPr="00CE2F49">
        <w:rPr>
          <w:rFonts w:ascii="Times New Roman" w:hAnsi="Times New Roman"/>
          <w:sz w:val="28"/>
          <w:szCs w:val="28"/>
        </w:rPr>
        <w:t>трансформації</w:t>
      </w:r>
      <w:proofErr w:type="spellEnd"/>
      <w:r w:rsidR="004746E7" w:rsidRPr="00CE2F49">
        <w:rPr>
          <w:rFonts w:ascii="Times New Roman" w:hAnsi="Times New Roman"/>
          <w:sz w:val="28"/>
          <w:szCs w:val="28"/>
        </w:rPr>
        <w:t xml:space="preserve"> </w:t>
      </w:r>
      <w:proofErr w:type="spellStart"/>
      <w:r w:rsidR="004746E7" w:rsidRPr="00CE2F49">
        <w:rPr>
          <w:rFonts w:ascii="Times New Roman" w:hAnsi="Times New Roman"/>
          <w:sz w:val="28"/>
          <w:szCs w:val="28"/>
        </w:rPr>
        <w:t>регіональної</w:t>
      </w:r>
      <w:proofErr w:type="spellEnd"/>
      <w:r w:rsidR="004746E7" w:rsidRPr="00CE2F49">
        <w:rPr>
          <w:rFonts w:ascii="Times New Roman" w:hAnsi="Times New Roman"/>
          <w:sz w:val="28"/>
          <w:szCs w:val="28"/>
        </w:rPr>
        <w:t xml:space="preserve"> </w:t>
      </w:r>
      <w:proofErr w:type="spellStart"/>
      <w:r w:rsidR="004746E7" w:rsidRPr="00CE2F49">
        <w:rPr>
          <w:rFonts w:ascii="Times New Roman" w:hAnsi="Times New Roman"/>
          <w:sz w:val="28"/>
          <w:szCs w:val="28"/>
        </w:rPr>
        <w:t>системи</w:t>
      </w:r>
      <w:proofErr w:type="spellEnd"/>
      <w:r w:rsidR="004746E7" w:rsidRPr="00CE2F49">
        <w:rPr>
          <w:rFonts w:ascii="Times New Roman" w:hAnsi="Times New Roman"/>
          <w:sz w:val="28"/>
          <w:szCs w:val="28"/>
        </w:rPr>
        <w:t xml:space="preserve"> </w:t>
      </w:r>
      <w:proofErr w:type="spellStart"/>
      <w:r w:rsidR="004746E7" w:rsidRPr="00CE2F49">
        <w:rPr>
          <w:rFonts w:ascii="Times New Roman" w:hAnsi="Times New Roman"/>
          <w:sz w:val="28"/>
          <w:szCs w:val="28"/>
        </w:rPr>
        <w:t>освіти</w:t>
      </w:r>
      <w:proofErr w:type="spellEnd"/>
      <w:r w:rsidR="004746E7" w:rsidRPr="00CE2F49">
        <w:rPr>
          <w:rFonts w:ascii="Times New Roman" w:hAnsi="Times New Roman"/>
          <w:sz w:val="28"/>
          <w:szCs w:val="28"/>
        </w:rPr>
        <w:t xml:space="preserve"> на </w:t>
      </w:r>
      <w:proofErr w:type="spellStart"/>
      <w:r w:rsidR="004746E7" w:rsidRPr="00CE2F49">
        <w:rPr>
          <w:rFonts w:ascii="Times New Roman" w:hAnsi="Times New Roman"/>
          <w:sz w:val="28"/>
          <w:szCs w:val="28"/>
        </w:rPr>
        <w:t>основі</w:t>
      </w:r>
      <w:proofErr w:type="spellEnd"/>
      <w:r w:rsidR="004746E7" w:rsidRPr="00CE2F49">
        <w:rPr>
          <w:rFonts w:ascii="Times New Roman" w:hAnsi="Times New Roman"/>
          <w:sz w:val="28"/>
          <w:szCs w:val="28"/>
        </w:rPr>
        <w:t xml:space="preserve"> </w:t>
      </w:r>
      <w:proofErr w:type="spellStart"/>
      <w:r w:rsidR="004746E7" w:rsidRPr="00CE2F49">
        <w:rPr>
          <w:rFonts w:ascii="Times New Roman" w:hAnsi="Times New Roman"/>
          <w:sz w:val="28"/>
          <w:szCs w:val="28"/>
        </w:rPr>
        <w:t>принципів</w:t>
      </w:r>
      <w:proofErr w:type="spellEnd"/>
      <w:r w:rsidR="004746E7" w:rsidRPr="00CE2F49">
        <w:rPr>
          <w:rFonts w:ascii="Times New Roman" w:hAnsi="Times New Roman"/>
          <w:sz w:val="28"/>
          <w:szCs w:val="28"/>
        </w:rPr>
        <w:t xml:space="preserve"> </w:t>
      </w:r>
      <w:proofErr w:type="spellStart"/>
      <w:r w:rsidR="004746E7" w:rsidRPr="00CE2F49">
        <w:rPr>
          <w:rFonts w:ascii="Times New Roman" w:hAnsi="Times New Roman"/>
          <w:sz w:val="28"/>
          <w:szCs w:val="28"/>
        </w:rPr>
        <w:t>випереджаючої</w:t>
      </w:r>
      <w:proofErr w:type="spellEnd"/>
      <w:r w:rsidR="004746E7" w:rsidRPr="00CE2F49">
        <w:rPr>
          <w:rFonts w:ascii="Times New Roman" w:hAnsi="Times New Roman"/>
          <w:sz w:val="28"/>
          <w:szCs w:val="28"/>
        </w:rPr>
        <w:t xml:space="preserve"> </w:t>
      </w:r>
      <w:proofErr w:type="spellStart"/>
      <w:r w:rsidR="004746E7" w:rsidRPr="00CE2F49">
        <w:rPr>
          <w:rFonts w:ascii="Times New Roman" w:hAnsi="Times New Roman"/>
          <w:sz w:val="28"/>
          <w:szCs w:val="28"/>
        </w:rPr>
        <w:t>освіти</w:t>
      </w:r>
      <w:proofErr w:type="spellEnd"/>
      <w:r w:rsidR="004746E7" w:rsidRPr="00CE2F49">
        <w:rPr>
          <w:rFonts w:ascii="Times New Roman" w:hAnsi="Times New Roman"/>
          <w:sz w:val="28"/>
          <w:szCs w:val="28"/>
        </w:rPr>
        <w:t xml:space="preserve"> для </w:t>
      </w:r>
      <w:proofErr w:type="spellStart"/>
      <w:r w:rsidR="004746E7" w:rsidRPr="00CE2F49">
        <w:rPr>
          <w:rFonts w:ascii="Times New Roman" w:hAnsi="Times New Roman"/>
          <w:sz w:val="28"/>
          <w:szCs w:val="28"/>
        </w:rPr>
        <w:t>сталого</w:t>
      </w:r>
      <w:proofErr w:type="spellEnd"/>
      <w:r w:rsidR="004746E7" w:rsidRPr="00CE2F49">
        <w:rPr>
          <w:rFonts w:ascii="Times New Roman" w:hAnsi="Times New Roman"/>
          <w:sz w:val="28"/>
          <w:szCs w:val="28"/>
        </w:rPr>
        <w:t xml:space="preserve"> </w:t>
      </w:r>
      <w:proofErr w:type="spellStart"/>
      <w:r w:rsidR="004746E7" w:rsidRPr="00CE2F49">
        <w:rPr>
          <w:rFonts w:ascii="Times New Roman" w:hAnsi="Times New Roman"/>
          <w:sz w:val="28"/>
          <w:szCs w:val="28"/>
        </w:rPr>
        <w:t>розвитку</w:t>
      </w:r>
      <w:proofErr w:type="spellEnd"/>
      <w:r w:rsidR="004746E7" w:rsidRPr="00CE2F49">
        <w:rPr>
          <w:rFonts w:ascii="Times New Roman" w:hAnsi="Times New Roman"/>
          <w:sz w:val="28"/>
          <w:szCs w:val="28"/>
        </w:rPr>
        <w:t>».</w:t>
      </w:r>
      <w:r w:rsidR="004746E7">
        <w:rPr>
          <w:rFonts w:ascii="Times New Roman" w:hAnsi="Times New Roman"/>
          <w:sz w:val="28"/>
          <w:szCs w:val="28"/>
        </w:rPr>
        <w:t xml:space="preserve"> </w:t>
      </w:r>
      <w:proofErr w:type="spellStart"/>
      <w:r w:rsidR="004746E7" w:rsidRPr="00CE2F49">
        <w:rPr>
          <w:rFonts w:ascii="Times New Roman" w:hAnsi="Times New Roman"/>
          <w:sz w:val="28"/>
          <w:szCs w:val="28"/>
        </w:rPr>
        <w:t>Враховуючи</w:t>
      </w:r>
      <w:proofErr w:type="spellEnd"/>
      <w:r w:rsidR="004746E7" w:rsidRPr="00CE2F49">
        <w:rPr>
          <w:rFonts w:ascii="Times New Roman" w:hAnsi="Times New Roman"/>
          <w:sz w:val="28"/>
          <w:szCs w:val="28"/>
        </w:rPr>
        <w:t xml:space="preserve"> </w:t>
      </w:r>
      <w:proofErr w:type="spellStart"/>
      <w:r w:rsidR="004746E7" w:rsidRPr="00CE2F49">
        <w:rPr>
          <w:rFonts w:ascii="Times New Roman" w:hAnsi="Times New Roman"/>
          <w:sz w:val="28"/>
          <w:szCs w:val="28"/>
        </w:rPr>
        <w:t>спеціалізацію</w:t>
      </w:r>
      <w:proofErr w:type="spellEnd"/>
      <w:r w:rsidR="004746E7" w:rsidRPr="00CE2F49">
        <w:rPr>
          <w:rFonts w:ascii="Times New Roman" w:hAnsi="Times New Roman"/>
          <w:sz w:val="28"/>
          <w:szCs w:val="28"/>
        </w:rPr>
        <w:t xml:space="preserve"> </w:t>
      </w:r>
      <w:proofErr w:type="spellStart"/>
      <w:r w:rsidR="004746E7" w:rsidRPr="00CE2F49">
        <w:rPr>
          <w:rFonts w:ascii="Times New Roman" w:hAnsi="Times New Roman"/>
          <w:sz w:val="28"/>
          <w:szCs w:val="28"/>
        </w:rPr>
        <w:t>школи</w:t>
      </w:r>
      <w:proofErr w:type="spellEnd"/>
      <w:r w:rsidR="004746E7" w:rsidRPr="00CE2F49">
        <w:rPr>
          <w:rFonts w:ascii="Times New Roman" w:hAnsi="Times New Roman"/>
          <w:sz w:val="28"/>
          <w:szCs w:val="28"/>
        </w:rPr>
        <w:t xml:space="preserve">, </w:t>
      </w:r>
      <w:proofErr w:type="spellStart"/>
      <w:r w:rsidR="004746E7" w:rsidRPr="00CE2F49">
        <w:rPr>
          <w:rFonts w:ascii="Times New Roman" w:hAnsi="Times New Roman"/>
          <w:sz w:val="28"/>
          <w:szCs w:val="28"/>
        </w:rPr>
        <w:t>педагогічним</w:t>
      </w:r>
      <w:proofErr w:type="spellEnd"/>
      <w:r w:rsidR="004746E7" w:rsidRPr="00CE2F49">
        <w:rPr>
          <w:rFonts w:ascii="Times New Roman" w:hAnsi="Times New Roman"/>
          <w:sz w:val="28"/>
          <w:szCs w:val="28"/>
        </w:rPr>
        <w:t xml:space="preserve"> </w:t>
      </w:r>
      <w:proofErr w:type="spellStart"/>
      <w:r w:rsidR="004746E7" w:rsidRPr="00CE2F49">
        <w:rPr>
          <w:rFonts w:ascii="Times New Roman" w:hAnsi="Times New Roman"/>
          <w:sz w:val="28"/>
          <w:szCs w:val="28"/>
        </w:rPr>
        <w:t>колективом</w:t>
      </w:r>
      <w:proofErr w:type="spellEnd"/>
      <w:r w:rsidR="004746E7" w:rsidRPr="00CE2F49">
        <w:rPr>
          <w:rFonts w:ascii="Times New Roman" w:hAnsi="Times New Roman"/>
          <w:sz w:val="28"/>
          <w:szCs w:val="28"/>
        </w:rPr>
        <w:t xml:space="preserve"> </w:t>
      </w:r>
      <w:proofErr w:type="spellStart"/>
      <w:r w:rsidR="004746E7" w:rsidRPr="00CE2F49">
        <w:rPr>
          <w:rFonts w:ascii="Times New Roman" w:hAnsi="Times New Roman"/>
          <w:sz w:val="28"/>
          <w:szCs w:val="28"/>
        </w:rPr>
        <w:t>розроблено</w:t>
      </w:r>
      <w:proofErr w:type="spellEnd"/>
      <w:r w:rsidR="004746E7" w:rsidRPr="00CE2F49">
        <w:rPr>
          <w:rFonts w:ascii="Times New Roman" w:hAnsi="Times New Roman"/>
          <w:sz w:val="28"/>
          <w:szCs w:val="28"/>
        </w:rPr>
        <w:t xml:space="preserve"> та </w:t>
      </w:r>
      <w:proofErr w:type="spellStart"/>
      <w:r w:rsidR="004746E7" w:rsidRPr="00CE2F49">
        <w:rPr>
          <w:rFonts w:ascii="Times New Roman" w:hAnsi="Times New Roman"/>
          <w:sz w:val="28"/>
          <w:szCs w:val="28"/>
        </w:rPr>
        <w:t>реалізується</w:t>
      </w:r>
      <w:proofErr w:type="spellEnd"/>
      <w:r w:rsidR="004746E7" w:rsidRPr="00CE2F49">
        <w:rPr>
          <w:rFonts w:ascii="Times New Roman" w:hAnsi="Times New Roman"/>
          <w:sz w:val="28"/>
          <w:szCs w:val="28"/>
        </w:rPr>
        <w:t xml:space="preserve"> </w:t>
      </w:r>
      <w:proofErr w:type="spellStart"/>
      <w:r w:rsidR="004746E7" w:rsidRPr="00CE2F49">
        <w:rPr>
          <w:rFonts w:ascii="Times New Roman" w:hAnsi="Times New Roman"/>
          <w:sz w:val="28"/>
          <w:szCs w:val="28"/>
        </w:rPr>
        <w:t>програма</w:t>
      </w:r>
      <w:proofErr w:type="spellEnd"/>
      <w:r w:rsidR="004746E7" w:rsidRPr="00CE2F49">
        <w:rPr>
          <w:rFonts w:ascii="Times New Roman" w:hAnsi="Times New Roman"/>
          <w:sz w:val="28"/>
          <w:szCs w:val="28"/>
        </w:rPr>
        <w:t xml:space="preserve"> </w:t>
      </w:r>
      <w:proofErr w:type="spellStart"/>
      <w:r w:rsidR="004746E7" w:rsidRPr="00CE2F49">
        <w:rPr>
          <w:rFonts w:ascii="Times New Roman" w:hAnsi="Times New Roman"/>
          <w:sz w:val="28"/>
          <w:szCs w:val="28"/>
        </w:rPr>
        <w:t>розвитку</w:t>
      </w:r>
      <w:proofErr w:type="spellEnd"/>
      <w:r w:rsidR="004746E7" w:rsidRPr="00CE2F49">
        <w:rPr>
          <w:rFonts w:ascii="Times New Roman" w:hAnsi="Times New Roman"/>
          <w:sz w:val="28"/>
          <w:szCs w:val="28"/>
        </w:rPr>
        <w:t xml:space="preserve"> на засадах </w:t>
      </w:r>
      <w:proofErr w:type="spellStart"/>
      <w:r w:rsidR="004746E7" w:rsidRPr="00CE2F49">
        <w:rPr>
          <w:rFonts w:ascii="Times New Roman" w:hAnsi="Times New Roman"/>
          <w:sz w:val="28"/>
          <w:szCs w:val="28"/>
        </w:rPr>
        <w:t>сталості</w:t>
      </w:r>
      <w:proofErr w:type="spellEnd"/>
      <w:r w:rsidR="004746E7" w:rsidRPr="00CE2F49">
        <w:rPr>
          <w:rFonts w:ascii="Times New Roman" w:hAnsi="Times New Roman"/>
          <w:sz w:val="28"/>
          <w:szCs w:val="28"/>
        </w:rPr>
        <w:t xml:space="preserve">, </w:t>
      </w:r>
      <w:proofErr w:type="spellStart"/>
      <w:r w:rsidR="004746E7" w:rsidRPr="00CE2F49">
        <w:rPr>
          <w:rFonts w:ascii="Times New Roman" w:hAnsi="Times New Roman"/>
          <w:sz w:val="28"/>
          <w:szCs w:val="28"/>
        </w:rPr>
        <w:t>що</w:t>
      </w:r>
      <w:proofErr w:type="spellEnd"/>
      <w:r w:rsidR="004746E7" w:rsidRPr="00CE2F49">
        <w:rPr>
          <w:rFonts w:ascii="Times New Roman" w:hAnsi="Times New Roman"/>
          <w:sz w:val="28"/>
          <w:szCs w:val="28"/>
        </w:rPr>
        <w:t xml:space="preserve"> </w:t>
      </w:r>
      <w:proofErr w:type="spellStart"/>
      <w:r w:rsidR="004746E7" w:rsidRPr="00CE2F49">
        <w:rPr>
          <w:rFonts w:ascii="Times New Roman" w:hAnsi="Times New Roman"/>
          <w:sz w:val="28"/>
          <w:szCs w:val="28"/>
        </w:rPr>
        <w:t>присвячена</w:t>
      </w:r>
      <w:proofErr w:type="spellEnd"/>
      <w:r w:rsidR="004746E7" w:rsidRPr="00CE2F49">
        <w:rPr>
          <w:rFonts w:ascii="Times New Roman" w:hAnsi="Times New Roman"/>
          <w:sz w:val="28"/>
          <w:szCs w:val="28"/>
        </w:rPr>
        <w:t xml:space="preserve"> </w:t>
      </w:r>
      <w:proofErr w:type="spellStart"/>
      <w:r w:rsidR="004746E7" w:rsidRPr="00CE2F49">
        <w:rPr>
          <w:rFonts w:ascii="Times New Roman" w:hAnsi="Times New Roman"/>
          <w:sz w:val="28"/>
          <w:szCs w:val="28"/>
        </w:rPr>
        <w:t>еколого-економічній</w:t>
      </w:r>
      <w:proofErr w:type="spellEnd"/>
      <w:r w:rsidR="004746E7" w:rsidRPr="00CE2F49">
        <w:rPr>
          <w:rFonts w:ascii="Times New Roman" w:hAnsi="Times New Roman"/>
          <w:sz w:val="28"/>
          <w:szCs w:val="28"/>
        </w:rPr>
        <w:t xml:space="preserve"> </w:t>
      </w:r>
      <w:proofErr w:type="spellStart"/>
      <w:r w:rsidR="004746E7" w:rsidRPr="00CE2F49">
        <w:rPr>
          <w:rFonts w:ascii="Times New Roman" w:hAnsi="Times New Roman"/>
          <w:sz w:val="28"/>
          <w:szCs w:val="28"/>
        </w:rPr>
        <w:t>освіті</w:t>
      </w:r>
      <w:proofErr w:type="spellEnd"/>
      <w:r w:rsidR="004746E7" w:rsidRPr="00CE2F49">
        <w:rPr>
          <w:rFonts w:ascii="Times New Roman" w:hAnsi="Times New Roman"/>
          <w:sz w:val="28"/>
          <w:szCs w:val="28"/>
        </w:rPr>
        <w:t xml:space="preserve"> </w:t>
      </w:r>
      <w:proofErr w:type="spellStart"/>
      <w:r w:rsidR="004746E7" w:rsidRPr="00CE2F49">
        <w:rPr>
          <w:rFonts w:ascii="Times New Roman" w:hAnsi="Times New Roman"/>
          <w:sz w:val="28"/>
          <w:szCs w:val="28"/>
        </w:rPr>
        <w:t>учнів</w:t>
      </w:r>
      <w:proofErr w:type="spellEnd"/>
      <w:r w:rsidR="004746E7" w:rsidRPr="00CE2F49">
        <w:rPr>
          <w:rFonts w:ascii="Times New Roman" w:hAnsi="Times New Roman"/>
          <w:sz w:val="28"/>
          <w:szCs w:val="28"/>
        </w:rPr>
        <w:t xml:space="preserve"> як </w:t>
      </w:r>
      <w:proofErr w:type="spellStart"/>
      <w:r w:rsidR="004746E7" w:rsidRPr="00CE2F49">
        <w:rPr>
          <w:rFonts w:ascii="Times New Roman" w:hAnsi="Times New Roman"/>
          <w:sz w:val="28"/>
          <w:szCs w:val="28"/>
        </w:rPr>
        <w:t>передумові</w:t>
      </w:r>
      <w:proofErr w:type="spellEnd"/>
      <w:r w:rsidR="004746E7" w:rsidRPr="00CE2F49">
        <w:rPr>
          <w:rFonts w:ascii="Times New Roman" w:hAnsi="Times New Roman"/>
          <w:sz w:val="28"/>
          <w:szCs w:val="28"/>
        </w:rPr>
        <w:t xml:space="preserve"> </w:t>
      </w:r>
      <w:proofErr w:type="spellStart"/>
      <w:r w:rsidR="004746E7" w:rsidRPr="00CE2F49">
        <w:rPr>
          <w:rFonts w:ascii="Times New Roman" w:hAnsi="Times New Roman"/>
          <w:sz w:val="28"/>
          <w:szCs w:val="28"/>
        </w:rPr>
        <w:t>збалансованого</w:t>
      </w:r>
      <w:proofErr w:type="spellEnd"/>
      <w:r w:rsidR="004746E7" w:rsidRPr="00CE2F49">
        <w:rPr>
          <w:rFonts w:ascii="Times New Roman" w:hAnsi="Times New Roman"/>
          <w:sz w:val="28"/>
          <w:szCs w:val="28"/>
        </w:rPr>
        <w:t xml:space="preserve"> </w:t>
      </w:r>
      <w:proofErr w:type="spellStart"/>
      <w:r w:rsidR="004746E7" w:rsidRPr="00CE2F49">
        <w:rPr>
          <w:rFonts w:ascii="Times New Roman" w:hAnsi="Times New Roman"/>
          <w:sz w:val="28"/>
          <w:szCs w:val="28"/>
        </w:rPr>
        <w:t>розвитку</w:t>
      </w:r>
      <w:proofErr w:type="spellEnd"/>
      <w:r w:rsidR="004746E7" w:rsidRPr="00CE2F49">
        <w:rPr>
          <w:rFonts w:ascii="Times New Roman" w:hAnsi="Times New Roman"/>
          <w:sz w:val="28"/>
          <w:szCs w:val="28"/>
        </w:rPr>
        <w:t xml:space="preserve"> </w:t>
      </w:r>
      <w:proofErr w:type="spellStart"/>
      <w:r w:rsidR="004746E7" w:rsidRPr="00CE2F49">
        <w:rPr>
          <w:rFonts w:ascii="Times New Roman" w:hAnsi="Times New Roman"/>
          <w:sz w:val="28"/>
          <w:szCs w:val="28"/>
        </w:rPr>
        <w:t>майбутнього</w:t>
      </w:r>
      <w:proofErr w:type="spellEnd"/>
      <w:r w:rsidR="004746E7" w:rsidRPr="00CE2F49">
        <w:rPr>
          <w:rFonts w:ascii="Times New Roman" w:hAnsi="Times New Roman"/>
          <w:sz w:val="28"/>
          <w:szCs w:val="28"/>
        </w:rPr>
        <w:t xml:space="preserve"> </w:t>
      </w:r>
      <w:proofErr w:type="spellStart"/>
      <w:r w:rsidR="004746E7" w:rsidRPr="00CE2F49">
        <w:rPr>
          <w:rFonts w:ascii="Times New Roman" w:hAnsi="Times New Roman"/>
          <w:sz w:val="28"/>
          <w:szCs w:val="28"/>
        </w:rPr>
        <w:t>суспільства</w:t>
      </w:r>
      <w:proofErr w:type="spellEnd"/>
      <w:r w:rsidR="004746E7">
        <w:rPr>
          <w:rFonts w:ascii="Times New Roman" w:hAnsi="Times New Roman"/>
          <w:sz w:val="28"/>
          <w:szCs w:val="28"/>
        </w:rPr>
        <w:t xml:space="preserve">. </w:t>
      </w:r>
      <w:r w:rsidR="004B2CDE">
        <w:rPr>
          <w:rFonts w:ascii="Times New Roman" w:hAnsi="Times New Roman"/>
          <w:sz w:val="28"/>
          <w:szCs w:val="28"/>
          <w:lang w:val="uk-UA"/>
        </w:rPr>
        <w:t>Ми с</w:t>
      </w:r>
      <w:r w:rsidR="004746E7">
        <w:rPr>
          <w:rFonts w:ascii="Times New Roman" w:hAnsi="Times New Roman"/>
          <w:sz w:val="28"/>
          <w:szCs w:val="28"/>
          <w:lang w:val="uk-UA"/>
        </w:rPr>
        <w:t xml:space="preserve">тали переможцями </w:t>
      </w:r>
      <w:r w:rsidR="004746E7" w:rsidRPr="0019614F">
        <w:rPr>
          <w:rFonts w:ascii="Times New Roman" w:hAnsi="Times New Roman"/>
          <w:sz w:val="28"/>
          <w:szCs w:val="28"/>
          <w:lang w:val="uk-UA"/>
        </w:rPr>
        <w:t>Всеукраїнського огляд-конкурсу</w:t>
      </w:r>
      <w:r w:rsidR="00343CDE">
        <w:rPr>
          <w:rFonts w:ascii="Times New Roman" w:hAnsi="Times New Roman"/>
          <w:sz w:val="28"/>
          <w:szCs w:val="28"/>
          <w:lang w:val="uk-UA"/>
        </w:rPr>
        <w:t xml:space="preserve"> і </w:t>
      </w:r>
      <w:r w:rsidR="004746E7" w:rsidRPr="0019614F">
        <w:rPr>
          <w:rFonts w:ascii="Times New Roman" w:hAnsi="Times New Roman"/>
          <w:sz w:val="28"/>
          <w:szCs w:val="28"/>
          <w:lang w:val="uk-UA"/>
        </w:rPr>
        <w:t xml:space="preserve">отримали статус «Школа </w:t>
      </w:r>
      <w:r w:rsidR="00196A35">
        <w:rPr>
          <w:rFonts w:ascii="Times New Roman" w:hAnsi="Times New Roman"/>
          <w:sz w:val="28"/>
          <w:szCs w:val="28"/>
          <w:lang w:val="uk-UA"/>
        </w:rPr>
        <w:t>сприяння сталому розвитку 2015»;</w:t>
      </w:r>
    </w:p>
    <w:p w:rsidR="00196A35" w:rsidRPr="00C32D43" w:rsidRDefault="00196A35" w:rsidP="00196A35">
      <w:pPr>
        <w:pStyle w:val="a3"/>
        <w:numPr>
          <w:ilvl w:val="0"/>
          <w:numId w:val="5"/>
        </w:numPr>
        <w:tabs>
          <w:tab w:val="left" w:pos="851"/>
        </w:tabs>
        <w:spacing w:after="0" w:line="240" w:lineRule="auto"/>
        <w:ind w:left="0" w:firstLine="567"/>
        <w:jc w:val="both"/>
        <w:rPr>
          <w:rFonts w:ascii="Times New Roman" w:hAnsi="Times New Roman"/>
          <w:sz w:val="28"/>
          <w:szCs w:val="28"/>
          <w:lang w:val="uk-UA"/>
        </w:rPr>
      </w:pPr>
      <w:r>
        <w:rPr>
          <w:rFonts w:ascii="Times New Roman" w:hAnsi="Times New Roman"/>
          <w:sz w:val="40"/>
          <w:szCs w:val="40"/>
          <w:lang w:val="uk-UA"/>
        </w:rPr>
        <w:t>4</w:t>
      </w:r>
      <w:r>
        <w:rPr>
          <w:rFonts w:ascii="Times New Roman" w:hAnsi="Times New Roman"/>
          <w:sz w:val="28"/>
          <w:szCs w:val="28"/>
          <w:lang w:val="uk-UA"/>
        </w:rPr>
        <w:t>.учасники всеукраїнського експерименту «Проектування особистісно-розвивального змісту НВП»</w:t>
      </w:r>
    </w:p>
    <w:p w:rsidR="004746E7" w:rsidRDefault="00196A35" w:rsidP="004746E7">
      <w:pPr>
        <w:pStyle w:val="cnfnormal"/>
        <w:numPr>
          <w:ilvl w:val="0"/>
          <w:numId w:val="3"/>
        </w:numPr>
        <w:spacing w:line="276" w:lineRule="auto"/>
        <w:ind w:left="0" w:firstLine="567"/>
        <w:rPr>
          <w:rFonts w:ascii="Times New Roman" w:hAnsi="Times New Roman" w:cs="Times New Roman"/>
          <w:sz w:val="28"/>
          <w:szCs w:val="28"/>
        </w:rPr>
      </w:pPr>
      <w:r>
        <w:rPr>
          <w:rFonts w:ascii="Times New Roman" w:eastAsia="Calibri" w:hAnsi="Times New Roman" w:cs="Times New Roman"/>
          <w:sz w:val="40"/>
          <w:szCs w:val="40"/>
        </w:rPr>
        <w:lastRenderedPageBreak/>
        <w:t>5</w:t>
      </w:r>
      <w:r w:rsidR="00F61217" w:rsidRPr="00F61217">
        <w:rPr>
          <w:rFonts w:ascii="Times New Roman" w:eastAsia="Calibri" w:hAnsi="Times New Roman" w:cs="Times New Roman"/>
          <w:sz w:val="40"/>
          <w:szCs w:val="40"/>
        </w:rPr>
        <w:t>.</w:t>
      </w:r>
      <w:r w:rsidR="004746E7">
        <w:rPr>
          <w:rFonts w:ascii="Times New Roman" w:hAnsi="Times New Roman" w:cs="Times New Roman"/>
          <w:sz w:val="28"/>
          <w:szCs w:val="28"/>
        </w:rPr>
        <w:t>у</w:t>
      </w:r>
      <w:r w:rsidR="004746E7" w:rsidRPr="00CE2F49">
        <w:rPr>
          <w:rFonts w:ascii="Times New Roman" w:hAnsi="Times New Roman" w:cs="Times New Roman"/>
          <w:sz w:val="28"/>
          <w:szCs w:val="28"/>
        </w:rPr>
        <w:t xml:space="preserve"> травні 2013р. школа отримала статус експериментального навчального закладу Всеукраїнського рівня, за темою «Формування гармонійно досконалої особистості учня в сучасному освітньому середовищі загальноосвітнього навчального закладу»,</w:t>
      </w:r>
      <w:r w:rsidR="004746E7">
        <w:rPr>
          <w:rFonts w:ascii="Times New Roman" w:hAnsi="Times New Roman" w:cs="Times New Roman"/>
          <w:sz w:val="28"/>
          <w:szCs w:val="28"/>
        </w:rPr>
        <w:t xml:space="preserve"> сьогодні ми</w:t>
      </w:r>
      <w:r w:rsidR="004746E7" w:rsidRPr="00CE2F49">
        <w:rPr>
          <w:rFonts w:ascii="Times New Roman" w:hAnsi="Times New Roman" w:cs="Times New Roman"/>
          <w:sz w:val="28"/>
          <w:szCs w:val="28"/>
        </w:rPr>
        <w:t xml:space="preserve"> працюємо </w:t>
      </w:r>
      <w:r w:rsidR="004746E7">
        <w:rPr>
          <w:rFonts w:ascii="Times New Roman" w:hAnsi="Times New Roman" w:cs="Times New Roman"/>
          <w:sz w:val="28"/>
          <w:szCs w:val="28"/>
        </w:rPr>
        <w:t>над розв’язанням задач  формувального етапу.</w:t>
      </w:r>
    </w:p>
    <w:p w:rsidR="004746E7" w:rsidRPr="00CE2F49" w:rsidRDefault="00196A35" w:rsidP="004746E7">
      <w:pPr>
        <w:shd w:val="clear" w:color="auto" w:fill="FFFFFF"/>
        <w:tabs>
          <w:tab w:val="left" w:pos="567"/>
        </w:tabs>
        <w:spacing w:after="0"/>
        <w:ind w:firstLine="567"/>
        <w:jc w:val="both"/>
        <w:rPr>
          <w:rFonts w:ascii="Times New Roman" w:hAnsi="Times New Roman"/>
          <w:sz w:val="28"/>
          <w:szCs w:val="28"/>
          <w:lang w:val="uk-UA"/>
        </w:rPr>
      </w:pPr>
      <w:r>
        <w:rPr>
          <w:rFonts w:ascii="Times New Roman" w:eastAsia="Calibri" w:hAnsi="Times New Roman" w:cs="Times New Roman"/>
          <w:sz w:val="40"/>
          <w:szCs w:val="40"/>
          <w:lang w:val="uk-UA"/>
        </w:rPr>
        <w:t>6</w:t>
      </w:r>
      <w:r w:rsidR="00B35E07" w:rsidRPr="00F61217">
        <w:rPr>
          <w:rFonts w:ascii="Times New Roman" w:eastAsia="Calibri" w:hAnsi="Times New Roman" w:cs="Times New Roman"/>
          <w:sz w:val="40"/>
          <w:szCs w:val="40"/>
          <w:lang w:val="uk-UA"/>
        </w:rPr>
        <w:t>.</w:t>
      </w:r>
      <w:r w:rsidR="004746E7" w:rsidRPr="00CE2F49">
        <w:rPr>
          <w:rFonts w:ascii="Times New Roman" w:hAnsi="Times New Roman"/>
          <w:sz w:val="28"/>
          <w:szCs w:val="28"/>
          <w:lang w:val="uk-UA"/>
        </w:rPr>
        <w:t>Д</w:t>
      </w:r>
      <w:proofErr w:type="spellStart"/>
      <w:r w:rsidR="004746E7" w:rsidRPr="00CE2F49">
        <w:rPr>
          <w:rFonts w:ascii="Times New Roman" w:hAnsi="Times New Roman"/>
          <w:sz w:val="28"/>
          <w:szCs w:val="28"/>
        </w:rPr>
        <w:t>ослідно-експериментальн</w:t>
      </w:r>
      <w:proofErr w:type="spellEnd"/>
      <w:r w:rsidR="004746E7" w:rsidRPr="00CE2F49">
        <w:rPr>
          <w:rFonts w:ascii="Times New Roman" w:hAnsi="Times New Roman"/>
          <w:sz w:val="28"/>
          <w:szCs w:val="28"/>
          <w:lang w:val="uk-UA"/>
        </w:rPr>
        <w:t>а</w:t>
      </w:r>
      <w:r w:rsidR="004746E7" w:rsidRPr="00CE2F49">
        <w:rPr>
          <w:rFonts w:ascii="Times New Roman" w:hAnsi="Times New Roman"/>
          <w:sz w:val="28"/>
          <w:szCs w:val="28"/>
        </w:rPr>
        <w:t xml:space="preserve"> робот</w:t>
      </w:r>
      <w:r w:rsidR="004746E7" w:rsidRPr="00CE2F49">
        <w:rPr>
          <w:rFonts w:ascii="Times New Roman" w:hAnsi="Times New Roman"/>
          <w:sz w:val="28"/>
          <w:szCs w:val="28"/>
          <w:lang w:val="uk-UA"/>
        </w:rPr>
        <w:t>а</w:t>
      </w:r>
      <w:r w:rsidR="004746E7" w:rsidRPr="00CE2F49">
        <w:rPr>
          <w:rFonts w:ascii="Times New Roman" w:hAnsi="Times New Roman"/>
          <w:sz w:val="28"/>
          <w:szCs w:val="28"/>
        </w:rPr>
        <w:t xml:space="preserve"> </w:t>
      </w:r>
      <w:r w:rsidR="004746E7">
        <w:rPr>
          <w:rFonts w:ascii="Times New Roman" w:hAnsi="Times New Roman"/>
          <w:sz w:val="28"/>
          <w:szCs w:val="28"/>
          <w:lang w:val="uk-UA"/>
        </w:rPr>
        <w:t>за освітнім проектом «</w:t>
      </w:r>
      <w:r w:rsidR="004746E7" w:rsidRPr="00FC73AC">
        <w:rPr>
          <w:rFonts w:ascii="Times New Roman" w:eastAsia="Times New Roman" w:hAnsi="Times New Roman" w:cs="Times New Roman"/>
          <w:color w:val="000000"/>
          <w:sz w:val="28"/>
          <w:szCs w:val="28"/>
          <w:lang w:val="uk-UA" w:eastAsia="ru-RU"/>
        </w:rPr>
        <w:t>Інтегрування змісту випереджаючої освіти для сталого розвитку у навчально-виховний процес"</w:t>
      </w:r>
      <w:r w:rsidR="004746E7">
        <w:rPr>
          <w:rFonts w:ascii="Times New Roman" w:eastAsia="Times New Roman" w:hAnsi="Times New Roman" w:cs="Times New Roman"/>
          <w:color w:val="000000"/>
          <w:sz w:val="28"/>
          <w:szCs w:val="28"/>
          <w:lang w:val="uk-UA" w:eastAsia="ru-RU"/>
        </w:rPr>
        <w:t xml:space="preserve"> </w:t>
      </w:r>
      <w:r w:rsidR="004746E7" w:rsidRPr="00CE2F49">
        <w:rPr>
          <w:rStyle w:val="2"/>
          <w:rFonts w:eastAsiaTheme="minorHAnsi"/>
          <w:b w:val="0"/>
          <w:sz w:val="28"/>
          <w:szCs w:val="28"/>
        </w:rPr>
        <w:t>спрямована на</w:t>
      </w:r>
      <w:r w:rsidR="004746E7" w:rsidRPr="00CE2F49">
        <w:rPr>
          <w:rStyle w:val="2"/>
          <w:rFonts w:eastAsiaTheme="minorHAnsi"/>
          <w:sz w:val="28"/>
          <w:szCs w:val="28"/>
        </w:rPr>
        <w:t xml:space="preserve"> </w:t>
      </w:r>
      <w:r w:rsidR="004746E7" w:rsidRPr="00CE2F49">
        <w:rPr>
          <w:rFonts w:ascii="Times New Roman" w:hAnsi="Times New Roman"/>
          <w:sz w:val="28"/>
          <w:szCs w:val="28"/>
          <w:lang w:val="uk-UA"/>
        </w:rPr>
        <w:t>забезпечення якісних змін у змісті освіти, модернізацію навчально-виховного процесу через впровадження інтеграції, шляхом інноваційних технологій психолого-педагогічного проектування</w:t>
      </w:r>
      <w:r w:rsidR="004B2CDE">
        <w:rPr>
          <w:rFonts w:ascii="Times New Roman" w:hAnsi="Times New Roman"/>
          <w:sz w:val="28"/>
          <w:szCs w:val="28"/>
          <w:lang w:val="uk-UA"/>
        </w:rPr>
        <w:t>.</w:t>
      </w:r>
      <w:r w:rsidR="004746E7" w:rsidRPr="00CE2F49">
        <w:rPr>
          <w:rFonts w:ascii="Times New Roman" w:hAnsi="Times New Roman"/>
          <w:sz w:val="28"/>
          <w:szCs w:val="28"/>
          <w:lang w:val="uk-UA"/>
        </w:rPr>
        <w:t xml:space="preserve"> </w:t>
      </w:r>
    </w:p>
    <w:p w:rsidR="004746E7" w:rsidRPr="00355618" w:rsidRDefault="004746E7" w:rsidP="004746E7">
      <w:pPr>
        <w:spacing w:after="0"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115A3C">
        <w:rPr>
          <w:rFonts w:ascii="Times New Roman" w:hAnsi="Times New Roman" w:cs="Times New Roman"/>
          <w:sz w:val="28"/>
          <w:szCs w:val="28"/>
          <w:lang w:val="uk-UA"/>
        </w:rPr>
        <w:t>ідповідно до план</w:t>
      </w:r>
      <w:r>
        <w:rPr>
          <w:rFonts w:ascii="Times New Roman" w:hAnsi="Times New Roman" w:cs="Times New Roman"/>
          <w:sz w:val="28"/>
          <w:szCs w:val="28"/>
          <w:lang w:val="uk-UA"/>
        </w:rPr>
        <w:t xml:space="preserve">у І діагностико-концептуального етапу </w:t>
      </w:r>
      <w:r w:rsidRPr="00115A3C">
        <w:rPr>
          <w:rFonts w:ascii="Times New Roman" w:hAnsi="Times New Roman" w:cs="Times New Roman"/>
          <w:sz w:val="28"/>
          <w:szCs w:val="28"/>
          <w:lang w:val="uk-UA"/>
        </w:rPr>
        <w:t>проведення експерименту,</w:t>
      </w:r>
      <w:r w:rsidR="00C10B42">
        <w:rPr>
          <w:rFonts w:ascii="Times New Roman" w:hAnsi="Times New Roman" w:cs="Times New Roman"/>
          <w:sz w:val="28"/>
          <w:szCs w:val="28"/>
          <w:lang w:val="uk-UA"/>
        </w:rPr>
        <w:t xml:space="preserve"> </w:t>
      </w:r>
      <w:r w:rsidR="00B24B69" w:rsidRPr="00FC73AC">
        <w:rPr>
          <w:rFonts w:ascii="Times New Roman" w:hAnsi="Times New Roman" w:cs="Times New Roman"/>
          <w:sz w:val="28"/>
          <w:szCs w:val="28"/>
          <w:lang w:val="uk-UA"/>
        </w:rPr>
        <w:t>було здійснено діагностику та аналіз вихідного стану</w:t>
      </w:r>
      <w:r w:rsidR="00B24B69">
        <w:rPr>
          <w:rFonts w:ascii="Times New Roman" w:hAnsi="Times New Roman" w:cs="Times New Roman"/>
          <w:sz w:val="28"/>
          <w:szCs w:val="28"/>
          <w:lang w:val="uk-UA"/>
        </w:rPr>
        <w:t xml:space="preserve"> </w:t>
      </w:r>
      <w:r w:rsidRPr="00FC73AC">
        <w:rPr>
          <w:rFonts w:ascii="Times New Roman" w:hAnsi="Times New Roman" w:cs="Times New Roman"/>
          <w:sz w:val="28"/>
          <w:szCs w:val="28"/>
          <w:lang w:val="uk-UA"/>
        </w:rPr>
        <w:t>готовності учасників на</w:t>
      </w:r>
      <w:r>
        <w:rPr>
          <w:rFonts w:ascii="Times New Roman" w:hAnsi="Times New Roman" w:cs="Times New Roman"/>
          <w:sz w:val="28"/>
          <w:szCs w:val="28"/>
          <w:lang w:val="uk-UA"/>
        </w:rPr>
        <w:t>вчально-виховного процесу</w:t>
      </w:r>
      <w:r w:rsidR="00B24B6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4746E7" w:rsidRDefault="00196A35" w:rsidP="004746E7">
      <w:pPr>
        <w:tabs>
          <w:tab w:val="left" w:pos="851"/>
          <w:tab w:val="left" w:pos="4440"/>
        </w:tabs>
        <w:spacing w:after="0" w:line="276" w:lineRule="auto"/>
        <w:ind w:firstLine="567"/>
        <w:jc w:val="both"/>
        <w:rPr>
          <w:rFonts w:ascii="Times New Roman" w:hAnsi="Times New Roman" w:cs="Times New Roman"/>
          <w:sz w:val="28"/>
          <w:szCs w:val="28"/>
          <w:lang w:val="uk-UA"/>
        </w:rPr>
      </w:pPr>
      <w:r>
        <w:rPr>
          <w:rFonts w:ascii="Times New Roman" w:eastAsia="Calibri" w:hAnsi="Times New Roman" w:cs="Times New Roman"/>
          <w:sz w:val="40"/>
          <w:szCs w:val="40"/>
          <w:lang w:val="uk-UA"/>
        </w:rPr>
        <w:t>7</w:t>
      </w:r>
      <w:r w:rsidR="00735D26" w:rsidRPr="00F61217">
        <w:rPr>
          <w:rFonts w:ascii="Times New Roman" w:eastAsia="Calibri" w:hAnsi="Times New Roman" w:cs="Times New Roman"/>
          <w:sz w:val="40"/>
          <w:szCs w:val="40"/>
          <w:lang w:val="uk-UA"/>
        </w:rPr>
        <w:t>.</w:t>
      </w:r>
      <w:r w:rsidR="004746E7">
        <w:rPr>
          <w:rFonts w:ascii="Times New Roman" w:hAnsi="Times New Roman"/>
          <w:sz w:val="28"/>
          <w:szCs w:val="28"/>
          <w:lang w:val="uk-UA"/>
        </w:rPr>
        <w:t xml:space="preserve">Діагностика </w:t>
      </w:r>
      <w:r w:rsidR="004746E7" w:rsidRPr="009E14C5">
        <w:rPr>
          <w:rFonts w:ascii="Times New Roman" w:hAnsi="Times New Roman"/>
          <w:b/>
          <w:sz w:val="28"/>
          <w:szCs w:val="28"/>
          <w:lang w:val="uk-UA"/>
        </w:rPr>
        <w:t>рівня готовності пед</w:t>
      </w:r>
      <w:r w:rsidR="004B2CDE">
        <w:rPr>
          <w:rFonts w:ascii="Times New Roman" w:hAnsi="Times New Roman"/>
          <w:b/>
          <w:sz w:val="28"/>
          <w:szCs w:val="28"/>
          <w:lang w:val="uk-UA"/>
        </w:rPr>
        <w:t>.</w:t>
      </w:r>
      <w:r w:rsidR="004746E7" w:rsidRPr="009E14C5">
        <w:rPr>
          <w:rFonts w:ascii="Times New Roman" w:hAnsi="Times New Roman"/>
          <w:b/>
          <w:sz w:val="28"/>
          <w:szCs w:val="28"/>
          <w:lang w:val="uk-UA"/>
        </w:rPr>
        <w:t xml:space="preserve"> колектив</w:t>
      </w:r>
      <w:r w:rsidR="004B2CDE">
        <w:rPr>
          <w:rFonts w:ascii="Times New Roman" w:hAnsi="Times New Roman"/>
          <w:b/>
          <w:sz w:val="28"/>
          <w:szCs w:val="28"/>
          <w:lang w:val="uk-UA"/>
        </w:rPr>
        <w:t>у</w:t>
      </w:r>
      <w:r w:rsidR="004746E7" w:rsidRPr="009E14C5">
        <w:rPr>
          <w:rFonts w:ascii="Times New Roman" w:hAnsi="Times New Roman"/>
          <w:b/>
          <w:sz w:val="28"/>
          <w:szCs w:val="28"/>
          <w:lang w:val="uk-UA"/>
        </w:rPr>
        <w:t xml:space="preserve"> до здійснення науково-дослідницької, експериментальної роботи та інноваційної діяльності  показала</w:t>
      </w:r>
      <w:r w:rsidR="004746E7" w:rsidRPr="00526A29">
        <w:rPr>
          <w:rFonts w:ascii="Times New Roman" w:hAnsi="Times New Roman" w:cs="Times New Roman"/>
          <w:sz w:val="28"/>
          <w:szCs w:val="28"/>
          <w:lang w:val="uk-UA"/>
        </w:rPr>
        <w:t xml:space="preserve"> </w:t>
      </w:r>
      <w:r w:rsidR="004746E7">
        <w:rPr>
          <w:rFonts w:ascii="Times New Roman" w:hAnsi="Times New Roman" w:cs="Times New Roman"/>
          <w:sz w:val="28"/>
          <w:szCs w:val="28"/>
          <w:lang w:val="uk-UA"/>
        </w:rPr>
        <w:t>що:</w:t>
      </w:r>
    </w:p>
    <w:p w:rsidR="004746E7" w:rsidRDefault="004746E7" w:rsidP="004746E7">
      <w:pPr>
        <w:pStyle w:val="a3"/>
        <w:numPr>
          <w:ilvl w:val="0"/>
          <w:numId w:val="1"/>
        </w:numPr>
        <w:tabs>
          <w:tab w:val="left" w:pos="851"/>
          <w:tab w:val="left" w:pos="4440"/>
        </w:tabs>
        <w:spacing w:after="0"/>
        <w:ind w:left="0" w:firstLine="567"/>
        <w:jc w:val="both"/>
        <w:rPr>
          <w:rFonts w:ascii="Times New Roman" w:hAnsi="Times New Roman"/>
          <w:sz w:val="28"/>
          <w:szCs w:val="28"/>
          <w:lang w:val="uk-UA"/>
        </w:rPr>
      </w:pPr>
      <w:r w:rsidRPr="00526A29">
        <w:rPr>
          <w:rFonts w:ascii="Times New Roman" w:hAnsi="Times New Roman"/>
          <w:sz w:val="28"/>
          <w:szCs w:val="28"/>
          <w:lang w:val="uk-UA"/>
        </w:rPr>
        <w:t>пед</w:t>
      </w:r>
      <w:r w:rsidR="004B2CDE">
        <w:rPr>
          <w:rFonts w:ascii="Times New Roman" w:hAnsi="Times New Roman"/>
          <w:sz w:val="28"/>
          <w:szCs w:val="28"/>
          <w:lang w:val="uk-UA"/>
        </w:rPr>
        <w:t>. колектив</w:t>
      </w:r>
      <w:r w:rsidRPr="00526A29">
        <w:rPr>
          <w:rFonts w:ascii="Times New Roman" w:hAnsi="Times New Roman"/>
          <w:sz w:val="28"/>
          <w:szCs w:val="28"/>
          <w:lang w:val="uk-UA"/>
        </w:rPr>
        <w:t xml:space="preserve"> має достатній рівень готовності до дослідно-експериментальної діяльності;</w:t>
      </w:r>
    </w:p>
    <w:p w:rsidR="004746E7" w:rsidRDefault="00196A35" w:rsidP="004746E7">
      <w:pPr>
        <w:pStyle w:val="a3"/>
        <w:numPr>
          <w:ilvl w:val="0"/>
          <w:numId w:val="1"/>
        </w:numPr>
        <w:tabs>
          <w:tab w:val="left" w:pos="851"/>
          <w:tab w:val="left" w:pos="4440"/>
        </w:tabs>
        <w:spacing w:after="0"/>
        <w:ind w:left="0" w:firstLine="567"/>
        <w:jc w:val="both"/>
        <w:rPr>
          <w:rFonts w:ascii="Times New Roman" w:hAnsi="Times New Roman"/>
          <w:sz w:val="28"/>
          <w:szCs w:val="28"/>
          <w:lang w:val="uk-UA"/>
        </w:rPr>
      </w:pPr>
      <w:r>
        <w:rPr>
          <w:rFonts w:ascii="Times New Roman" w:hAnsi="Times New Roman"/>
          <w:sz w:val="40"/>
          <w:szCs w:val="40"/>
          <w:lang w:val="uk-UA"/>
        </w:rPr>
        <w:t>8</w:t>
      </w:r>
      <w:r w:rsidR="00735D26" w:rsidRPr="00F61217">
        <w:rPr>
          <w:rFonts w:ascii="Times New Roman" w:hAnsi="Times New Roman"/>
          <w:sz w:val="40"/>
          <w:szCs w:val="40"/>
          <w:lang w:val="uk-UA"/>
        </w:rPr>
        <w:t>.</w:t>
      </w:r>
      <w:r w:rsidR="004746E7" w:rsidRPr="00526A29">
        <w:rPr>
          <w:rFonts w:ascii="Times New Roman" w:hAnsi="Times New Roman"/>
          <w:sz w:val="28"/>
          <w:szCs w:val="28"/>
          <w:lang w:val="uk-UA"/>
        </w:rPr>
        <w:t xml:space="preserve">рівень самооцінки </w:t>
      </w:r>
      <w:proofErr w:type="spellStart"/>
      <w:r w:rsidR="004746E7" w:rsidRPr="00526A29">
        <w:rPr>
          <w:rFonts w:ascii="Times New Roman" w:hAnsi="Times New Roman"/>
          <w:sz w:val="28"/>
          <w:szCs w:val="28"/>
          <w:lang w:val="uk-UA"/>
        </w:rPr>
        <w:t>пед</w:t>
      </w:r>
      <w:r w:rsidR="004B2CDE">
        <w:rPr>
          <w:rFonts w:ascii="Times New Roman" w:hAnsi="Times New Roman"/>
          <w:sz w:val="28"/>
          <w:szCs w:val="28"/>
          <w:lang w:val="uk-UA"/>
        </w:rPr>
        <w:t>.</w:t>
      </w:r>
      <w:r w:rsidR="004746E7" w:rsidRPr="00526A29">
        <w:rPr>
          <w:rFonts w:ascii="Times New Roman" w:hAnsi="Times New Roman"/>
          <w:sz w:val="28"/>
          <w:szCs w:val="28"/>
          <w:lang w:val="uk-UA"/>
        </w:rPr>
        <w:t>майстерності</w:t>
      </w:r>
      <w:proofErr w:type="spellEnd"/>
      <w:r w:rsidR="004746E7" w:rsidRPr="00526A29">
        <w:rPr>
          <w:rFonts w:ascii="Times New Roman" w:hAnsi="Times New Roman"/>
          <w:sz w:val="28"/>
          <w:szCs w:val="28"/>
          <w:lang w:val="uk-UA"/>
        </w:rPr>
        <w:t xml:space="preserve"> колективу є досить високим для подальшої експериментальної роботи, що підтверджується високою внутрішньою мотивацією вчителів до творчого пошуку;</w:t>
      </w:r>
    </w:p>
    <w:p w:rsidR="004746E7" w:rsidRPr="00526A29" w:rsidRDefault="00196A35" w:rsidP="004746E7">
      <w:pPr>
        <w:pStyle w:val="a3"/>
        <w:numPr>
          <w:ilvl w:val="0"/>
          <w:numId w:val="1"/>
        </w:numPr>
        <w:tabs>
          <w:tab w:val="left" w:pos="851"/>
          <w:tab w:val="left" w:pos="4440"/>
        </w:tabs>
        <w:spacing w:after="0"/>
        <w:ind w:left="0" w:firstLine="567"/>
        <w:jc w:val="both"/>
        <w:rPr>
          <w:rFonts w:ascii="Times New Roman" w:hAnsi="Times New Roman"/>
          <w:sz w:val="28"/>
          <w:szCs w:val="28"/>
          <w:lang w:val="uk-UA"/>
        </w:rPr>
      </w:pPr>
      <w:r>
        <w:rPr>
          <w:rFonts w:ascii="Times New Roman" w:hAnsi="Times New Roman"/>
          <w:sz w:val="40"/>
          <w:szCs w:val="40"/>
          <w:lang w:val="uk-UA"/>
        </w:rPr>
        <w:t>9</w:t>
      </w:r>
      <w:r w:rsidR="00735D26" w:rsidRPr="00F61217">
        <w:rPr>
          <w:rFonts w:ascii="Times New Roman" w:hAnsi="Times New Roman"/>
          <w:sz w:val="40"/>
          <w:szCs w:val="40"/>
          <w:lang w:val="uk-UA"/>
        </w:rPr>
        <w:t>.</w:t>
      </w:r>
      <w:r w:rsidR="004746E7" w:rsidRPr="00526A29">
        <w:rPr>
          <w:rFonts w:ascii="Times New Roman" w:hAnsi="Times New Roman"/>
          <w:sz w:val="28"/>
          <w:szCs w:val="28"/>
          <w:lang w:val="uk-UA"/>
        </w:rPr>
        <w:t>у більшості вчителів переважає високий рівень готовності до інноваційної діяльності, підґрунтям чого є високий рівень професійних здібностей і психологічної готовності до роботи в експерименті.</w:t>
      </w:r>
    </w:p>
    <w:p w:rsidR="004746E7" w:rsidRPr="00632490" w:rsidRDefault="00196A35" w:rsidP="004746E7">
      <w:pPr>
        <w:pStyle w:val="a3"/>
        <w:spacing w:after="0"/>
        <w:ind w:left="0" w:firstLine="567"/>
        <w:jc w:val="both"/>
        <w:rPr>
          <w:rFonts w:ascii="Times New Roman" w:hAnsi="Times New Roman"/>
          <w:sz w:val="28"/>
          <w:szCs w:val="28"/>
          <w:lang w:val="uk-UA"/>
        </w:rPr>
      </w:pPr>
      <w:r>
        <w:rPr>
          <w:rFonts w:ascii="Times New Roman" w:hAnsi="Times New Roman"/>
          <w:sz w:val="40"/>
          <w:szCs w:val="40"/>
          <w:lang w:val="uk-UA"/>
        </w:rPr>
        <w:t>10</w:t>
      </w:r>
      <w:r w:rsidR="006D0DDE">
        <w:rPr>
          <w:rFonts w:ascii="Times New Roman" w:hAnsi="Times New Roman"/>
          <w:sz w:val="40"/>
          <w:szCs w:val="40"/>
          <w:lang w:val="uk-UA"/>
        </w:rPr>
        <w:t>.</w:t>
      </w:r>
      <w:proofErr w:type="spellStart"/>
      <w:r w:rsidR="004746E7" w:rsidRPr="009E14C5">
        <w:rPr>
          <w:rFonts w:ascii="Times New Roman" w:hAnsi="Times New Roman"/>
          <w:sz w:val="28"/>
          <w:szCs w:val="28"/>
        </w:rPr>
        <w:t>Аналіз</w:t>
      </w:r>
      <w:proofErr w:type="spellEnd"/>
      <w:r w:rsidR="004746E7" w:rsidRPr="009E14C5">
        <w:rPr>
          <w:rFonts w:ascii="Times New Roman" w:hAnsi="Times New Roman"/>
          <w:sz w:val="28"/>
          <w:szCs w:val="28"/>
        </w:rPr>
        <w:t xml:space="preserve"> </w:t>
      </w:r>
      <w:proofErr w:type="spellStart"/>
      <w:r w:rsidR="004746E7" w:rsidRPr="009E14C5">
        <w:rPr>
          <w:rFonts w:ascii="Times New Roman" w:hAnsi="Times New Roman"/>
          <w:sz w:val="28"/>
          <w:szCs w:val="28"/>
        </w:rPr>
        <w:t>результатів</w:t>
      </w:r>
      <w:proofErr w:type="spellEnd"/>
      <w:r w:rsidR="004746E7" w:rsidRPr="009E14C5">
        <w:rPr>
          <w:rFonts w:ascii="Times New Roman" w:hAnsi="Times New Roman"/>
          <w:sz w:val="28"/>
          <w:szCs w:val="28"/>
        </w:rPr>
        <w:t xml:space="preserve"> </w:t>
      </w:r>
      <w:proofErr w:type="spellStart"/>
      <w:r w:rsidR="004746E7" w:rsidRPr="009E14C5">
        <w:rPr>
          <w:rFonts w:ascii="Times New Roman" w:hAnsi="Times New Roman"/>
          <w:b/>
          <w:sz w:val="28"/>
          <w:szCs w:val="28"/>
        </w:rPr>
        <w:t>анкетування</w:t>
      </w:r>
      <w:proofErr w:type="spellEnd"/>
      <w:r w:rsidR="004746E7" w:rsidRPr="009E14C5">
        <w:rPr>
          <w:rFonts w:ascii="Times New Roman" w:hAnsi="Times New Roman"/>
          <w:b/>
          <w:sz w:val="28"/>
          <w:szCs w:val="28"/>
        </w:rPr>
        <w:t xml:space="preserve"> </w:t>
      </w:r>
      <w:proofErr w:type="spellStart"/>
      <w:r w:rsidR="004746E7" w:rsidRPr="009E14C5">
        <w:rPr>
          <w:rFonts w:ascii="Times New Roman" w:hAnsi="Times New Roman"/>
          <w:b/>
          <w:sz w:val="28"/>
          <w:szCs w:val="28"/>
        </w:rPr>
        <w:t>педагогів</w:t>
      </w:r>
      <w:proofErr w:type="spellEnd"/>
      <w:r w:rsidR="004746E7" w:rsidRPr="009E14C5">
        <w:rPr>
          <w:rFonts w:ascii="Times New Roman" w:hAnsi="Times New Roman"/>
          <w:b/>
          <w:sz w:val="28"/>
          <w:szCs w:val="28"/>
        </w:rPr>
        <w:t xml:space="preserve"> </w:t>
      </w:r>
      <w:r w:rsidR="004746E7">
        <w:rPr>
          <w:rFonts w:ascii="Times New Roman" w:hAnsi="Times New Roman"/>
          <w:b/>
          <w:sz w:val="28"/>
          <w:szCs w:val="28"/>
        </w:rPr>
        <w:t xml:space="preserve">з метою </w:t>
      </w:r>
      <w:proofErr w:type="spellStart"/>
      <w:r w:rsidR="004746E7">
        <w:rPr>
          <w:rFonts w:ascii="Times New Roman" w:hAnsi="Times New Roman"/>
          <w:b/>
          <w:sz w:val="28"/>
          <w:szCs w:val="28"/>
        </w:rPr>
        <w:t>з’ясування</w:t>
      </w:r>
      <w:proofErr w:type="spellEnd"/>
      <w:r w:rsidR="004746E7">
        <w:rPr>
          <w:rFonts w:ascii="Times New Roman" w:hAnsi="Times New Roman"/>
          <w:b/>
          <w:sz w:val="28"/>
          <w:szCs w:val="28"/>
        </w:rPr>
        <w:t xml:space="preserve"> </w:t>
      </w:r>
      <w:proofErr w:type="spellStart"/>
      <w:r w:rsidR="004746E7">
        <w:rPr>
          <w:rFonts w:ascii="Times New Roman" w:hAnsi="Times New Roman"/>
          <w:b/>
          <w:sz w:val="28"/>
          <w:szCs w:val="28"/>
        </w:rPr>
        <w:t>інтере</w:t>
      </w:r>
      <w:r w:rsidR="004B2CDE">
        <w:rPr>
          <w:rFonts w:ascii="Times New Roman" w:hAnsi="Times New Roman"/>
          <w:b/>
          <w:sz w:val="28"/>
          <w:szCs w:val="28"/>
        </w:rPr>
        <w:t>су</w:t>
      </w:r>
      <w:proofErr w:type="spellEnd"/>
      <w:r w:rsidR="004B2CDE">
        <w:rPr>
          <w:rFonts w:ascii="Times New Roman" w:hAnsi="Times New Roman"/>
          <w:b/>
          <w:sz w:val="28"/>
          <w:szCs w:val="28"/>
        </w:rPr>
        <w:t xml:space="preserve"> до</w:t>
      </w:r>
      <w:r w:rsidR="004B2CDE">
        <w:rPr>
          <w:rFonts w:ascii="Times New Roman" w:hAnsi="Times New Roman"/>
          <w:b/>
          <w:sz w:val="28"/>
          <w:szCs w:val="28"/>
          <w:lang w:val="uk-UA"/>
        </w:rPr>
        <w:t xml:space="preserve"> </w:t>
      </w:r>
      <w:r w:rsidR="004746E7" w:rsidRPr="009E14C5">
        <w:rPr>
          <w:rFonts w:ascii="Times New Roman" w:hAnsi="Times New Roman"/>
          <w:b/>
          <w:sz w:val="28"/>
          <w:szCs w:val="28"/>
        </w:rPr>
        <w:t>проект</w:t>
      </w:r>
      <w:r w:rsidR="004B2CDE">
        <w:rPr>
          <w:rFonts w:ascii="Times New Roman" w:hAnsi="Times New Roman"/>
          <w:b/>
          <w:sz w:val="28"/>
          <w:szCs w:val="28"/>
          <w:lang w:val="uk-UA"/>
        </w:rPr>
        <w:t>а</w:t>
      </w:r>
      <w:r w:rsidR="004746E7" w:rsidRPr="009E14C5">
        <w:rPr>
          <w:rFonts w:ascii="Times New Roman" w:hAnsi="Times New Roman"/>
          <w:b/>
          <w:sz w:val="28"/>
          <w:szCs w:val="28"/>
        </w:rPr>
        <w:t xml:space="preserve"> </w:t>
      </w:r>
      <w:r w:rsidR="004746E7" w:rsidRPr="009E14C5">
        <w:rPr>
          <w:rFonts w:ascii="Times New Roman" w:hAnsi="Times New Roman"/>
          <w:sz w:val="28"/>
          <w:szCs w:val="28"/>
          <w:lang w:val="uk-UA"/>
        </w:rPr>
        <w:t xml:space="preserve">показав що </w:t>
      </w:r>
      <w:proofErr w:type="spellStart"/>
      <w:r w:rsidR="004746E7" w:rsidRPr="009E14C5">
        <w:rPr>
          <w:rFonts w:ascii="Times New Roman" w:hAnsi="Times New Roman"/>
          <w:sz w:val="28"/>
          <w:szCs w:val="28"/>
        </w:rPr>
        <w:t>пед</w:t>
      </w:r>
      <w:proofErr w:type="spellEnd"/>
      <w:r w:rsidR="00B24B69">
        <w:rPr>
          <w:rFonts w:ascii="Times New Roman" w:hAnsi="Times New Roman"/>
          <w:sz w:val="28"/>
          <w:szCs w:val="28"/>
          <w:lang w:val="uk-UA"/>
        </w:rPr>
        <w:t>.</w:t>
      </w:r>
      <w:r w:rsidR="004746E7" w:rsidRPr="00114F94">
        <w:rPr>
          <w:rFonts w:ascii="Times New Roman" w:hAnsi="Times New Roman"/>
          <w:sz w:val="28"/>
          <w:szCs w:val="28"/>
        </w:rPr>
        <w:t xml:space="preserve"> </w:t>
      </w:r>
      <w:proofErr w:type="spellStart"/>
      <w:r w:rsidR="004746E7" w:rsidRPr="00114F94">
        <w:rPr>
          <w:rFonts w:ascii="Times New Roman" w:hAnsi="Times New Roman"/>
          <w:sz w:val="28"/>
          <w:szCs w:val="28"/>
        </w:rPr>
        <w:t>колектив</w:t>
      </w:r>
      <w:proofErr w:type="spellEnd"/>
      <w:r w:rsidR="004746E7" w:rsidRPr="00114F94">
        <w:rPr>
          <w:rFonts w:ascii="Times New Roman" w:hAnsi="Times New Roman"/>
          <w:sz w:val="28"/>
          <w:szCs w:val="28"/>
        </w:rPr>
        <w:t xml:space="preserve"> </w:t>
      </w:r>
      <w:proofErr w:type="spellStart"/>
      <w:r w:rsidR="004746E7" w:rsidRPr="00114F94">
        <w:rPr>
          <w:rFonts w:ascii="Times New Roman" w:hAnsi="Times New Roman"/>
          <w:sz w:val="28"/>
          <w:szCs w:val="28"/>
        </w:rPr>
        <w:t>має</w:t>
      </w:r>
      <w:proofErr w:type="spellEnd"/>
      <w:r w:rsidR="004746E7" w:rsidRPr="00114F94">
        <w:rPr>
          <w:rFonts w:ascii="Times New Roman" w:hAnsi="Times New Roman"/>
          <w:sz w:val="28"/>
          <w:szCs w:val="28"/>
        </w:rPr>
        <w:t xml:space="preserve"> </w:t>
      </w:r>
      <w:proofErr w:type="spellStart"/>
      <w:r w:rsidR="004746E7" w:rsidRPr="00114F94">
        <w:rPr>
          <w:rFonts w:ascii="Times New Roman" w:hAnsi="Times New Roman"/>
          <w:sz w:val="28"/>
          <w:szCs w:val="28"/>
        </w:rPr>
        <w:t>високий</w:t>
      </w:r>
      <w:proofErr w:type="spellEnd"/>
      <w:r w:rsidR="004746E7" w:rsidRPr="00114F94">
        <w:rPr>
          <w:rFonts w:ascii="Times New Roman" w:hAnsi="Times New Roman"/>
          <w:sz w:val="28"/>
          <w:szCs w:val="28"/>
        </w:rPr>
        <w:t xml:space="preserve"> </w:t>
      </w:r>
      <w:proofErr w:type="spellStart"/>
      <w:r w:rsidR="004746E7" w:rsidRPr="00114F94">
        <w:rPr>
          <w:rFonts w:ascii="Times New Roman" w:hAnsi="Times New Roman"/>
          <w:sz w:val="28"/>
          <w:szCs w:val="28"/>
        </w:rPr>
        <w:t>рівень</w:t>
      </w:r>
      <w:proofErr w:type="spellEnd"/>
      <w:r w:rsidR="004746E7" w:rsidRPr="00114F94">
        <w:rPr>
          <w:rFonts w:ascii="Times New Roman" w:hAnsi="Times New Roman"/>
          <w:sz w:val="28"/>
          <w:szCs w:val="28"/>
        </w:rPr>
        <w:t xml:space="preserve"> </w:t>
      </w:r>
      <w:proofErr w:type="spellStart"/>
      <w:r w:rsidR="004746E7" w:rsidRPr="00114F94">
        <w:rPr>
          <w:rFonts w:ascii="Times New Roman" w:hAnsi="Times New Roman"/>
          <w:sz w:val="28"/>
          <w:szCs w:val="28"/>
        </w:rPr>
        <w:t>знань</w:t>
      </w:r>
      <w:proofErr w:type="spellEnd"/>
      <w:r w:rsidR="004746E7" w:rsidRPr="00114F94">
        <w:rPr>
          <w:rFonts w:ascii="Times New Roman" w:hAnsi="Times New Roman"/>
          <w:sz w:val="28"/>
          <w:szCs w:val="28"/>
        </w:rPr>
        <w:t xml:space="preserve"> про </w:t>
      </w:r>
      <w:proofErr w:type="spellStart"/>
      <w:r w:rsidR="004746E7" w:rsidRPr="00114F94">
        <w:rPr>
          <w:rFonts w:ascii="Times New Roman" w:hAnsi="Times New Roman"/>
          <w:sz w:val="28"/>
          <w:szCs w:val="28"/>
        </w:rPr>
        <w:t>освіту</w:t>
      </w:r>
      <w:proofErr w:type="spellEnd"/>
      <w:r w:rsidR="004746E7" w:rsidRPr="00114F94">
        <w:rPr>
          <w:rFonts w:ascii="Times New Roman" w:hAnsi="Times New Roman"/>
          <w:sz w:val="28"/>
          <w:szCs w:val="28"/>
        </w:rPr>
        <w:t xml:space="preserve"> для </w:t>
      </w:r>
      <w:proofErr w:type="spellStart"/>
      <w:r w:rsidR="004746E7" w:rsidRPr="00114F94">
        <w:rPr>
          <w:rFonts w:ascii="Times New Roman" w:hAnsi="Times New Roman"/>
          <w:sz w:val="28"/>
          <w:szCs w:val="28"/>
        </w:rPr>
        <w:t>сталого</w:t>
      </w:r>
      <w:proofErr w:type="spellEnd"/>
      <w:r w:rsidR="004746E7" w:rsidRPr="00114F94">
        <w:rPr>
          <w:rFonts w:ascii="Times New Roman" w:hAnsi="Times New Roman"/>
          <w:sz w:val="28"/>
          <w:szCs w:val="28"/>
        </w:rPr>
        <w:t xml:space="preserve"> </w:t>
      </w:r>
      <w:proofErr w:type="spellStart"/>
      <w:r w:rsidR="004746E7" w:rsidRPr="00114F94">
        <w:rPr>
          <w:rFonts w:ascii="Times New Roman" w:hAnsi="Times New Roman"/>
          <w:sz w:val="28"/>
          <w:szCs w:val="28"/>
        </w:rPr>
        <w:t>розвитку</w:t>
      </w:r>
      <w:proofErr w:type="spellEnd"/>
      <w:r w:rsidR="004746E7" w:rsidRPr="00114F94">
        <w:rPr>
          <w:rFonts w:ascii="Times New Roman" w:hAnsi="Times New Roman"/>
          <w:sz w:val="28"/>
          <w:szCs w:val="28"/>
        </w:rPr>
        <w:t xml:space="preserve"> та </w:t>
      </w:r>
      <w:proofErr w:type="spellStart"/>
      <w:r w:rsidR="004746E7" w:rsidRPr="00114F94">
        <w:rPr>
          <w:rFonts w:ascii="Times New Roman" w:hAnsi="Times New Roman"/>
          <w:sz w:val="28"/>
          <w:szCs w:val="28"/>
        </w:rPr>
        <w:t>інтересу</w:t>
      </w:r>
      <w:proofErr w:type="spellEnd"/>
      <w:r w:rsidR="004746E7" w:rsidRPr="00114F94">
        <w:rPr>
          <w:rFonts w:ascii="Times New Roman" w:hAnsi="Times New Roman"/>
          <w:sz w:val="28"/>
          <w:szCs w:val="28"/>
        </w:rPr>
        <w:t xml:space="preserve"> до </w:t>
      </w:r>
      <w:proofErr w:type="spellStart"/>
      <w:r w:rsidR="004746E7" w:rsidRPr="00114F94">
        <w:rPr>
          <w:rFonts w:ascii="Times New Roman" w:hAnsi="Times New Roman"/>
          <w:sz w:val="28"/>
          <w:szCs w:val="28"/>
        </w:rPr>
        <w:t>даного</w:t>
      </w:r>
      <w:proofErr w:type="spellEnd"/>
      <w:r w:rsidR="004746E7" w:rsidRPr="00114F94">
        <w:rPr>
          <w:rFonts w:ascii="Times New Roman" w:hAnsi="Times New Roman"/>
          <w:sz w:val="28"/>
          <w:szCs w:val="28"/>
        </w:rPr>
        <w:t xml:space="preserve"> проекту</w:t>
      </w:r>
      <w:r w:rsidR="004746E7">
        <w:rPr>
          <w:rFonts w:ascii="Times New Roman" w:hAnsi="Times New Roman"/>
          <w:sz w:val="28"/>
          <w:szCs w:val="28"/>
          <w:lang w:val="uk-UA"/>
        </w:rPr>
        <w:t xml:space="preserve">. </w:t>
      </w:r>
      <w:r w:rsidR="004746E7" w:rsidRPr="00632490">
        <w:rPr>
          <w:rFonts w:ascii="Times New Roman" w:hAnsi="Times New Roman"/>
          <w:sz w:val="28"/>
          <w:szCs w:val="28"/>
          <w:lang w:val="uk-UA"/>
        </w:rPr>
        <w:t>Рівень підготовки, зацікавленості та внутрішньої вмотивованості педагогів дозволяє формувати гармонійну особистість учня: враховувати інтереси та здібності дітей, розвивати творчість та відповідальність, вдосконалювати комунікативні навички та культуру спілкування, прищеплювати дбайливе ставлення до оточуючого світу, що має безпосередній позитивний вплив на формування соціалізації особистості учнів.</w:t>
      </w:r>
    </w:p>
    <w:p w:rsidR="004746E7" w:rsidRPr="00526A29" w:rsidRDefault="00196A35" w:rsidP="004746E7">
      <w:pPr>
        <w:spacing w:after="0" w:line="276" w:lineRule="auto"/>
        <w:ind w:firstLine="567"/>
        <w:jc w:val="both"/>
        <w:rPr>
          <w:rFonts w:ascii="Times New Roman" w:hAnsi="Times New Roman" w:cs="Times New Roman"/>
          <w:bCs/>
          <w:sz w:val="28"/>
          <w:szCs w:val="28"/>
          <w:lang w:val="uk-UA"/>
        </w:rPr>
      </w:pPr>
      <w:r>
        <w:rPr>
          <w:rFonts w:ascii="Times New Roman" w:hAnsi="Times New Roman" w:cs="Times New Roman"/>
          <w:bCs/>
          <w:sz w:val="40"/>
          <w:szCs w:val="40"/>
          <w:lang w:val="uk-UA"/>
        </w:rPr>
        <w:t>11</w:t>
      </w:r>
      <w:r w:rsidR="008E5413">
        <w:rPr>
          <w:rFonts w:ascii="Times New Roman" w:hAnsi="Times New Roman" w:cs="Times New Roman"/>
          <w:bCs/>
          <w:sz w:val="28"/>
          <w:szCs w:val="28"/>
          <w:lang w:val="uk-UA"/>
        </w:rPr>
        <w:t>.</w:t>
      </w:r>
      <w:r w:rsidR="004746E7" w:rsidRPr="00526A29">
        <w:rPr>
          <w:rFonts w:ascii="Times New Roman" w:hAnsi="Times New Roman" w:cs="Times New Roman"/>
          <w:bCs/>
          <w:sz w:val="28"/>
          <w:szCs w:val="28"/>
          <w:lang w:val="uk-UA"/>
        </w:rPr>
        <w:t xml:space="preserve">Діагностика </w:t>
      </w:r>
      <w:r w:rsidR="004746E7" w:rsidRPr="009E14C5">
        <w:rPr>
          <w:rFonts w:ascii="Times New Roman" w:hAnsi="Times New Roman" w:cs="Times New Roman"/>
          <w:b/>
          <w:bCs/>
          <w:sz w:val="28"/>
          <w:szCs w:val="28"/>
          <w:lang w:val="uk-UA"/>
        </w:rPr>
        <w:t>соціальних вмінь та навичок учнів</w:t>
      </w:r>
      <w:r w:rsidR="004746E7" w:rsidRPr="00526A29">
        <w:rPr>
          <w:rFonts w:ascii="Times New Roman" w:hAnsi="Times New Roman" w:cs="Times New Roman"/>
          <w:bCs/>
          <w:sz w:val="28"/>
          <w:szCs w:val="28"/>
          <w:lang w:val="uk-UA"/>
        </w:rPr>
        <w:t xml:space="preserve"> показала:</w:t>
      </w:r>
    </w:p>
    <w:p w:rsidR="004746E7" w:rsidRPr="009E14C5" w:rsidRDefault="004746E7" w:rsidP="004746E7">
      <w:pPr>
        <w:pStyle w:val="a3"/>
        <w:numPr>
          <w:ilvl w:val="0"/>
          <w:numId w:val="2"/>
        </w:numPr>
        <w:tabs>
          <w:tab w:val="left" w:pos="851"/>
        </w:tabs>
        <w:spacing w:after="0"/>
        <w:ind w:left="0" w:firstLine="567"/>
        <w:jc w:val="both"/>
        <w:rPr>
          <w:rFonts w:ascii="Times New Roman" w:hAnsi="Times New Roman"/>
          <w:bCs/>
          <w:sz w:val="28"/>
          <w:szCs w:val="28"/>
          <w:lang w:val="uk-UA"/>
        </w:rPr>
      </w:pPr>
      <w:r>
        <w:rPr>
          <w:rFonts w:ascii="Times New Roman" w:hAnsi="Times New Roman"/>
          <w:bCs/>
          <w:sz w:val="28"/>
          <w:szCs w:val="28"/>
          <w:lang w:val="uk-UA"/>
        </w:rPr>
        <w:t>б</w:t>
      </w:r>
      <w:r w:rsidRPr="009E14C5">
        <w:rPr>
          <w:rFonts w:ascii="Times New Roman" w:hAnsi="Times New Roman"/>
          <w:bCs/>
          <w:sz w:val="28"/>
          <w:szCs w:val="28"/>
          <w:lang w:val="uk-UA"/>
        </w:rPr>
        <w:t xml:space="preserve">ільшість учнів основної школи (62-64%) мають середній рівень соціальної адаптації, для 25-27% </w:t>
      </w:r>
      <w:r w:rsidR="004B2CDE">
        <w:rPr>
          <w:rFonts w:ascii="Times New Roman" w:hAnsi="Times New Roman"/>
          <w:bCs/>
          <w:sz w:val="28"/>
          <w:szCs w:val="28"/>
          <w:lang w:val="uk-UA"/>
        </w:rPr>
        <w:t xml:space="preserve"> -</w:t>
      </w:r>
      <w:r w:rsidRPr="009E14C5">
        <w:rPr>
          <w:rFonts w:ascii="Times New Roman" w:hAnsi="Times New Roman"/>
          <w:bCs/>
          <w:sz w:val="28"/>
          <w:szCs w:val="28"/>
          <w:lang w:val="uk-UA"/>
        </w:rPr>
        <w:t xml:space="preserve"> притаманний високий; соціальній адаптації </w:t>
      </w:r>
      <w:r w:rsidRPr="009E14C5">
        <w:rPr>
          <w:rFonts w:ascii="Times New Roman" w:hAnsi="Times New Roman"/>
          <w:bCs/>
          <w:sz w:val="28"/>
          <w:szCs w:val="28"/>
          <w:lang w:val="uk-UA"/>
        </w:rPr>
        <w:lastRenderedPageBreak/>
        <w:t xml:space="preserve">випускників притаманний середній рівень розвитку </w:t>
      </w:r>
      <w:r w:rsidR="00751E13">
        <w:rPr>
          <w:rFonts w:ascii="Times New Roman" w:hAnsi="Times New Roman"/>
          <w:bCs/>
          <w:sz w:val="28"/>
          <w:szCs w:val="28"/>
          <w:lang w:val="uk-UA"/>
        </w:rPr>
        <w:t xml:space="preserve">який </w:t>
      </w:r>
      <w:r w:rsidRPr="009E14C5">
        <w:rPr>
          <w:rFonts w:ascii="Times New Roman" w:hAnsi="Times New Roman"/>
          <w:bCs/>
          <w:sz w:val="28"/>
          <w:szCs w:val="28"/>
          <w:lang w:val="uk-UA"/>
        </w:rPr>
        <w:t>має тенденцію до підвищення</w:t>
      </w:r>
      <w:r>
        <w:rPr>
          <w:rFonts w:ascii="Times New Roman" w:hAnsi="Times New Roman"/>
          <w:bCs/>
          <w:sz w:val="28"/>
          <w:szCs w:val="28"/>
          <w:lang w:val="uk-UA"/>
        </w:rPr>
        <w:t>;</w:t>
      </w:r>
      <w:r w:rsidRPr="009E14C5">
        <w:rPr>
          <w:rFonts w:ascii="Times New Roman" w:hAnsi="Times New Roman"/>
          <w:bCs/>
          <w:sz w:val="28"/>
          <w:szCs w:val="28"/>
          <w:lang w:val="uk-UA"/>
        </w:rPr>
        <w:t xml:space="preserve"> </w:t>
      </w:r>
    </w:p>
    <w:p w:rsidR="004746E7" w:rsidRPr="00744695" w:rsidRDefault="00196A35" w:rsidP="00744695">
      <w:pPr>
        <w:tabs>
          <w:tab w:val="left" w:pos="851"/>
        </w:tabs>
        <w:spacing w:after="0"/>
        <w:ind w:left="142" w:firstLine="425"/>
        <w:jc w:val="both"/>
        <w:rPr>
          <w:rFonts w:ascii="Times New Roman" w:hAnsi="Times New Roman"/>
          <w:sz w:val="28"/>
          <w:szCs w:val="28"/>
          <w:lang w:val="uk-UA"/>
        </w:rPr>
      </w:pPr>
      <w:r>
        <w:rPr>
          <w:rFonts w:ascii="Times New Roman" w:hAnsi="Times New Roman" w:cs="Times New Roman"/>
          <w:bCs/>
          <w:sz w:val="40"/>
          <w:szCs w:val="40"/>
          <w:lang w:val="uk-UA"/>
        </w:rPr>
        <w:t>12</w:t>
      </w:r>
      <w:r w:rsidR="008E5413">
        <w:rPr>
          <w:rFonts w:ascii="Times New Roman" w:hAnsi="Times New Roman" w:cs="Times New Roman"/>
          <w:bCs/>
          <w:sz w:val="40"/>
          <w:szCs w:val="40"/>
          <w:lang w:val="uk-UA"/>
        </w:rPr>
        <w:t>.</w:t>
      </w:r>
      <w:r w:rsidR="004746E7" w:rsidRPr="00744695">
        <w:rPr>
          <w:rFonts w:ascii="Times New Roman" w:hAnsi="Times New Roman"/>
          <w:sz w:val="28"/>
          <w:szCs w:val="28"/>
          <w:lang w:val="uk-UA"/>
        </w:rPr>
        <w:t>переважна більшість учнів має середній рівень прояву таких моральних якостей як відповідальність, чесність, доброта, справедливість (49-62%), однак значна кількість учнів (22-45%)  проявляють дані моральні якості на високому рівні, і лише 6-17% учнів – на низькому. Це дає підстави припустити, що  рівень моральної культури учнів школи є достатньо високим для потенційно успішної соціальної адаптації;</w:t>
      </w:r>
    </w:p>
    <w:p w:rsidR="004746E7" w:rsidRPr="009E14C5" w:rsidRDefault="004746E7" w:rsidP="004746E7">
      <w:pPr>
        <w:pStyle w:val="a3"/>
        <w:numPr>
          <w:ilvl w:val="0"/>
          <w:numId w:val="2"/>
        </w:numPr>
        <w:tabs>
          <w:tab w:val="left" w:pos="851"/>
        </w:tabs>
        <w:spacing w:after="0"/>
        <w:ind w:left="0" w:firstLine="567"/>
        <w:jc w:val="both"/>
        <w:rPr>
          <w:rFonts w:ascii="Times New Roman" w:hAnsi="Times New Roman"/>
          <w:sz w:val="28"/>
          <w:szCs w:val="28"/>
          <w:lang w:val="uk-UA"/>
        </w:rPr>
      </w:pPr>
      <w:r>
        <w:rPr>
          <w:rFonts w:ascii="Times New Roman" w:hAnsi="Times New Roman"/>
          <w:sz w:val="28"/>
          <w:szCs w:val="28"/>
          <w:lang w:val="uk-UA"/>
        </w:rPr>
        <w:t>р</w:t>
      </w:r>
      <w:r w:rsidRPr="009E14C5">
        <w:rPr>
          <w:rFonts w:ascii="Times New Roman" w:hAnsi="Times New Roman"/>
          <w:sz w:val="28"/>
          <w:szCs w:val="28"/>
          <w:lang w:val="uk-UA"/>
        </w:rPr>
        <w:t>івень розвитку ціннісних орієнтацій: більшість учнів 6-8-х класів мають показники достатнього рівня розвитку цінностей за критеріями: «інтелектуальна зрілість», «я по відношенню до себе», «я по відношенню до близького оточення», «я по відношенню до праці», «я по відношенню до природи», «само покладання відповідальності» , що говорить про внутрішню готовність учнів до життя у суспільстві, сформоване ставлення до оточуючого світу, розвинуте почуття самовідповідальності</w:t>
      </w:r>
      <w:r>
        <w:rPr>
          <w:rFonts w:ascii="Times New Roman" w:hAnsi="Times New Roman"/>
          <w:sz w:val="28"/>
          <w:szCs w:val="28"/>
          <w:lang w:val="uk-UA"/>
        </w:rPr>
        <w:t>;</w:t>
      </w:r>
    </w:p>
    <w:p w:rsidR="004746E7" w:rsidRPr="009E14C5" w:rsidRDefault="008E5413" w:rsidP="004746E7">
      <w:pPr>
        <w:pStyle w:val="a3"/>
        <w:numPr>
          <w:ilvl w:val="0"/>
          <w:numId w:val="2"/>
        </w:numPr>
        <w:tabs>
          <w:tab w:val="left" w:pos="851"/>
        </w:tabs>
        <w:spacing w:after="0"/>
        <w:ind w:left="0" w:firstLine="567"/>
        <w:jc w:val="both"/>
        <w:rPr>
          <w:rFonts w:ascii="Times New Roman" w:hAnsi="Times New Roman"/>
          <w:sz w:val="28"/>
          <w:szCs w:val="28"/>
          <w:lang w:val="uk-UA"/>
        </w:rPr>
      </w:pPr>
      <w:r>
        <w:rPr>
          <w:rFonts w:ascii="Times New Roman" w:hAnsi="Times New Roman"/>
          <w:bCs/>
          <w:sz w:val="40"/>
          <w:szCs w:val="40"/>
          <w:lang w:val="uk-UA"/>
        </w:rPr>
        <w:t>1</w:t>
      </w:r>
      <w:r w:rsidR="00196A35">
        <w:rPr>
          <w:rFonts w:ascii="Times New Roman" w:hAnsi="Times New Roman"/>
          <w:bCs/>
          <w:sz w:val="40"/>
          <w:szCs w:val="40"/>
          <w:lang w:val="uk-UA"/>
        </w:rPr>
        <w:t>3</w:t>
      </w:r>
      <w:r>
        <w:rPr>
          <w:rFonts w:ascii="Times New Roman" w:hAnsi="Times New Roman"/>
          <w:bCs/>
          <w:sz w:val="40"/>
          <w:szCs w:val="40"/>
          <w:lang w:val="uk-UA"/>
        </w:rPr>
        <w:t>.</w:t>
      </w:r>
      <w:r w:rsidR="004746E7">
        <w:rPr>
          <w:rFonts w:ascii="Times New Roman" w:hAnsi="Times New Roman"/>
          <w:sz w:val="28"/>
          <w:szCs w:val="28"/>
          <w:lang w:val="uk-UA"/>
        </w:rPr>
        <w:t>р</w:t>
      </w:r>
      <w:r w:rsidR="004746E7" w:rsidRPr="009E14C5">
        <w:rPr>
          <w:rFonts w:ascii="Times New Roman" w:hAnsi="Times New Roman"/>
          <w:sz w:val="28"/>
          <w:szCs w:val="28"/>
          <w:lang w:val="uk-UA"/>
        </w:rPr>
        <w:t xml:space="preserve">івень екологічної культури більшої половини учнів (51%) має показники середнього рівня прояву, 41% </w:t>
      </w:r>
      <w:r w:rsidR="00751E13">
        <w:rPr>
          <w:rFonts w:ascii="Times New Roman" w:hAnsi="Times New Roman"/>
          <w:sz w:val="28"/>
          <w:szCs w:val="28"/>
          <w:lang w:val="uk-UA"/>
        </w:rPr>
        <w:t>-</w:t>
      </w:r>
      <w:r w:rsidR="004746E7" w:rsidRPr="009E14C5">
        <w:rPr>
          <w:rFonts w:ascii="Times New Roman" w:hAnsi="Times New Roman"/>
          <w:sz w:val="28"/>
          <w:szCs w:val="28"/>
          <w:lang w:val="uk-UA"/>
        </w:rPr>
        <w:t xml:space="preserve"> пока</w:t>
      </w:r>
      <w:r w:rsidR="00751E13">
        <w:rPr>
          <w:rFonts w:ascii="Times New Roman" w:hAnsi="Times New Roman"/>
          <w:sz w:val="28"/>
          <w:szCs w:val="28"/>
          <w:lang w:val="uk-UA"/>
        </w:rPr>
        <w:t>зники високого рівня, і лише 8%</w:t>
      </w:r>
      <w:r w:rsidR="004746E7" w:rsidRPr="009E14C5">
        <w:rPr>
          <w:rFonts w:ascii="Times New Roman" w:hAnsi="Times New Roman"/>
          <w:sz w:val="28"/>
          <w:szCs w:val="28"/>
          <w:lang w:val="uk-UA"/>
        </w:rPr>
        <w:t xml:space="preserve"> – низького. Такі показники вважаємо достатніми для подальшої участі учнів у екологічних проектах</w:t>
      </w:r>
      <w:r w:rsidR="004746E7">
        <w:rPr>
          <w:rFonts w:ascii="Times New Roman" w:hAnsi="Times New Roman"/>
          <w:sz w:val="28"/>
          <w:szCs w:val="28"/>
          <w:lang w:val="uk-UA"/>
        </w:rPr>
        <w:t>;</w:t>
      </w:r>
    </w:p>
    <w:p w:rsidR="004746E7" w:rsidRPr="009E14C5" w:rsidRDefault="00196A35" w:rsidP="004746E7">
      <w:pPr>
        <w:pStyle w:val="a3"/>
        <w:numPr>
          <w:ilvl w:val="0"/>
          <w:numId w:val="2"/>
        </w:numPr>
        <w:tabs>
          <w:tab w:val="left" w:pos="851"/>
        </w:tabs>
        <w:spacing w:after="0"/>
        <w:ind w:left="0" w:firstLine="567"/>
        <w:jc w:val="both"/>
        <w:rPr>
          <w:rFonts w:ascii="Times New Roman" w:hAnsi="Times New Roman"/>
          <w:sz w:val="28"/>
          <w:szCs w:val="28"/>
          <w:lang w:val="uk-UA"/>
        </w:rPr>
      </w:pPr>
      <w:r>
        <w:rPr>
          <w:rFonts w:ascii="Times New Roman" w:hAnsi="Times New Roman"/>
          <w:bCs/>
          <w:sz w:val="40"/>
          <w:szCs w:val="40"/>
          <w:lang w:val="uk-UA"/>
        </w:rPr>
        <w:t>14</w:t>
      </w:r>
      <w:r w:rsidR="008E5413">
        <w:rPr>
          <w:rFonts w:ascii="Times New Roman" w:hAnsi="Times New Roman"/>
          <w:bCs/>
          <w:sz w:val="40"/>
          <w:szCs w:val="40"/>
          <w:lang w:val="uk-UA"/>
        </w:rPr>
        <w:t>.</w:t>
      </w:r>
      <w:r w:rsidR="004746E7">
        <w:rPr>
          <w:rFonts w:ascii="Times New Roman" w:hAnsi="Times New Roman"/>
          <w:sz w:val="28"/>
          <w:szCs w:val="28"/>
          <w:lang w:val="uk-UA"/>
        </w:rPr>
        <w:t>д</w:t>
      </w:r>
      <w:r w:rsidR="004746E7" w:rsidRPr="009E14C5">
        <w:rPr>
          <w:rFonts w:ascii="Times New Roman" w:hAnsi="Times New Roman"/>
          <w:sz w:val="28"/>
          <w:szCs w:val="28"/>
          <w:lang w:val="uk-UA"/>
        </w:rPr>
        <w:t>остатньо високий рівень розвитку навичок стійкого стилю життя мають учні в класах, де викладається курс «</w:t>
      </w:r>
      <w:proofErr w:type="spellStart"/>
      <w:r w:rsidR="004746E7" w:rsidRPr="009E14C5">
        <w:rPr>
          <w:rFonts w:ascii="Times New Roman" w:hAnsi="Times New Roman"/>
          <w:sz w:val="28"/>
          <w:szCs w:val="28"/>
          <w:lang w:val="uk-UA"/>
        </w:rPr>
        <w:t>Уроки</w:t>
      </w:r>
      <w:proofErr w:type="spellEnd"/>
      <w:r w:rsidR="004746E7" w:rsidRPr="009E14C5">
        <w:rPr>
          <w:rFonts w:ascii="Times New Roman" w:hAnsi="Times New Roman"/>
          <w:sz w:val="28"/>
          <w:szCs w:val="28"/>
          <w:lang w:val="uk-UA"/>
        </w:rPr>
        <w:t xml:space="preserve"> для сталого розвитку». Учні інших класів мають переважно показники середнього рівня, однак наявна значна кількість учнів із показниками високого рівня розвитку навичок стійкого стилю життя, що підтверджується участю учнів в екологічних та природоохоронних проектах.</w:t>
      </w:r>
    </w:p>
    <w:p w:rsidR="004746E7" w:rsidRPr="005D5833" w:rsidRDefault="00196A35" w:rsidP="004746E7">
      <w:pPr>
        <w:spacing w:after="0" w:line="276" w:lineRule="auto"/>
        <w:ind w:firstLine="567"/>
        <w:jc w:val="both"/>
        <w:rPr>
          <w:rFonts w:ascii="Times New Roman" w:hAnsi="Times New Roman" w:cs="Times New Roman"/>
          <w:sz w:val="28"/>
          <w:szCs w:val="28"/>
          <w:lang w:val="uk-UA"/>
        </w:rPr>
      </w:pPr>
      <w:r>
        <w:rPr>
          <w:rFonts w:ascii="Times New Roman" w:hAnsi="Times New Roman" w:cs="Times New Roman"/>
          <w:bCs/>
          <w:sz w:val="40"/>
          <w:szCs w:val="40"/>
          <w:lang w:val="uk-UA"/>
        </w:rPr>
        <w:t>15</w:t>
      </w:r>
      <w:r w:rsidR="008E5413">
        <w:rPr>
          <w:rFonts w:ascii="Times New Roman" w:hAnsi="Times New Roman" w:cs="Times New Roman"/>
          <w:bCs/>
          <w:sz w:val="40"/>
          <w:szCs w:val="40"/>
          <w:lang w:val="uk-UA"/>
        </w:rPr>
        <w:t>.</w:t>
      </w:r>
      <w:r w:rsidR="004746E7" w:rsidRPr="009E14C5">
        <w:rPr>
          <w:rFonts w:ascii="Times New Roman" w:hAnsi="Times New Roman" w:cs="Times New Roman"/>
          <w:sz w:val="28"/>
          <w:szCs w:val="28"/>
          <w:lang w:val="uk-UA"/>
        </w:rPr>
        <w:t>Аналізуючи</w:t>
      </w:r>
      <w:r w:rsidR="004746E7" w:rsidRPr="005D5833">
        <w:rPr>
          <w:rFonts w:ascii="Times New Roman" w:hAnsi="Times New Roman" w:cs="Times New Roman"/>
          <w:b/>
          <w:sz w:val="28"/>
          <w:szCs w:val="28"/>
          <w:lang w:val="uk-UA"/>
        </w:rPr>
        <w:t xml:space="preserve"> </w:t>
      </w:r>
      <w:r w:rsidR="004746E7" w:rsidRPr="005D5833">
        <w:rPr>
          <w:rFonts w:ascii="Times New Roman" w:hAnsi="Times New Roman" w:cs="Times New Roman"/>
          <w:sz w:val="28"/>
          <w:szCs w:val="28"/>
          <w:lang w:val="uk-UA"/>
        </w:rPr>
        <w:t xml:space="preserve">отримані результати </w:t>
      </w:r>
      <w:r w:rsidR="004746E7" w:rsidRPr="009E14C5">
        <w:rPr>
          <w:rFonts w:ascii="Times New Roman" w:hAnsi="Times New Roman" w:cs="Times New Roman"/>
          <w:b/>
          <w:sz w:val="28"/>
          <w:szCs w:val="28"/>
          <w:lang w:val="uk-UA"/>
        </w:rPr>
        <w:t>анкетування батьків</w:t>
      </w:r>
      <w:r w:rsidR="004746E7" w:rsidRPr="005D5833">
        <w:rPr>
          <w:rFonts w:ascii="Times New Roman" w:hAnsi="Times New Roman" w:cs="Times New Roman"/>
          <w:sz w:val="28"/>
          <w:szCs w:val="28"/>
          <w:lang w:val="uk-UA"/>
        </w:rPr>
        <w:t xml:space="preserve"> з питань розвитку у дітей соціальної відповідальності, громадянської культури, можна зробити наступні висновки:</w:t>
      </w:r>
    </w:p>
    <w:p w:rsidR="00121890" w:rsidRDefault="004746E7" w:rsidP="004746E7">
      <w:pPr>
        <w:pStyle w:val="a3"/>
        <w:numPr>
          <w:ilvl w:val="0"/>
          <w:numId w:val="9"/>
        </w:numPr>
        <w:tabs>
          <w:tab w:val="left" w:pos="567"/>
          <w:tab w:val="left" w:pos="851"/>
        </w:tabs>
        <w:suppressAutoHyphens/>
        <w:spacing w:after="0"/>
        <w:ind w:left="0" w:firstLine="567"/>
        <w:jc w:val="both"/>
        <w:rPr>
          <w:rFonts w:ascii="Times New Roman" w:hAnsi="Times New Roman"/>
          <w:sz w:val="28"/>
          <w:szCs w:val="28"/>
          <w:lang w:val="uk-UA"/>
        </w:rPr>
      </w:pPr>
      <w:r>
        <w:rPr>
          <w:rFonts w:ascii="Times New Roman" w:hAnsi="Times New Roman"/>
          <w:sz w:val="28"/>
          <w:szCs w:val="28"/>
          <w:lang w:val="uk-UA"/>
        </w:rPr>
        <w:t>н</w:t>
      </w:r>
      <w:r w:rsidRPr="005D5833">
        <w:rPr>
          <w:rFonts w:ascii="Times New Roman" w:hAnsi="Times New Roman"/>
          <w:sz w:val="28"/>
          <w:szCs w:val="28"/>
          <w:lang w:val="uk-UA"/>
        </w:rPr>
        <w:t xml:space="preserve">айбільш значимими цінностями для батьків у вихованні дітей є: «виростити фізично здоровими» та «допомогти здобути освіту та професію»;  </w:t>
      </w:r>
      <w:r w:rsidR="00196A35">
        <w:rPr>
          <w:rFonts w:ascii="Times New Roman" w:hAnsi="Times New Roman"/>
          <w:sz w:val="40"/>
          <w:szCs w:val="40"/>
          <w:lang w:val="uk-UA"/>
        </w:rPr>
        <w:t>16</w:t>
      </w:r>
      <w:r w:rsidR="00121890" w:rsidRPr="00121890">
        <w:rPr>
          <w:rFonts w:ascii="Times New Roman" w:hAnsi="Times New Roman"/>
          <w:sz w:val="40"/>
          <w:szCs w:val="40"/>
          <w:lang w:val="uk-UA"/>
        </w:rPr>
        <w:t>.</w:t>
      </w:r>
      <w:r w:rsidR="00121890">
        <w:rPr>
          <w:rFonts w:ascii="Times New Roman" w:hAnsi="Times New Roman"/>
          <w:sz w:val="28"/>
          <w:szCs w:val="28"/>
          <w:lang w:val="uk-UA"/>
        </w:rPr>
        <w:t xml:space="preserve"> </w:t>
      </w:r>
      <w:r w:rsidRPr="005D5833">
        <w:rPr>
          <w:rFonts w:ascii="Times New Roman" w:hAnsi="Times New Roman"/>
          <w:sz w:val="28"/>
          <w:szCs w:val="28"/>
          <w:lang w:val="uk-UA"/>
        </w:rPr>
        <w:t xml:space="preserve">серед функцій сім’ї найголовнішими батьки вважають: «становлення особистості дитини та її виховання», «народження та годування дітей»;  </w:t>
      </w:r>
    </w:p>
    <w:p w:rsidR="004746E7" w:rsidRPr="002A5224" w:rsidRDefault="004746E7" w:rsidP="002A5224">
      <w:pPr>
        <w:pStyle w:val="a3"/>
        <w:numPr>
          <w:ilvl w:val="0"/>
          <w:numId w:val="12"/>
        </w:numPr>
        <w:tabs>
          <w:tab w:val="left" w:pos="851"/>
        </w:tabs>
        <w:suppressAutoHyphens/>
        <w:spacing w:after="0"/>
        <w:ind w:left="0" w:firstLine="0"/>
        <w:jc w:val="both"/>
        <w:rPr>
          <w:rFonts w:ascii="Times New Roman" w:hAnsi="Times New Roman"/>
          <w:sz w:val="28"/>
          <w:szCs w:val="28"/>
          <w:lang w:val="uk-UA"/>
        </w:rPr>
      </w:pPr>
      <w:bookmarkStart w:id="0" w:name="_GoBack"/>
      <w:bookmarkEnd w:id="0"/>
      <w:r w:rsidRPr="002A5224">
        <w:rPr>
          <w:rFonts w:ascii="Times New Roman" w:hAnsi="Times New Roman"/>
          <w:sz w:val="28"/>
          <w:szCs w:val="28"/>
          <w:lang w:val="uk-UA"/>
        </w:rPr>
        <w:t>серед функцій школи найважливішими батьки вважають: «забезпечити умови для здобуття освіти», «виявити та розвинути творчі здібності дітей», «навчити спілкуватися», «навчити не боятися труднощів, бути цілеспрямованим»;</w:t>
      </w:r>
    </w:p>
    <w:p w:rsidR="004746E7" w:rsidRPr="005D5833" w:rsidRDefault="008E5413" w:rsidP="004746E7">
      <w:pPr>
        <w:pStyle w:val="a3"/>
        <w:numPr>
          <w:ilvl w:val="0"/>
          <w:numId w:val="9"/>
        </w:numPr>
        <w:tabs>
          <w:tab w:val="left" w:pos="567"/>
          <w:tab w:val="left" w:pos="851"/>
        </w:tabs>
        <w:spacing w:after="0"/>
        <w:ind w:left="0" w:firstLine="567"/>
        <w:jc w:val="both"/>
        <w:rPr>
          <w:rFonts w:ascii="Times New Roman" w:hAnsi="Times New Roman"/>
          <w:sz w:val="28"/>
          <w:szCs w:val="28"/>
          <w:lang w:val="uk-UA"/>
        </w:rPr>
      </w:pPr>
      <w:r>
        <w:rPr>
          <w:rFonts w:ascii="Times New Roman" w:hAnsi="Times New Roman"/>
          <w:bCs/>
          <w:sz w:val="40"/>
          <w:szCs w:val="40"/>
          <w:lang w:val="uk-UA"/>
        </w:rPr>
        <w:lastRenderedPageBreak/>
        <w:t>1</w:t>
      </w:r>
      <w:r w:rsidR="00196A35">
        <w:rPr>
          <w:rFonts w:ascii="Times New Roman" w:hAnsi="Times New Roman"/>
          <w:bCs/>
          <w:sz w:val="40"/>
          <w:szCs w:val="40"/>
          <w:lang w:val="uk-UA"/>
        </w:rPr>
        <w:t>8</w:t>
      </w:r>
      <w:r>
        <w:rPr>
          <w:rFonts w:ascii="Times New Roman" w:hAnsi="Times New Roman"/>
          <w:bCs/>
          <w:sz w:val="40"/>
          <w:szCs w:val="40"/>
          <w:lang w:val="uk-UA"/>
        </w:rPr>
        <w:t>.</w:t>
      </w:r>
      <w:r w:rsidR="00C43D57" w:rsidRPr="005D5833">
        <w:rPr>
          <w:rFonts w:ascii="Times New Roman" w:hAnsi="Times New Roman"/>
          <w:sz w:val="28"/>
          <w:szCs w:val="28"/>
          <w:lang w:val="uk-UA"/>
        </w:rPr>
        <w:t>батьк</w:t>
      </w:r>
      <w:r w:rsidR="00C43D57">
        <w:rPr>
          <w:rFonts w:ascii="Times New Roman" w:hAnsi="Times New Roman"/>
          <w:sz w:val="28"/>
          <w:szCs w:val="28"/>
          <w:lang w:val="uk-UA"/>
        </w:rPr>
        <w:t>и</w:t>
      </w:r>
      <w:r w:rsidR="00C43D57" w:rsidRPr="005D5833">
        <w:rPr>
          <w:rFonts w:ascii="Times New Roman" w:hAnsi="Times New Roman"/>
          <w:sz w:val="28"/>
          <w:szCs w:val="28"/>
          <w:lang w:val="uk-UA"/>
        </w:rPr>
        <w:t xml:space="preserve"> </w:t>
      </w:r>
      <w:r w:rsidR="004746E7">
        <w:rPr>
          <w:rFonts w:ascii="Times New Roman" w:hAnsi="Times New Roman"/>
          <w:sz w:val="28"/>
          <w:szCs w:val="28"/>
          <w:lang w:val="uk-UA"/>
        </w:rPr>
        <w:t>г</w:t>
      </w:r>
      <w:r w:rsidR="004746E7" w:rsidRPr="005D5833">
        <w:rPr>
          <w:rFonts w:ascii="Times New Roman" w:hAnsi="Times New Roman"/>
          <w:sz w:val="28"/>
          <w:szCs w:val="28"/>
          <w:lang w:val="uk-UA"/>
        </w:rPr>
        <w:t>отові до створення умов соціалізації особистості дитини</w:t>
      </w:r>
      <w:r w:rsidR="00C43D57">
        <w:rPr>
          <w:rFonts w:ascii="Times New Roman" w:hAnsi="Times New Roman"/>
          <w:sz w:val="28"/>
          <w:szCs w:val="28"/>
          <w:lang w:val="uk-UA"/>
        </w:rPr>
        <w:t>,</w:t>
      </w:r>
      <w:r w:rsidR="004746E7" w:rsidRPr="005D5833">
        <w:rPr>
          <w:rFonts w:ascii="Times New Roman" w:hAnsi="Times New Roman"/>
          <w:sz w:val="28"/>
          <w:szCs w:val="28"/>
          <w:lang w:val="uk-UA"/>
        </w:rPr>
        <w:t xml:space="preserve"> прагн</w:t>
      </w:r>
      <w:r w:rsidR="00C43D57">
        <w:rPr>
          <w:rFonts w:ascii="Times New Roman" w:hAnsi="Times New Roman"/>
          <w:sz w:val="28"/>
          <w:szCs w:val="28"/>
          <w:lang w:val="uk-UA"/>
        </w:rPr>
        <w:t>уть</w:t>
      </w:r>
      <w:r w:rsidR="004746E7" w:rsidRPr="005D5833">
        <w:rPr>
          <w:rFonts w:ascii="Times New Roman" w:hAnsi="Times New Roman"/>
          <w:sz w:val="28"/>
          <w:szCs w:val="28"/>
          <w:lang w:val="uk-UA"/>
        </w:rPr>
        <w:t xml:space="preserve"> не тільки зрозуміти дитину, але й пізнати її, ставляться до неї з повагою, дотримуються гуманістичних принципів виховання, мають постійну толерантну позицію по відношенню до дитини, діють правильно та можуть сподіватися на те, що сімейний виховний простір сприяє становленню особистості дитини</w:t>
      </w:r>
      <w:r w:rsidR="004746E7">
        <w:rPr>
          <w:rFonts w:ascii="Times New Roman" w:hAnsi="Times New Roman"/>
          <w:sz w:val="28"/>
          <w:szCs w:val="28"/>
          <w:lang w:val="uk-UA"/>
        </w:rPr>
        <w:t>;</w:t>
      </w:r>
    </w:p>
    <w:p w:rsidR="004746E7" w:rsidRPr="005D5833" w:rsidRDefault="00196A35" w:rsidP="004746E7">
      <w:pPr>
        <w:pStyle w:val="a3"/>
        <w:numPr>
          <w:ilvl w:val="0"/>
          <w:numId w:val="9"/>
        </w:numPr>
        <w:tabs>
          <w:tab w:val="left" w:pos="567"/>
          <w:tab w:val="left" w:pos="851"/>
        </w:tabs>
        <w:spacing w:after="0"/>
        <w:ind w:left="0" w:firstLine="567"/>
        <w:jc w:val="both"/>
        <w:rPr>
          <w:rFonts w:ascii="Times New Roman" w:hAnsi="Times New Roman"/>
          <w:sz w:val="28"/>
          <w:szCs w:val="28"/>
        </w:rPr>
      </w:pPr>
      <w:r>
        <w:rPr>
          <w:rFonts w:ascii="Times New Roman" w:hAnsi="Times New Roman"/>
          <w:bCs/>
          <w:sz w:val="40"/>
          <w:szCs w:val="40"/>
          <w:lang w:val="uk-UA"/>
        </w:rPr>
        <w:t>19</w:t>
      </w:r>
      <w:r w:rsidR="008E5413">
        <w:rPr>
          <w:rFonts w:ascii="Times New Roman" w:hAnsi="Times New Roman"/>
          <w:bCs/>
          <w:sz w:val="40"/>
          <w:szCs w:val="40"/>
          <w:lang w:val="uk-UA"/>
        </w:rPr>
        <w:t>.</w:t>
      </w:r>
      <w:r w:rsidR="004746E7">
        <w:rPr>
          <w:rFonts w:ascii="Times New Roman" w:hAnsi="Times New Roman"/>
          <w:sz w:val="28"/>
          <w:szCs w:val="28"/>
          <w:lang w:val="uk-UA"/>
        </w:rPr>
        <w:t>р</w:t>
      </w:r>
      <w:proofErr w:type="spellStart"/>
      <w:r w:rsidR="004746E7" w:rsidRPr="005D5833">
        <w:rPr>
          <w:rFonts w:ascii="Times New Roman" w:hAnsi="Times New Roman"/>
          <w:sz w:val="28"/>
          <w:szCs w:val="28"/>
        </w:rPr>
        <w:t>івень</w:t>
      </w:r>
      <w:proofErr w:type="spellEnd"/>
      <w:r w:rsidR="004746E7" w:rsidRPr="005D5833">
        <w:rPr>
          <w:rFonts w:ascii="Times New Roman" w:hAnsi="Times New Roman"/>
          <w:sz w:val="28"/>
          <w:szCs w:val="28"/>
        </w:rPr>
        <w:t xml:space="preserve"> </w:t>
      </w:r>
      <w:proofErr w:type="spellStart"/>
      <w:r w:rsidR="004746E7" w:rsidRPr="005D5833">
        <w:rPr>
          <w:rFonts w:ascii="Times New Roman" w:hAnsi="Times New Roman"/>
          <w:sz w:val="28"/>
          <w:szCs w:val="28"/>
        </w:rPr>
        <w:t>поінформованості</w:t>
      </w:r>
      <w:proofErr w:type="spellEnd"/>
      <w:r w:rsidR="004746E7" w:rsidRPr="005D5833">
        <w:rPr>
          <w:rFonts w:ascii="Times New Roman" w:hAnsi="Times New Roman"/>
          <w:sz w:val="28"/>
          <w:szCs w:val="28"/>
        </w:rPr>
        <w:t xml:space="preserve"> </w:t>
      </w:r>
      <w:proofErr w:type="spellStart"/>
      <w:r w:rsidR="004746E7" w:rsidRPr="005D5833">
        <w:rPr>
          <w:rFonts w:ascii="Times New Roman" w:hAnsi="Times New Roman"/>
          <w:sz w:val="28"/>
          <w:szCs w:val="28"/>
        </w:rPr>
        <w:t>більшості</w:t>
      </w:r>
      <w:proofErr w:type="spellEnd"/>
      <w:r w:rsidR="004746E7" w:rsidRPr="005D5833">
        <w:rPr>
          <w:rFonts w:ascii="Times New Roman" w:hAnsi="Times New Roman"/>
          <w:sz w:val="28"/>
          <w:szCs w:val="28"/>
        </w:rPr>
        <w:t xml:space="preserve"> </w:t>
      </w:r>
      <w:proofErr w:type="spellStart"/>
      <w:r w:rsidR="004746E7" w:rsidRPr="005D5833">
        <w:rPr>
          <w:rFonts w:ascii="Times New Roman" w:hAnsi="Times New Roman"/>
          <w:sz w:val="28"/>
          <w:szCs w:val="28"/>
        </w:rPr>
        <w:t>батьків</w:t>
      </w:r>
      <w:proofErr w:type="spellEnd"/>
      <w:r w:rsidR="004746E7" w:rsidRPr="005D5833">
        <w:rPr>
          <w:rFonts w:ascii="Times New Roman" w:hAnsi="Times New Roman"/>
          <w:sz w:val="28"/>
          <w:szCs w:val="28"/>
        </w:rPr>
        <w:t xml:space="preserve"> у </w:t>
      </w:r>
      <w:proofErr w:type="spellStart"/>
      <w:r w:rsidR="004746E7" w:rsidRPr="005D5833">
        <w:rPr>
          <w:rFonts w:ascii="Times New Roman" w:hAnsi="Times New Roman"/>
          <w:sz w:val="28"/>
          <w:szCs w:val="28"/>
        </w:rPr>
        <w:t>питаннях</w:t>
      </w:r>
      <w:proofErr w:type="spellEnd"/>
      <w:r w:rsidR="004746E7" w:rsidRPr="005D5833">
        <w:rPr>
          <w:rFonts w:ascii="Times New Roman" w:hAnsi="Times New Roman"/>
          <w:sz w:val="28"/>
          <w:szCs w:val="28"/>
        </w:rPr>
        <w:t xml:space="preserve"> </w:t>
      </w:r>
      <w:proofErr w:type="spellStart"/>
      <w:r w:rsidR="004746E7" w:rsidRPr="005D5833">
        <w:rPr>
          <w:rFonts w:ascii="Times New Roman" w:hAnsi="Times New Roman"/>
          <w:sz w:val="28"/>
          <w:szCs w:val="28"/>
        </w:rPr>
        <w:t>сталого</w:t>
      </w:r>
      <w:proofErr w:type="spellEnd"/>
      <w:r w:rsidR="004746E7" w:rsidRPr="005D5833">
        <w:rPr>
          <w:rFonts w:ascii="Times New Roman" w:hAnsi="Times New Roman"/>
          <w:sz w:val="28"/>
          <w:szCs w:val="28"/>
        </w:rPr>
        <w:t xml:space="preserve"> </w:t>
      </w:r>
      <w:proofErr w:type="spellStart"/>
      <w:r w:rsidR="004746E7" w:rsidRPr="005D5833">
        <w:rPr>
          <w:rFonts w:ascii="Times New Roman" w:hAnsi="Times New Roman"/>
          <w:sz w:val="28"/>
          <w:szCs w:val="28"/>
        </w:rPr>
        <w:t>розвитку</w:t>
      </w:r>
      <w:proofErr w:type="spellEnd"/>
      <w:r w:rsidR="004746E7" w:rsidRPr="005D5833">
        <w:rPr>
          <w:rFonts w:ascii="Times New Roman" w:hAnsi="Times New Roman"/>
          <w:sz w:val="28"/>
          <w:szCs w:val="28"/>
        </w:rPr>
        <w:t xml:space="preserve"> </w:t>
      </w:r>
      <w:proofErr w:type="spellStart"/>
      <w:r w:rsidR="004746E7" w:rsidRPr="005D5833">
        <w:rPr>
          <w:rFonts w:ascii="Times New Roman" w:hAnsi="Times New Roman"/>
          <w:sz w:val="28"/>
          <w:szCs w:val="28"/>
        </w:rPr>
        <w:t>середній</w:t>
      </w:r>
      <w:proofErr w:type="spellEnd"/>
      <w:r w:rsidR="004746E7" w:rsidRPr="005D5833">
        <w:rPr>
          <w:rFonts w:ascii="Times New Roman" w:hAnsi="Times New Roman"/>
          <w:sz w:val="28"/>
          <w:szCs w:val="28"/>
        </w:rPr>
        <w:t xml:space="preserve"> та </w:t>
      </w:r>
      <w:proofErr w:type="spellStart"/>
      <w:r w:rsidR="004746E7" w:rsidRPr="005D5833">
        <w:rPr>
          <w:rFonts w:ascii="Times New Roman" w:hAnsi="Times New Roman"/>
          <w:sz w:val="28"/>
          <w:szCs w:val="28"/>
        </w:rPr>
        <w:t>високий</w:t>
      </w:r>
      <w:proofErr w:type="spellEnd"/>
      <w:r w:rsidR="004746E7" w:rsidRPr="005D5833">
        <w:rPr>
          <w:rFonts w:ascii="Times New Roman" w:hAnsi="Times New Roman"/>
          <w:sz w:val="28"/>
          <w:szCs w:val="28"/>
        </w:rPr>
        <w:t xml:space="preserve">, </w:t>
      </w:r>
      <w:proofErr w:type="spellStart"/>
      <w:r w:rsidR="004746E7" w:rsidRPr="005D5833">
        <w:rPr>
          <w:rFonts w:ascii="Times New Roman" w:hAnsi="Times New Roman"/>
          <w:sz w:val="28"/>
          <w:szCs w:val="28"/>
        </w:rPr>
        <w:t>що</w:t>
      </w:r>
      <w:proofErr w:type="spellEnd"/>
      <w:r w:rsidR="004746E7" w:rsidRPr="005D5833">
        <w:rPr>
          <w:rFonts w:ascii="Times New Roman" w:hAnsi="Times New Roman"/>
          <w:sz w:val="28"/>
          <w:szCs w:val="28"/>
        </w:rPr>
        <w:t xml:space="preserve"> говорить про </w:t>
      </w:r>
      <w:proofErr w:type="spellStart"/>
      <w:r w:rsidR="004746E7" w:rsidRPr="005D5833">
        <w:rPr>
          <w:rFonts w:ascii="Times New Roman" w:hAnsi="Times New Roman"/>
          <w:sz w:val="28"/>
          <w:szCs w:val="28"/>
        </w:rPr>
        <w:t>готовність</w:t>
      </w:r>
      <w:proofErr w:type="spellEnd"/>
      <w:r w:rsidR="004746E7" w:rsidRPr="005D5833">
        <w:rPr>
          <w:rFonts w:ascii="Times New Roman" w:hAnsi="Times New Roman"/>
          <w:sz w:val="28"/>
          <w:szCs w:val="28"/>
        </w:rPr>
        <w:t xml:space="preserve"> </w:t>
      </w:r>
      <w:proofErr w:type="spellStart"/>
      <w:r w:rsidR="004746E7" w:rsidRPr="005D5833">
        <w:rPr>
          <w:rFonts w:ascii="Times New Roman" w:hAnsi="Times New Roman"/>
          <w:sz w:val="28"/>
          <w:szCs w:val="28"/>
        </w:rPr>
        <w:t>батьків</w:t>
      </w:r>
      <w:proofErr w:type="spellEnd"/>
      <w:r w:rsidR="004746E7" w:rsidRPr="005D5833">
        <w:rPr>
          <w:rFonts w:ascii="Times New Roman" w:hAnsi="Times New Roman"/>
          <w:sz w:val="28"/>
          <w:szCs w:val="28"/>
        </w:rPr>
        <w:t xml:space="preserve"> до </w:t>
      </w:r>
      <w:proofErr w:type="spellStart"/>
      <w:r w:rsidR="004746E7" w:rsidRPr="005D5833">
        <w:rPr>
          <w:rFonts w:ascii="Times New Roman" w:hAnsi="Times New Roman"/>
          <w:sz w:val="28"/>
          <w:szCs w:val="28"/>
        </w:rPr>
        <w:t>подальшої</w:t>
      </w:r>
      <w:proofErr w:type="spellEnd"/>
      <w:r w:rsidR="004746E7" w:rsidRPr="005D5833">
        <w:rPr>
          <w:rFonts w:ascii="Times New Roman" w:hAnsi="Times New Roman"/>
          <w:sz w:val="28"/>
          <w:szCs w:val="28"/>
        </w:rPr>
        <w:t xml:space="preserve"> </w:t>
      </w:r>
      <w:proofErr w:type="spellStart"/>
      <w:r w:rsidR="004746E7" w:rsidRPr="005D5833">
        <w:rPr>
          <w:rFonts w:ascii="Times New Roman" w:hAnsi="Times New Roman"/>
          <w:sz w:val="28"/>
          <w:szCs w:val="28"/>
        </w:rPr>
        <w:t>співпраці</w:t>
      </w:r>
      <w:proofErr w:type="spellEnd"/>
      <w:r w:rsidR="004746E7" w:rsidRPr="005D5833">
        <w:rPr>
          <w:rFonts w:ascii="Times New Roman" w:hAnsi="Times New Roman"/>
          <w:sz w:val="28"/>
          <w:szCs w:val="28"/>
        </w:rPr>
        <w:t xml:space="preserve"> у </w:t>
      </w:r>
      <w:proofErr w:type="spellStart"/>
      <w:r w:rsidR="004746E7" w:rsidRPr="005D5833">
        <w:rPr>
          <w:rFonts w:ascii="Times New Roman" w:hAnsi="Times New Roman"/>
          <w:sz w:val="28"/>
          <w:szCs w:val="28"/>
        </w:rPr>
        <w:t>даному</w:t>
      </w:r>
      <w:proofErr w:type="spellEnd"/>
      <w:r w:rsidR="004746E7" w:rsidRPr="005D5833">
        <w:rPr>
          <w:rFonts w:ascii="Times New Roman" w:hAnsi="Times New Roman"/>
          <w:sz w:val="28"/>
          <w:szCs w:val="28"/>
        </w:rPr>
        <w:t xml:space="preserve"> </w:t>
      </w:r>
      <w:proofErr w:type="spellStart"/>
      <w:r w:rsidR="004746E7" w:rsidRPr="005D5833">
        <w:rPr>
          <w:rFonts w:ascii="Times New Roman" w:hAnsi="Times New Roman"/>
          <w:sz w:val="28"/>
          <w:szCs w:val="28"/>
        </w:rPr>
        <w:t>напрямку</w:t>
      </w:r>
      <w:proofErr w:type="spellEnd"/>
      <w:r w:rsidR="004746E7" w:rsidRPr="005D5833">
        <w:rPr>
          <w:rFonts w:ascii="Times New Roman" w:hAnsi="Times New Roman"/>
          <w:sz w:val="28"/>
          <w:szCs w:val="28"/>
        </w:rPr>
        <w:t>.</w:t>
      </w:r>
    </w:p>
    <w:p w:rsidR="004746E7" w:rsidRPr="00A0238B" w:rsidRDefault="00196A35" w:rsidP="004746E7">
      <w:pPr>
        <w:spacing w:before="240" w:after="0" w:line="276" w:lineRule="auto"/>
        <w:ind w:firstLine="567"/>
        <w:jc w:val="both"/>
        <w:rPr>
          <w:rFonts w:ascii="Times New Roman" w:eastAsia="Calibri" w:hAnsi="Times New Roman" w:cs="Times New Roman"/>
          <w:sz w:val="28"/>
          <w:szCs w:val="28"/>
          <w:lang w:val="uk-UA"/>
        </w:rPr>
      </w:pPr>
      <w:r>
        <w:rPr>
          <w:rFonts w:ascii="Times New Roman" w:hAnsi="Times New Roman"/>
          <w:bCs/>
          <w:sz w:val="40"/>
          <w:szCs w:val="40"/>
          <w:lang w:val="uk-UA"/>
        </w:rPr>
        <w:t>20</w:t>
      </w:r>
      <w:r w:rsidR="004F5CFC">
        <w:rPr>
          <w:rFonts w:ascii="Times New Roman" w:hAnsi="Times New Roman"/>
          <w:bCs/>
          <w:sz w:val="40"/>
          <w:szCs w:val="40"/>
          <w:lang w:val="uk-UA"/>
        </w:rPr>
        <w:t>.</w:t>
      </w:r>
      <w:r w:rsidR="004746E7">
        <w:rPr>
          <w:rFonts w:ascii="Times New Roman" w:hAnsi="Times New Roman" w:cs="Times New Roman"/>
          <w:bCs/>
          <w:sz w:val="28"/>
          <w:szCs w:val="28"/>
          <w:lang w:val="uk-UA"/>
        </w:rPr>
        <w:t>Діагностика показала г</w:t>
      </w:r>
      <w:r w:rsidR="004746E7" w:rsidRPr="00A0238B">
        <w:rPr>
          <w:rFonts w:ascii="Times New Roman" w:hAnsi="Times New Roman" w:cs="Times New Roman"/>
          <w:bCs/>
          <w:sz w:val="28"/>
          <w:szCs w:val="28"/>
          <w:lang w:val="uk-UA"/>
        </w:rPr>
        <w:t xml:space="preserve">отовність </w:t>
      </w:r>
      <w:r w:rsidR="004746E7">
        <w:rPr>
          <w:rFonts w:ascii="Times New Roman" w:hAnsi="Times New Roman" w:cs="Times New Roman"/>
          <w:bCs/>
          <w:sz w:val="28"/>
          <w:szCs w:val="28"/>
          <w:lang w:val="uk-UA"/>
        </w:rPr>
        <w:t xml:space="preserve">учасників навчально-виховного процесу </w:t>
      </w:r>
      <w:r w:rsidR="004746E7" w:rsidRPr="00A0238B">
        <w:rPr>
          <w:rFonts w:ascii="Times New Roman" w:hAnsi="Times New Roman" w:cs="Times New Roman"/>
          <w:bCs/>
          <w:sz w:val="28"/>
          <w:szCs w:val="28"/>
          <w:lang w:val="uk-UA"/>
        </w:rPr>
        <w:t xml:space="preserve">до </w:t>
      </w:r>
      <w:r w:rsidR="004746E7">
        <w:rPr>
          <w:rFonts w:ascii="Times New Roman" w:hAnsi="Times New Roman" w:cs="Times New Roman"/>
          <w:bCs/>
          <w:sz w:val="28"/>
          <w:szCs w:val="28"/>
          <w:lang w:val="uk-UA"/>
        </w:rPr>
        <w:t xml:space="preserve">впровадження інтеграції, забезпечуючи </w:t>
      </w:r>
      <w:r w:rsidR="004746E7" w:rsidRPr="00474A95">
        <w:rPr>
          <w:rFonts w:ascii="Times New Roman" w:hAnsi="Times New Roman" w:cs="Times New Roman"/>
          <w:bCs/>
          <w:sz w:val="28"/>
          <w:szCs w:val="28"/>
          <w:lang w:val="uk-UA"/>
        </w:rPr>
        <w:t xml:space="preserve">процес </w:t>
      </w:r>
      <w:r w:rsidR="004746E7" w:rsidRPr="00474A95">
        <w:rPr>
          <w:rFonts w:ascii="Times New Roman" w:hAnsi="Times New Roman" w:cs="Times New Roman"/>
          <w:sz w:val="28"/>
          <w:szCs w:val="28"/>
          <w:lang w:val="uk-UA"/>
        </w:rPr>
        <w:t>поєднання окремих елементів навчання та виховання в єдину цілісну систему з метою одержання якісно но</w:t>
      </w:r>
      <w:r w:rsidR="00343CDE">
        <w:rPr>
          <w:rFonts w:ascii="Times New Roman" w:hAnsi="Times New Roman" w:cs="Times New Roman"/>
          <w:sz w:val="28"/>
          <w:szCs w:val="28"/>
          <w:lang w:val="uk-UA"/>
        </w:rPr>
        <w:t xml:space="preserve">вого результату шкільної освіти </w:t>
      </w:r>
      <w:r w:rsidR="004746E7">
        <w:rPr>
          <w:rFonts w:ascii="Times New Roman" w:hAnsi="Times New Roman" w:cs="Times New Roman"/>
          <w:bCs/>
          <w:sz w:val="28"/>
          <w:szCs w:val="28"/>
          <w:lang w:val="uk-UA"/>
        </w:rPr>
        <w:t xml:space="preserve">і </w:t>
      </w:r>
      <w:r w:rsidR="004746E7" w:rsidRPr="00A0238B">
        <w:rPr>
          <w:rFonts w:ascii="Times New Roman" w:hAnsi="Times New Roman" w:cs="Times New Roman"/>
          <w:bCs/>
          <w:sz w:val="28"/>
          <w:szCs w:val="28"/>
          <w:lang w:val="uk-UA"/>
        </w:rPr>
        <w:t xml:space="preserve">визначається соціально-педагогічними, матеріально-технічними можливостями закладу та інноваційними перетвореннями, які </w:t>
      </w:r>
      <w:r w:rsidR="004746E7" w:rsidRPr="00A0238B">
        <w:rPr>
          <w:rFonts w:ascii="Times New Roman" w:eastAsia="Calibri" w:hAnsi="Times New Roman" w:cs="Times New Roman"/>
          <w:sz w:val="28"/>
          <w:szCs w:val="28"/>
          <w:lang w:val="uk-UA"/>
        </w:rPr>
        <w:t xml:space="preserve">ґрунтуються на традиціях, кадровому  потенціалі,  прогнозуванні потреб школи з  урахуванням  особливостей  району. </w:t>
      </w:r>
    </w:p>
    <w:p w:rsidR="004746E7" w:rsidRPr="00A65ADB" w:rsidRDefault="00196A35" w:rsidP="00575782">
      <w:pPr>
        <w:spacing w:after="0"/>
        <w:ind w:firstLine="567"/>
        <w:jc w:val="both"/>
        <w:rPr>
          <w:rFonts w:ascii="Times New Roman" w:hAnsi="Times New Roman" w:cs="Times New Roman"/>
          <w:sz w:val="28"/>
          <w:szCs w:val="28"/>
          <w:lang w:val="uk-UA"/>
        </w:rPr>
      </w:pPr>
      <w:r>
        <w:rPr>
          <w:rFonts w:ascii="Times New Roman" w:hAnsi="Times New Roman"/>
          <w:bCs/>
          <w:sz w:val="40"/>
          <w:szCs w:val="40"/>
          <w:lang w:val="uk-UA"/>
        </w:rPr>
        <w:t>21</w:t>
      </w:r>
      <w:r w:rsidR="004F5CFC">
        <w:rPr>
          <w:rFonts w:ascii="Times New Roman" w:hAnsi="Times New Roman"/>
          <w:bCs/>
          <w:sz w:val="40"/>
          <w:szCs w:val="40"/>
          <w:lang w:val="uk-UA"/>
        </w:rPr>
        <w:t>.</w:t>
      </w:r>
      <w:r w:rsidR="004746E7" w:rsidRPr="00A0238B">
        <w:rPr>
          <w:rFonts w:ascii="Times New Roman" w:hAnsi="Times New Roman" w:cs="Times New Roman"/>
          <w:sz w:val="28"/>
          <w:szCs w:val="28"/>
          <w:lang w:val="uk-UA"/>
        </w:rPr>
        <w:t xml:space="preserve">Аналіз педагогічного складу вчителів, матеріально-технічної бази, готовності педпрацівників стати носіями освітніх і суспільних змін скоординували роботу школи на формування </w:t>
      </w:r>
      <w:proofErr w:type="spellStart"/>
      <w:r w:rsidR="004746E7" w:rsidRPr="00A0238B">
        <w:rPr>
          <w:rFonts w:ascii="Times New Roman" w:hAnsi="Times New Roman" w:cs="Times New Roman"/>
          <w:sz w:val="28"/>
          <w:szCs w:val="28"/>
          <w:lang w:val="uk-UA"/>
        </w:rPr>
        <w:t>надпредметних</w:t>
      </w:r>
      <w:proofErr w:type="spellEnd"/>
      <w:r w:rsidR="004746E7" w:rsidRPr="00A0238B">
        <w:rPr>
          <w:rFonts w:ascii="Times New Roman" w:hAnsi="Times New Roman" w:cs="Times New Roman"/>
          <w:sz w:val="28"/>
          <w:szCs w:val="28"/>
          <w:lang w:val="uk-UA"/>
        </w:rPr>
        <w:t xml:space="preserve"> знань, умінь і </w:t>
      </w:r>
      <w:r>
        <w:rPr>
          <w:rFonts w:ascii="Times New Roman" w:hAnsi="Times New Roman"/>
          <w:bCs/>
          <w:sz w:val="40"/>
          <w:szCs w:val="40"/>
          <w:lang w:val="uk-UA"/>
        </w:rPr>
        <w:t>22</w:t>
      </w:r>
      <w:r w:rsidR="00575782">
        <w:rPr>
          <w:rFonts w:ascii="Times New Roman" w:hAnsi="Times New Roman"/>
          <w:bCs/>
          <w:sz w:val="40"/>
          <w:szCs w:val="40"/>
          <w:lang w:val="uk-UA"/>
        </w:rPr>
        <w:t>.</w:t>
      </w:r>
      <w:r w:rsidR="004746E7" w:rsidRPr="00A0238B">
        <w:rPr>
          <w:rFonts w:ascii="Times New Roman" w:hAnsi="Times New Roman" w:cs="Times New Roman"/>
          <w:sz w:val="28"/>
          <w:szCs w:val="28"/>
          <w:lang w:val="uk-UA"/>
        </w:rPr>
        <w:t>навичок на основі розуміння основних законів природи за рахунок варіативних годин  1-4 класах викладається «Екологія», «</w:t>
      </w:r>
      <w:proofErr w:type="spellStart"/>
      <w:r w:rsidR="00315349">
        <w:rPr>
          <w:rFonts w:ascii="Times New Roman" w:hAnsi="Times New Roman" w:cs="Times New Roman"/>
          <w:sz w:val="28"/>
          <w:szCs w:val="28"/>
          <w:lang w:val="uk-UA"/>
        </w:rPr>
        <w:t>Уроки</w:t>
      </w:r>
      <w:proofErr w:type="spellEnd"/>
      <w:r w:rsidR="00315349">
        <w:rPr>
          <w:rFonts w:ascii="Times New Roman" w:hAnsi="Times New Roman" w:cs="Times New Roman"/>
          <w:sz w:val="28"/>
          <w:szCs w:val="28"/>
          <w:lang w:val="uk-UA"/>
        </w:rPr>
        <w:t xml:space="preserve"> для сталого розвитку», </w:t>
      </w:r>
      <w:r w:rsidR="00575782">
        <w:rPr>
          <w:rFonts w:ascii="Times New Roman" w:hAnsi="Times New Roman"/>
          <w:bCs/>
          <w:sz w:val="40"/>
          <w:szCs w:val="40"/>
          <w:lang w:val="uk-UA"/>
        </w:rPr>
        <w:t>23.</w:t>
      </w:r>
      <w:r w:rsidR="00575782">
        <w:rPr>
          <w:rFonts w:ascii="Times New Roman" w:hAnsi="Times New Roman" w:cs="Times New Roman"/>
          <w:sz w:val="28"/>
          <w:szCs w:val="28"/>
          <w:lang w:val="uk-UA"/>
        </w:rPr>
        <w:t xml:space="preserve"> </w:t>
      </w:r>
      <w:r w:rsidR="00315349">
        <w:rPr>
          <w:rFonts w:ascii="Times New Roman" w:hAnsi="Times New Roman" w:cs="Times New Roman"/>
          <w:sz w:val="28"/>
          <w:szCs w:val="28"/>
          <w:lang w:val="uk-UA"/>
        </w:rPr>
        <w:t>«</w:t>
      </w:r>
      <w:r w:rsidR="004746E7" w:rsidRPr="00A0238B">
        <w:rPr>
          <w:rFonts w:ascii="Times New Roman" w:hAnsi="Times New Roman" w:cs="Times New Roman"/>
          <w:sz w:val="28"/>
          <w:szCs w:val="28"/>
          <w:lang w:val="uk-UA"/>
        </w:rPr>
        <w:t xml:space="preserve">Основи споживчих знань»; в </w:t>
      </w:r>
      <w:r w:rsidR="002F0F07">
        <w:rPr>
          <w:rFonts w:ascii="Times New Roman" w:hAnsi="Times New Roman" w:cs="Times New Roman"/>
          <w:sz w:val="28"/>
          <w:szCs w:val="28"/>
          <w:lang w:val="uk-UA"/>
        </w:rPr>
        <w:t>8</w:t>
      </w:r>
      <w:r w:rsidR="004746E7" w:rsidRPr="00A0238B">
        <w:rPr>
          <w:rFonts w:ascii="Times New Roman" w:hAnsi="Times New Roman" w:cs="Times New Roman"/>
          <w:sz w:val="28"/>
          <w:szCs w:val="28"/>
          <w:lang w:val="uk-UA"/>
        </w:rPr>
        <w:t>-9 класах забе</w:t>
      </w:r>
      <w:r w:rsidR="002F0F07">
        <w:rPr>
          <w:rFonts w:ascii="Times New Roman" w:hAnsi="Times New Roman" w:cs="Times New Roman"/>
          <w:sz w:val="28"/>
          <w:szCs w:val="28"/>
          <w:lang w:val="uk-UA"/>
        </w:rPr>
        <w:t>зпечується поглиблене</w:t>
      </w:r>
      <w:r w:rsidR="004746E7" w:rsidRPr="00A0238B">
        <w:rPr>
          <w:rFonts w:ascii="Times New Roman" w:hAnsi="Times New Roman" w:cs="Times New Roman"/>
          <w:sz w:val="28"/>
          <w:szCs w:val="28"/>
          <w:lang w:val="uk-UA"/>
        </w:rPr>
        <w:t xml:space="preserve"> вивчення математики,</w:t>
      </w:r>
      <w:r w:rsidR="002F0F07">
        <w:rPr>
          <w:rFonts w:ascii="Times New Roman" w:hAnsi="Times New Roman" w:cs="Times New Roman"/>
          <w:sz w:val="28"/>
          <w:szCs w:val="28"/>
          <w:lang w:val="uk-UA"/>
        </w:rPr>
        <w:t xml:space="preserve"> в 5-9 класах </w:t>
      </w:r>
      <w:proofErr w:type="spellStart"/>
      <w:r w:rsidR="002F0F07">
        <w:rPr>
          <w:rFonts w:ascii="Times New Roman" w:hAnsi="Times New Roman" w:cs="Times New Roman"/>
          <w:sz w:val="28"/>
          <w:szCs w:val="28"/>
          <w:lang w:val="uk-UA"/>
        </w:rPr>
        <w:t>читається</w:t>
      </w:r>
      <w:proofErr w:type="spellEnd"/>
      <w:r w:rsidR="002F0F07">
        <w:rPr>
          <w:rFonts w:ascii="Times New Roman" w:hAnsi="Times New Roman" w:cs="Times New Roman"/>
          <w:sz w:val="28"/>
          <w:szCs w:val="28"/>
          <w:lang w:val="uk-UA"/>
        </w:rPr>
        <w:t xml:space="preserve"> економіка</w:t>
      </w:r>
      <w:r w:rsidR="004746E7" w:rsidRPr="00A0238B">
        <w:rPr>
          <w:rFonts w:ascii="Times New Roman" w:hAnsi="Times New Roman" w:cs="Times New Roman"/>
          <w:sz w:val="28"/>
          <w:szCs w:val="28"/>
          <w:lang w:val="uk-UA"/>
        </w:rPr>
        <w:t xml:space="preserve">, </w:t>
      </w:r>
      <w:r w:rsidR="002F0F07">
        <w:rPr>
          <w:rFonts w:ascii="Times New Roman" w:hAnsi="Times New Roman" w:cs="Times New Roman"/>
          <w:sz w:val="28"/>
          <w:szCs w:val="28"/>
          <w:lang w:val="uk-UA"/>
        </w:rPr>
        <w:t>екологія</w:t>
      </w:r>
      <w:r w:rsidR="004746E7" w:rsidRPr="00A0238B">
        <w:rPr>
          <w:rFonts w:ascii="Times New Roman" w:hAnsi="Times New Roman" w:cs="Times New Roman"/>
          <w:sz w:val="28"/>
          <w:szCs w:val="28"/>
          <w:lang w:val="uk-UA"/>
        </w:rPr>
        <w:t>, впроваджуються спецкурси «</w:t>
      </w:r>
      <w:proofErr w:type="spellStart"/>
      <w:r w:rsidR="004746E7" w:rsidRPr="00A0238B">
        <w:rPr>
          <w:rFonts w:ascii="Times New Roman" w:hAnsi="Times New Roman" w:cs="Times New Roman"/>
          <w:sz w:val="28"/>
          <w:szCs w:val="28"/>
          <w:lang w:val="uk-UA"/>
        </w:rPr>
        <w:t>Уроки</w:t>
      </w:r>
      <w:proofErr w:type="spellEnd"/>
      <w:r w:rsidR="004746E7" w:rsidRPr="00A0238B">
        <w:rPr>
          <w:rFonts w:ascii="Times New Roman" w:hAnsi="Times New Roman" w:cs="Times New Roman"/>
          <w:sz w:val="28"/>
          <w:szCs w:val="28"/>
          <w:lang w:val="uk-UA"/>
        </w:rPr>
        <w:t xml:space="preserve"> для сталого розвитку», «Основи податкових знань», </w:t>
      </w:r>
      <w:r w:rsidR="00575782">
        <w:rPr>
          <w:rFonts w:ascii="Times New Roman" w:hAnsi="Times New Roman" w:cs="Times New Roman"/>
          <w:sz w:val="28"/>
          <w:szCs w:val="28"/>
          <w:lang w:val="uk-UA"/>
        </w:rPr>
        <w:t xml:space="preserve"> </w:t>
      </w:r>
      <w:r w:rsidR="004746E7" w:rsidRPr="00A0238B">
        <w:rPr>
          <w:rFonts w:ascii="Times New Roman" w:hAnsi="Times New Roman" w:cs="Times New Roman"/>
          <w:sz w:val="28"/>
          <w:szCs w:val="28"/>
          <w:lang w:val="uk-UA"/>
        </w:rPr>
        <w:t xml:space="preserve">«Основи теплопостачання та </w:t>
      </w:r>
      <w:proofErr w:type="spellStart"/>
      <w:r w:rsidR="004746E7" w:rsidRPr="00A0238B">
        <w:rPr>
          <w:rFonts w:ascii="Times New Roman" w:hAnsi="Times New Roman" w:cs="Times New Roman"/>
          <w:sz w:val="28"/>
          <w:szCs w:val="28"/>
          <w:lang w:val="uk-UA"/>
        </w:rPr>
        <w:t>теплозбереження</w:t>
      </w:r>
      <w:proofErr w:type="spellEnd"/>
      <w:r w:rsidR="004746E7" w:rsidRPr="00A0238B">
        <w:rPr>
          <w:rFonts w:ascii="Times New Roman" w:hAnsi="Times New Roman" w:cs="Times New Roman"/>
          <w:sz w:val="28"/>
          <w:szCs w:val="28"/>
          <w:lang w:val="uk-UA"/>
        </w:rPr>
        <w:t xml:space="preserve">»; </w:t>
      </w:r>
      <w:r w:rsidR="00575782">
        <w:rPr>
          <w:rFonts w:ascii="Times New Roman" w:hAnsi="Times New Roman"/>
          <w:bCs/>
          <w:sz w:val="40"/>
          <w:szCs w:val="40"/>
          <w:lang w:val="uk-UA"/>
        </w:rPr>
        <w:t>24.</w:t>
      </w:r>
      <w:r w:rsidR="00575782" w:rsidRPr="00A0238B">
        <w:rPr>
          <w:rFonts w:ascii="Times New Roman" w:hAnsi="Times New Roman" w:cs="Times New Roman"/>
          <w:sz w:val="28"/>
          <w:szCs w:val="28"/>
          <w:lang w:val="uk-UA"/>
        </w:rPr>
        <w:t xml:space="preserve"> </w:t>
      </w:r>
      <w:r w:rsidR="004746E7" w:rsidRPr="00A0238B">
        <w:rPr>
          <w:rFonts w:ascii="Times New Roman" w:hAnsi="Times New Roman" w:cs="Times New Roman"/>
          <w:sz w:val="28"/>
          <w:szCs w:val="28"/>
          <w:lang w:val="uk-UA"/>
        </w:rPr>
        <w:t>в 10-11класах – природничо-математичного напрям</w:t>
      </w:r>
      <w:r w:rsidR="004746E7">
        <w:rPr>
          <w:rFonts w:ascii="Times New Roman" w:hAnsi="Times New Roman" w:cs="Times New Roman"/>
          <w:sz w:val="28"/>
          <w:szCs w:val="28"/>
          <w:lang w:val="uk-UA"/>
        </w:rPr>
        <w:t>у</w:t>
      </w:r>
      <w:r w:rsidR="004746E7" w:rsidRPr="00A0238B">
        <w:rPr>
          <w:rFonts w:ascii="Times New Roman" w:hAnsi="Times New Roman" w:cs="Times New Roman"/>
          <w:sz w:val="28"/>
          <w:szCs w:val="28"/>
          <w:lang w:val="uk-UA"/>
        </w:rPr>
        <w:t xml:space="preserve"> (математичного та екологічного профілів) викладається спецкурс «Фінансова грамотність»</w:t>
      </w:r>
      <w:r w:rsidR="004746E7">
        <w:rPr>
          <w:rFonts w:ascii="Times New Roman" w:hAnsi="Times New Roman" w:cs="Times New Roman"/>
          <w:sz w:val="28"/>
          <w:szCs w:val="28"/>
          <w:lang w:val="uk-UA"/>
        </w:rPr>
        <w:t xml:space="preserve">, </w:t>
      </w:r>
      <w:r w:rsidR="004746E7" w:rsidRPr="000D335E">
        <w:rPr>
          <w:rFonts w:ascii="Times New Roman" w:hAnsi="Times New Roman" w:cs="Times New Roman"/>
          <w:sz w:val="28"/>
          <w:szCs w:val="28"/>
          <w:lang w:val="uk-UA"/>
        </w:rPr>
        <w:t xml:space="preserve">заплановано </w:t>
      </w:r>
      <w:proofErr w:type="spellStart"/>
      <w:r w:rsidR="004746E7" w:rsidRPr="000D335E">
        <w:rPr>
          <w:rFonts w:ascii="Times New Roman" w:hAnsi="Times New Roman" w:cs="Times New Roman"/>
          <w:sz w:val="28"/>
          <w:szCs w:val="28"/>
        </w:rPr>
        <w:t>впровадження</w:t>
      </w:r>
      <w:proofErr w:type="spellEnd"/>
      <w:r w:rsidR="004746E7" w:rsidRPr="000D335E">
        <w:rPr>
          <w:rFonts w:ascii="Times New Roman" w:hAnsi="Times New Roman" w:cs="Times New Roman"/>
          <w:sz w:val="28"/>
          <w:szCs w:val="28"/>
        </w:rPr>
        <w:t xml:space="preserve"> </w:t>
      </w:r>
      <w:proofErr w:type="spellStart"/>
      <w:r w:rsidR="004746E7" w:rsidRPr="000D335E">
        <w:rPr>
          <w:rFonts w:ascii="Times New Roman" w:hAnsi="Times New Roman" w:cs="Times New Roman"/>
          <w:sz w:val="28"/>
          <w:szCs w:val="28"/>
        </w:rPr>
        <w:t>освітнього</w:t>
      </w:r>
      <w:proofErr w:type="spellEnd"/>
      <w:r w:rsidR="004746E7" w:rsidRPr="000D335E">
        <w:rPr>
          <w:rFonts w:ascii="Times New Roman" w:hAnsi="Times New Roman" w:cs="Times New Roman"/>
          <w:sz w:val="28"/>
          <w:szCs w:val="28"/>
        </w:rPr>
        <w:t xml:space="preserve"> модуля</w:t>
      </w:r>
      <w:r w:rsidR="004746E7" w:rsidRPr="000D335E">
        <w:rPr>
          <w:rFonts w:ascii="Times New Roman" w:hAnsi="Times New Roman" w:cs="Times New Roman"/>
          <w:sz w:val="28"/>
          <w:szCs w:val="28"/>
          <w:lang w:val="uk-UA"/>
        </w:rPr>
        <w:t xml:space="preserve"> </w:t>
      </w:r>
      <w:r w:rsidR="004746E7" w:rsidRPr="000D335E">
        <w:rPr>
          <w:rFonts w:ascii="Times New Roman" w:hAnsi="Times New Roman" w:cs="Times New Roman"/>
          <w:sz w:val="28"/>
          <w:szCs w:val="28"/>
        </w:rPr>
        <w:t>«</w:t>
      </w:r>
      <w:proofErr w:type="spellStart"/>
      <w:r w:rsidR="004746E7" w:rsidRPr="000D335E">
        <w:rPr>
          <w:rFonts w:ascii="Times New Roman" w:hAnsi="Times New Roman" w:cs="Times New Roman"/>
          <w:sz w:val="28"/>
          <w:szCs w:val="28"/>
        </w:rPr>
        <w:t>Основи</w:t>
      </w:r>
      <w:proofErr w:type="spellEnd"/>
      <w:r w:rsidR="004746E7" w:rsidRPr="000D335E">
        <w:rPr>
          <w:rFonts w:ascii="Times New Roman" w:hAnsi="Times New Roman" w:cs="Times New Roman"/>
          <w:sz w:val="28"/>
          <w:szCs w:val="28"/>
        </w:rPr>
        <w:t xml:space="preserve"> </w:t>
      </w:r>
      <w:proofErr w:type="spellStart"/>
      <w:r w:rsidR="004746E7" w:rsidRPr="000D335E">
        <w:rPr>
          <w:rFonts w:ascii="Times New Roman" w:hAnsi="Times New Roman" w:cs="Times New Roman"/>
          <w:sz w:val="28"/>
          <w:szCs w:val="28"/>
        </w:rPr>
        <w:t>стратегії</w:t>
      </w:r>
      <w:proofErr w:type="spellEnd"/>
      <w:r w:rsidR="004746E7" w:rsidRPr="000D335E">
        <w:rPr>
          <w:rFonts w:ascii="Times New Roman" w:hAnsi="Times New Roman" w:cs="Times New Roman"/>
          <w:sz w:val="28"/>
          <w:szCs w:val="28"/>
        </w:rPr>
        <w:t xml:space="preserve"> </w:t>
      </w:r>
      <w:proofErr w:type="spellStart"/>
      <w:r w:rsidR="004746E7" w:rsidRPr="000D335E">
        <w:rPr>
          <w:rFonts w:ascii="Times New Roman" w:hAnsi="Times New Roman" w:cs="Times New Roman"/>
          <w:sz w:val="28"/>
          <w:szCs w:val="28"/>
        </w:rPr>
        <w:t>сталого</w:t>
      </w:r>
      <w:proofErr w:type="spellEnd"/>
      <w:r w:rsidR="004746E7" w:rsidRPr="000D335E">
        <w:rPr>
          <w:rFonts w:ascii="Times New Roman" w:hAnsi="Times New Roman" w:cs="Times New Roman"/>
          <w:sz w:val="28"/>
          <w:szCs w:val="28"/>
        </w:rPr>
        <w:t xml:space="preserve"> </w:t>
      </w:r>
      <w:proofErr w:type="spellStart"/>
      <w:r w:rsidR="004746E7" w:rsidRPr="000D335E">
        <w:rPr>
          <w:rFonts w:ascii="Times New Roman" w:hAnsi="Times New Roman" w:cs="Times New Roman"/>
          <w:sz w:val="28"/>
          <w:szCs w:val="28"/>
        </w:rPr>
        <w:t>розвитку</w:t>
      </w:r>
      <w:proofErr w:type="spellEnd"/>
      <w:r w:rsidR="004746E7" w:rsidRPr="000D335E">
        <w:rPr>
          <w:rFonts w:ascii="Times New Roman" w:hAnsi="Times New Roman" w:cs="Times New Roman"/>
          <w:sz w:val="28"/>
          <w:szCs w:val="28"/>
        </w:rPr>
        <w:t xml:space="preserve"> в </w:t>
      </w:r>
      <w:proofErr w:type="spellStart"/>
      <w:r w:rsidR="004746E7" w:rsidRPr="000D335E">
        <w:rPr>
          <w:rFonts w:ascii="Times New Roman" w:hAnsi="Times New Roman" w:cs="Times New Roman"/>
          <w:sz w:val="28"/>
          <w:szCs w:val="28"/>
        </w:rPr>
        <w:t>Україні</w:t>
      </w:r>
      <w:proofErr w:type="spellEnd"/>
      <w:r w:rsidR="004746E7" w:rsidRPr="000D335E">
        <w:rPr>
          <w:rFonts w:ascii="Times New Roman" w:hAnsi="Times New Roman" w:cs="Times New Roman"/>
          <w:sz w:val="28"/>
          <w:szCs w:val="28"/>
        </w:rPr>
        <w:t>»</w:t>
      </w:r>
      <w:r w:rsidR="004746E7">
        <w:rPr>
          <w:rFonts w:ascii="Times New Roman" w:hAnsi="Times New Roman" w:cs="Times New Roman"/>
          <w:sz w:val="28"/>
          <w:szCs w:val="28"/>
          <w:lang w:val="uk-UA"/>
        </w:rPr>
        <w:t>.</w:t>
      </w:r>
    </w:p>
    <w:p w:rsidR="004746E7" w:rsidRPr="000D335E" w:rsidRDefault="001302A5" w:rsidP="004746E7">
      <w:pPr>
        <w:spacing w:after="0" w:line="276" w:lineRule="auto"/>
        <w:ind w:firstLine="567"/>
        <w:jc w:val="both"/>
        <w:rPr>
          <w:rFonts w:ascii="Times New Roman" w:hAnsi="Times New Roman" w:cs="Times New Roman"/>
          <w:sz w:val="28"/>
          <w:szCs w:val="28"/>
          <w:lang w:val="uk-UA"/>
        </w:rPr>
      </w:pPr>
      <w:r>
        <w:rPr>
          <w:rFonts w:ascii="Times New Roman" w:hAnsi="Times New Roman"/>
          <w:bCs/>
          <w:sz w:val="40"/>
          <w:szCs w:val="40"/>
          <w:lang w:val="uk-UA"/>
        </w:rPr>
        <w:t>25.</w:t>
      </w:r>
      <w:r w:rsidR="004746E7" w:rsidRPr="00A0238B">
        <w:rPr>
          <w:rFonts w:ascii="Times New Roman" w:hAnsi="Times New Roman" w:cs="Times New Roman"/>
          <w:sz w:val="28"/>
          <w:szCs w:val="28"/>
          <w:lang w:val="uk-UA"/>
        </w:rPr>
        <w:t xml:space="preserve"> </w:t>
      </w:r>
      <w:r w:rsidR="004746E7" w:rsidRPr="000D335E">
        <w:rPr>
          <w:rFonts w:ascii="Times New Roman" w:hAnsi="Times New Roman" w:cs="Times New Roman"/>
          <w:sz w:val="28"/>
          <w:szCs w:val="28"/>
          <w:lang w:val="uk-UA"/>
        </w:rPr>
        <w:t xml:space="preserve">Навчально-методичним забезпеченням </w:t>
      </w:r>
      <w:r w:rsidR="00C43D57">
        <w:rPr>
          <w:rStyle w:val="2"/>
          <w:rFonts w:eastAsiaTheme="minorHAnsi"/>
          <w:b w:val="0"/>
          <w:sz w:val="28"/>
          <w:szCs w:val="28"/>
        </w:rPr>
        <w:t>«Інтегрування еколого-</w:t>
      </w:r>
      <w:r w:rsidR="004746E7" w:rsidRPr="00C43D57">
        <w:rPr>
          <w:rStyle w:val="2"/>
          <w:rFonts w:eastAsiaTheme="minorHAnsi"/>
          <w:b w:val="0"/>
          <w:sz w:val="28"/>
          <w:szCs w:val="28"/>
        </w:rPr>
        <w:t>економічної освіти у навчально-виховний процес»</w:t>
      </w:r>
      <w:r w:rsidR="004746E7" w:rsidRPr="00CE2F49">
        <w:rPr>
          <w:rStyle w:val="2"/>
          <w:rFonts w:eastAsiaTheme="minorHAnsi"/>
          <w:sz w:val="28"/>
          <w:szCs w:val="28"/>
        </w:rPr>
        <w:t xml:space="preserve"> </w:t>
      </w:r>
      <w:r w:rsidR="004746E7" w:rsidRPr="000D335E">
        <w:rPr>
          <w:rFonts w:ascii="Times New Roman" w:hAnsi="Times New Roman" w:cs="Times New Roman"/>
          <w:sz w:val="28"/>
          <w:szCs w:val="28"/>
          <w:lang w:val="uk-UA"/>
        </w:rPr>
        <w:t>стала інтеграція профільних предметів і спецкурсів у зміст інших навчальних предметів</w:t>
      </w:r>
      <w:r w:rsidR="00343CDE">
        <w:rPr>
          <w:rFonts w:ascii="Times New Roman" w:hAnsi="Times New Roman" w:cs="Times New Roman"/>
          <w:sz w:val="28"/>
          <w:szCs w:val="28"/>
          <w:lang w:val="uk-UA"/>
        </w:rPr>
        <w:t xml:space="preserve">. </w:t>
      </w:r>
      <w:r w:rsidR="004746E7" w:rsidRPr="000D335E">
        <w:rPr>
          <w:rFonts w:ascii="Times New Roman" w:hAnsi="Times New Roman" w:cs="Times New Roman"/>
          <w:sz w:val="28"/>
          <w:szCs w:val="28"/>
          <w:lang w:val="uk-UA"/>
        </w:rPr>
        <w:t xml:space="preserve">Набуття школярами інтегрованих знань стало актуальним завданням школи, не менш важливим, ніж засвоєння знань у галузі конкретних наук. </w:t>
      </w:r>
      <w:proofErr w:type="spellStart"/>
      <w:r w:rsidR="004746E7" w:rsidRPr="000D335E">
        <w:rPr>
          <w:rFonts w:ascii="Times New Roman" w:hAnsi="Times New Roman" w:cs="Times New Roman"/>
          <w:sz w:val="28"/>
          <w:szCs w:val="28"/>
        </w:rPr>
        <w:t>Саме</w:t>
      </w:r>
      <w:proofErr w:type="spellEnd"/>
      <w:r w:rsidR="004746E7" w:rsidRPr="000D335E">
        <w:rPr>
          <w:rFonts w:ascii="Times New Roman" w:hAnsi="Times New Roman" w:cs="Times New Roman"/>
          <w:sz w:val="28"/>
          <w:szCs w:val="28"/>
          <w:lang w:val="uk-UA"/>
        </w:rPr>
        <w:t xml:space="preserve"> </w:t>
      </w:r>
      <w:proofErr w:type="spellStart"/>
      <w:r w:rsidR="004746E7" w:rsidRPr="000D335E">
        <w:rPr>
          <w:rFonts w:ascii="Times New Roman" w:hAnsi="Times New Roman" w:cs="Times New Roman"/>
          <w:sz w:val="28"/>
          <w:szCs w:val="28"/>
        </w:rPr>
        <w:t>таке</w:t>
      </w:r>
      <w:proofErr w:type="spellEnd"/>
      <w:r w:rsidR="004746E7" w:rsidRPr="000D335E">
        <w:rPr>
          <w:rFonts w:ascii="Times New Roman" w:hAnsi="Times New Roman" w:cs="Times New Roman"/>
          <w:sz w:val="28"/>
          <w:szCs w:val="28"/>
          <w:lang w:val="uk-UA"/>
        </w:rPr>
        <w:t xml:space="preserve"> </w:t>
      </w:r>
      <w:proofErr w:type="spellStart"/>
      <w:r w:rsidR="004746E7" w:rsidRPr="000D335E">
        <w:rPr>
          <w:rFonts w:ascii="Times New Roman" w:hAnsi="Times New Roman" w:cs="Times New Roman"/>
          <w:sz w:val="28"/>
          <w:szCs w:val="28"/>
        </w:rPr>
        <w:lastRenderedPageBreak/>
        <w:t>завдання</w:t>
      </w:r>
      <w:proofErr w:type="spellEnd"/>
      <w:r w:rsidR="004746E7" w:rsidRPr="000D335E">
        <w:rPr>
          <w:rFonts w:ascii="Times New Roman" w:hAnsi="Times New Roman" w:cs="Times New Roman"/>
          <w:sz w:val="28"/>
          <w:szCs w:val="28"/>
          <w:lang w:val="uk-UA"/>
        </w:rPr>
        <w:t xml:space="preserve"> </w:t>
      </w:r>
      <w:proofErr w:type="spellStart"/>
      <w:r w:rsidR="004746E7" w:rsidRPr="000D335E">
        <w:rPr>
          <w:rFonts w:ascii="Times New Roman" w:hAnsi="Times New Roman" w:cs="Times New Roman"/>
          <w:sz w:val="28"/>
          <w:szCs w:val="28"/>
        </w:rPr>
        <w:t>стоїть</w:t>
      </w:r>
      <w:proofErr w:type="spellEnd"/>
      <w:r w:rsidR="004746E7" w:rsidRPr="000D335E">
        <w:rPr>
          <w:rFonts w:ascii="Times New Roman" w:hAnsi="Times New Roman" w:cs="Times New Roman"/>
          <w:sz w:val="28"/>
          <w:szCs w:val="28"/>
        </w:rPr>
        <w:t xml:space="preserve"> перед нами в практичному </w:t>
      </w:r>
      <w:proofErr w:type="spellStart"/>
      <w:r w:rsidR="004746E7" w:rsidRPr="000D335E">
        <w:rPr>
          <w:rFonts w:ascii="Times New Roman" w:hAnsi="Times New Roman" w:cs="Times New Roman"/>
          <w:sz w:val="28"/>
          <w:szCs w:val="28"/>
        </w:rPr>
        <w:t>викладанні</w:t>
      </w:r>
      <w:proofErr w:type="spellEnd"/>
      <w:r w:rsidR="004746E7" w:rsidRPr="000D335E">
        <w:rPr>
          <w:rFonts w:ascii="Times New Roman" w:hAnsi="Times New Roman" w:cs="Times New Roman"/>
          <w:sz w:val="28"/>
          <w:szCs w:val="28"/>
          <w:lang w:val="uk-UA"/>
        </w:rPr>
        <w:t xml:space="preserve"> предметів природничого профілю</w:t>
      </w:r>
      <w:r w:rsidR="004746E7">
        <w:rPr>
          <w:rFonts w:ascii="Times New Roman" w:hAnsi="Times New Roman" w:cs="Times New Roman"/>
          <w:sz w:val="28"/>
          <w:szCs w:val="28"/>
        </w:rPr>
        <w:t>.</w:t>
      </w:r>
    </w:p>
    <w:p w:rsidR="004746E7" w:rsidRPr="00A65ADB" w:rsidRDefault="00575782" w:rsidP="00767E80">
      <w:pPr>
        <w:spacing w:after="0" w:line="240" w:lineRule="auto"/>
        <w:ind w:firstLine="567"/>
        <w:jc w:val="both"/>
        <w:rPr>
          <w:rFonts w:ascii="Times New Roman" w:hAnsi="Times New Roman"/>
          <w:sz w:val="20"/>
          <w:szCs w:val="20"/>
          <w:lang w:val="uk-UA"/>
        </w:rPr>
      </w:pPr>
      <w:r>
        <w:rPr>
          <w:rFonts w:ascii="Times New Roman" w:hAnsi="Times New Roman"/>
          <w:bCs/>
          <w:sz w:val="40"/>
          <w:szCs w:val="40"/>
          <w:lang w:val="uk-UA"/>
        </w:rPr>
        <w:t>2</w:t>
      </w:r>
      <w:r w:rsidR="00980944">
        <w:rPr>
          <w:rFonts w:ascii="Times New Roman" w:hAnsi="Times New Roman"/>
          <w:bCs/>
          <w:sz w:val="40"/>
          <w:szCs w:val="40"/>
          <w:lang w:val="uk-UA"/>
        </w:rPr>
        <w:t>6</w:t>
      </w:r>
      <w:r>
        <w:rPr>
          <w:rFonts w:ascii="Times New Roman" w:hAnsi="Times New Roman"/>
          <w:bCs/>
          <w:sz w:val="40"/>
          <w:szCs w:val="40"/>
          <w:lang w:val="uk-UA"/>
        </w:rPr>
        <w:t>.</w:t>
      </w:r>
      <w:r w:rsidR="004746E7" w:rsidRPr="003A57B2">
        <w:rPr>
          <w:rFonts w:ascii="Times New Roman" w:hAnsi="Times New Roman" w:cs="Times New Roman"/>
          <w:sz w:val="28"/>
          <w:szCs w:val="28"/>
          <w:lang w:val="uk-UA"/>
        </w:rPr>
        <w:t>В рамках Всеукраїнського методологічного с</w:t>
      </w:r>
      <w:r w:rsidR="004746E7" w:rsidRPr="003A57B2">
        <w:rPr>
          <w:rFonts w:ascii="Times New Roman" w:hAnsi="Times New Roman" w:cs="Times New Roman"/>
          <w:color w:val="000000"/>
          <w:sz w:val="28"/>
          <w:szCs w:val="28"/>
          <w:lang w:val="uk-UA"/>
        </w:rPr>
        <w:t xml:space="preserve">емінар-практикуму </w:t>
      </w:r>
      <w:r w:rsidR="004746E7" w:rsidRPr="003A57B2">
        <w:rPr>
          <w:rFonts w:ascii="Times New Roman" w:hAnsi="Times New Roman" w:cs="Times New Roman"/>
          <w:sz w:val="28"/>
          <w:szCs w:val="28"/>
          <w:lang w:val="uk-UA"/>
        </w:rPr>
        <w:t>для заступників директора «Інноваційна діяльність сучасного</w:t>
      </w:r>
      <w:r w:rsidR="004746E7" w:rsidRPr="003A57B2">
        <w:rPr>
          <w:rFonts w:ascii="Times New Roman" w:hAnsi="Times New Roman"/>
          <w:sz w:val="28"/>
          <w:szCs w:val="28"/>
          <w:lang w:val="uk-UA"/>
        </w:rPr>
        <w:t xml:space="preserve"> навчального закладу</w:t>
      </w:r>
      <w:r w:rsidR="004746E7" w:rsidRPr="003A57B2">
        <w:rPr>
          <w:rFonts w:ascii="Times New Roman" w:hAnsi="Times New Roman" w:cs="Times New Roman"/>
          <w:sz w:val="28"/>
          <w:szCs w:val="28"/>
          <w:lang w:val="uk-UA"/>
        </w:rPr>
        <w:t xml:space="preserve">» </w:t>
      </w:r>
      <w:r w:rsidR="004746E7">
        <w:rPr>
          <w:rFonts w:ascii="Times New Roman" w:hAnsi="Times New Roman" w:cs="Times New Roman"/>
          <w:sz w:val="28"/>
          <w:szCs w:val="28"/>
          <w:lang w:val="uk-UA"/>
        </w:rPr>
        <w:t xml:space="preserve">вчителі школи показали </w:t>
      </w:r>
      <w:r w:rsidR="004746E7" w:rsidRPr="00FB4F74">
        <w:rPr>
          <w:rFonts w:ascii="Times New Roman" w:hAnsi="Times New Roman" w:cs="Times New Roman"/>
          <w:sz w:val="28"/>
          <w:szCs w:val="28"/>
          <w:lang w:val="uk-UA"/>
        </w:rPr>
        <w:t>інтеграці</w:t>
      </w:r>
      <w:r w:rsidR="004746E7">
        <w:rPr>
          <w:rFonts w:ascii="Times New Roman" w:hAnsi="Times New Roman" w:cs="Times New Roman"/>
          <w:sz w:val="28"/>
          <w:szCs w:val="28"/>
          <w:lang w:val="uk-UA"/>
        </w:rPr>
        <w:t>ю</w:t>
      </w:r>
      <w:r w:rsidR="004746E7" w:rsidRPr="00FB4F74">
        <w:rPr>
          <w:rFonts w:ascii="Times New Roman" w:hAnsi="Times New Roman" w:cs="Times New Roman"/>
          <w:sz w:val="28"/>
          <w:szCs w:val="28"/>
          <w:lang w:val="uk-UA"/>
        </w:rPr>
        <w:t xml:space="preserve"> навчальних предметів у навча</w:t>
      </w:r>
      <w:r w:rsidR="004746E7">
        <w:rPr>
          <w:rFonts w:ascii="Times New Roman" w:hAnsi="Times New Roman" w:cs="Times New Roman"/>
          <w:sz w:val="28"/>
          <w:szCs w:val="28"/>
          <w:lang w:val="uk-UA"/>
        </w:rPr>
        <w:t>льно-виховний процес</w:t>
      </w:r>
      <w:r w:rsidR="00767E80">
        <w:rPr>
          <w:rFonts w:ascii="Times New Roman" w:hAnsi="Times New Roman" w:cs="Times New Roman"/>
          <w:sz w:val="28"/>
          <w:szCs w:val="28"/>
          <w:lang w:val="uk-UA"/>
        </w:rPr>
        <w:t>.</w:t>
      </w:r>
    </w:p>
    <w:p w:rsidR="004746E7" w:rsidRPr="00263C60" w:rsidRDefault="00877AD1" w:rsidP="004746E7">
      <w:pPr>
        <w:spacing w:after="0" w:line="240" w:lineRule="auto"/>
        <w:ind w:firstLine="567"/>
        <w:jc w:val="both"/>
        <w:rPr>
          <w:rFonts w:ascii="Times New Roman" w:hAnsi="Times New Roman" w:cs="Times New Roman"/>
          <w:sz w:val="28"/>
          <w:szCs w:val="28"/>
          <w:lang w:val="uk-UA"/>
        </w:rPr>
      </w:pPr>
      <w:r>
        <w:rPr>
          <w:rFonts w:ascii="Times New Roman" w:hAnsi="Times New Roman"/>
          <w:bCs/>
          <w:sz w:val="40"/>
          <w:szCs w:val="40"/>
          <w:lang w:val="uk-UA"/>
        </w:rPr>
        <w:t>27</w:t>
      </w:r>
      <w:r w:rsidR="001302A5">
        <w:rPr>
          <w:rFonts w:ascii="Times New Roman" w:hAnsi="Times New Roman"/>
          <w:bCs/>
          <w:sz w:val="40"/>
          <w:szCs w:val="40"/>
          <w:lang w:val="uk-UA"/>
        </w:rPr>
        <w:t>.</w:t>
      </w:r>
      <w:r w:rsidR="004746E7">
        <w:rPr>
          <w:rFonts w:ascii="Times New Roman" w:hAnsi="Times New Roman" w:cs="Times New Roman"/>
          <w:sz w:val="28"/>
          <w:szCs w:val="28"/>
          <w:lang w:val="uk-UA"/>
        </w:rPr>
        <w:t>Вчителі школи вдало  трансформують</w:t>
      </w:r>
      <w:r w:rsidR="004746E7" w:rsidRPr="00211EB6">
        <w:rPr>
          <w:rFonts w:ascii="Times New Roman" w:hAnsi="Times New Roman" w:cs="Times New Roman"/>
          <w:sz w:val="28"/>
          <w:szCs w:val="28"/>
          <w:lang w:val="uk-UA"/>
        </w:rPr>
        <w:t xml:space="preserve"> у практику своєї роботи проектні технології, що збага</w:t>
      </w:r>
      <w:r w:rsidR="004746E7">
        <w:rPr>
          <w:rFonts w:ascii="Times New Roman" w:hAnsi="Times New Roman" w:cs="Times New Roman"/>
          <w:sz w:val="28"/>
          <w:szCs w:val="28"/>
          <w:lang w:val="uk-UA"/>
        </w:rPr>
        <w:t>чує</w:t>
      </w:r>
      <w:r w:rsidR="004746E7" w:rsidRPr="00211EB6">
        <w:rPr>
          <w:rFonts w:ascii="Times New Roman" w:hAnsi="Times New Roman" w:cs="Times New Roman"/>
          <w:sz w:val="28"/>
          <w:szCs w:val="28"/>
          <w:lang w:val="uk-UA"/>
        </w:rPr>
        <w:t xml:space="preserve">  освітній  і виховний простір учнів</w:t>
      </w:r>
      <w:r w:rsidR="007A7817">
        <w:rPr>
          <w:rFonts w:ascii="Times New Roman" w:hAnsi="Times New Roman" w:cs="Times New Roman"/>
          <w:sz w:val="28"/>
          <w:szCs w:val="28"/>
          <w:lang w:val="uk-UA"/>
        </w:rPr>
        <w:t>.</w:t>
      </w:r>
      <w:r w:rsidR="004746E7">
        <w:rPr>
          <w:rFonts w:ascii="Times New Roman" w:hAnsi="Times New Roman" w:cs="Times New Roman"/>
          <w:sz w:val="28"/>
          <w:szCs w:val="28"/>
          <w:lang w:val="uk-UA"/>
        </w:rPr>
        <w:t xml:space="preserve"> </w:t>
      </w:r>
      <w:r w:rsidR="007A7817">
        <w:rPr>
          <w:rFonts w:ascii="Times New Roman" w:hAnsi="Times New Roman" w:cs="Times New Roman"/>
          <w:sz w:val="28"/>
          <w:szCs w:val="28"/>
          <w:lang w:val="uk-UA"/>
        </w:rPr>
        <w:t>В</w:t>
      </w:r>
      <w:r w:rsidR="004746E7">
        <w:rPr>
          <w:rFonts w:ascii="Times New Roman" w:hAnsi="Times New Roman" w:cs="Times New Roman"/>
          <w:sz w:val="28"/>
          <w:szCs w:val="28"/>
          <w:lang w:val="uk-UA"/>
        </w:rPr>
        <w:t>проваджу</w:t>
      </w:r>
      <w:r w:rsidR="007A7817">
        <w:rPr>
          <w:rFonts w:ascii="Times New Roman" w:hAnsi="Times New Roman" w:cs="Times New Roman"/>
          <w:sz w:val="28"/>
          <w:szCs w:val="28"/>
          <w:lang w:val="uk-UA"/>
        </w:rPr>
        <w:t>ється</w:t>
      </w:r>
      <w:r w:rsidR="004746E7">
        <w:rPr>
          <w:rFonts w:ascii="Times New Roman" w:hAnsi="Times New Roman" w:cs="Times New Roman"/>
          <w:sz w:val="28"/>
          <w:szCs w:val="28"/>
          <w:lang w:val="uk-UA"/>
        </w:rPr>
        <w:t xml:space="preserve"> особистісно-орієнтований проект «Енергозбереження і </w:t>
      </w:r>
      <w:r w:rsidR="004746E7" w:rsidRPr="00263C60">
        <w:rPr>
          <w:rFonts w:ascii="Times New Roman" w:hAnsi="Times New Roman" w:cs="Times New Roman"/>
          <w:sz w:val="28"/>
          <w:szCs w:val="28"/>
          <w:lang w:val="uk-UA"/>
        </w:rPr>
        <w:t>енергоефективність», «Енергоефективний менеджмент».</w:t>
      </w:r>
    </w:p>
    <w:p w:rsidR="004746E7" w:rsidRDefault="00877AD1" w:rsidP="004746E7">
      <w:pPr>
        <w:spacing w:after="0" w:line="240" w:lineRule="auto"/>
        <w:ind w:firstLine="567"/>
        <w:jc w:val="both"/>
        <w:rPr>
          <w:rFonts w:ascii="Times New Roman" w:hAnsi="Times New Roman" w:cs="Times New Roman"/>
          <w:sz w:val="28"/>
          <w:szCs w:val="28"/>
          <w:lang w:val="uk-UA"/>
        </w:rPr>
      </w:pPr>
      <w:r>
        <w:rPr>
          <w:rFonts w:ascii="Times New Roman" w:hAnsi="Times New Roman"/>
          <w:bCs/>
          <w:sz w:val="40"/>
          <w:szCs w:val="40"/>
          <w:lang w:val="uk-UA"/>
        </w:rPr>
        <w:t>28</w:t>
      </w:r>
      <w:r w:rsidR="001302A5">
        <w:rPr>
          <w:rFonts w:ascii="Times New Roman" w:hAnsi="Times New Roman"/>
          <w:bCs/>
          <w:sz w:val="40"/>
          <w:szCs w:val="40"/>
          <w:lang w:val="uk-UA"/>
        </w:rPr>
        <w:t>.</w:t>
      </w:r>
      <w:r w:rsidR="004746E7" w:rsidRPr="00263C60">
        <w:rPr>
          <w:rFonts w:ascii="Times New Roman" w:hAnsi="Times New Roman" w:cs="Times New Roman"/>
          <w:sz w:val="28"/>
          <w:szCs w:val="28"/>
          <w:lang w:val="uk-UA"/>
        </w:rPr>
        <w:t xml:space="preserve">Школа учасник конкурсу на зменшення споживання електроенергії в рамках проекту «Муніципальна енергетична реформа в Україні» 2016рік. </w:t>
      </w:r>
    </w:p>
    <w:p w:rsidR="004746E7" w:rsidRPr="00A65ADB" w:rsidRDefault="00196A35" w:rsidP="00767E80">
      <w:pPr>
        <w:pStyle w:val="a3"/>
        <w:tabs>
          <w:tab w:val="left" w:pos="851"/>
        </w:tabs>
        <w:spacing w:after="0" w:line="240" w:lineRule="auto"/>
        <w:ind w:left="0" w:firstLine="567"/>
        <w:jc w:val="both"/>
        <w:rPr>
          <w:rFonts w:ascii="Times New Roman" w:hAnsi="Times New Roman"/>
          <w:sz w:val="20"/>
          <w:szCs w:val="20"/>
          <w:lang w:val="uk-UA"/>
        </w:rPr>
      </w:pPr>
      <w:r>
        <w:rPr>
          <w:rFonts w:ascii="Times New Roman" w:hAnsi="Times New Roman"/>
          <w:bCs/>
          <w:sz w:val="40"/>
          <w:szCs w:val="40"/>
          <w:lang w:val="uk-UA"/>
        </w:rPr>
        <w:t>29</w:t>
      </w:r>
      <w:r w:rsidR="001302A5">
        <w:rPr>
          <w:rFonts w:ascii="Times New Roman" w:hAnsi="Times New Roman"/>
          <w:bCs/>
          <w:sz w:val="40"/>
          <w:szCs w:val="40"/>
          <w:lang w:val="uk-UA"/>
        </w:rPr>
        <w:t>.</w:t>
      </w:r>
      <w:r w:rsidR="004746E7" w:rsidRPr="00ED417B">
        <w:rPr>
          <w:rFonts w:ascii="Times New Roman" w:hAnsi="Times New Roman"/>
          <w:sz w:val="28"/>
          <w:szCs w:val="28"/>
          <w:lang w:val="uk-UA"/>
        </w:rPr>
        <w:t>На конкурс «Сучасний урок</w:t>
      </w:r>
      <w:r w:rsidR="004746E7">
        <w:rPr>
          <w:rFonts w:ascii="Times New Roman" w:hAnsi="Times New Roman"/>
          <w:sz w:val="28"/>
          <w:szCs w:val="28"/>
          <w:lang w:val="uk-UA"/>
        </w:rPr>
        <w:t xml:space="preserve"> - 2016</w:t>
      </w:r>
      <w:r w:rsidR="004746E7" w:rsidRPr="00ED417B">
        <w:rPr>
          <w:rFonts w:ascii="Times New Roman" w:hAnsi="Times New Roman"/>
          <w:sz w:val="28"/>
          <w:szCs w:val="28"/>
          <w:lang w:val="uk-UA"/>
        </w:rPr>
        <w:t>» представлено розробки інтегрованих уроків</w:t>
      </w:r>
      <w:r w:rsidR="004746E7">
        <w:rPr>
          <w:rFonts w:ascii="Times New Roman" w:hAnsi="Times New Roman"/>
          <w:sz w:val="28"/>
          <w:szCs w:val="28"/>
          <w:lang w:val="uk-UA"/>
        </w:rPr>
        <w:t>, які отримали схвалення комісії обласного рівня і подані на конкурс всеукраїнського рівня</w:t>
      </w:r>
      <w:r w:rsidR="00767E80">
        <w:rPr>
          <w:rFonts w:ascii="Times New Roman" w:hAnsi="Times New Roman"/>
          <w:sz w:val="28"/>
          <w:szCs w:val="28"/>
          <w:lang w:val="uk-UA"/>
        </w:rPr>
        <w:t xml:space="preserve">. </w:t>
      </w:r>
    </w:p>
    <w:p w:rsidR="004746E7" w:rsidRPr="008B4EC5" w:rsidRDefault="004746E7" w:rsidP="004746E7">
      <w:pPr>
        <w:pStyle w:val="a3"/>
        <w:tabs>
          <w:tab w:val="left" w:pos="851"/>
        </w:tabs>
        <w:spacing w:before="240" w:after="0" w:line="240" w:lineRule="auto"/>
        <w:ind w:left="0" w:right="-1" w:firstLine="567"/>
        <w:jc w:val="both"/>
        <w:rPr>
          <w:rFonts w:ascii="Times New Roman" w:hAnsi="Times New Roman"/>
          <w:sz w:val="28"/>
          <w:szCs w:val="28"/>
          <w:lang w:val="uk-UA"/>
        </w:rPr>
      </w:pPr>
      <w:r w:rsidRPr="008B4EC5">
        <w:rPr>
          <w:rFonts w:ascii="Times New Roman" w:hAnsi="Times New Roman"/>
          <w:sz w:val="28"/>
          <w:szCs w:val="28"/>
          <w:lang w:val="uk-UA"/>
        </w:rPr>
        <w:t>Система  роботи школи на основі навчально-виховних проектів включає цілеспрямовану діяльність:</w:t>
      </w:r>
    </w:p>
    <w:p w:rsidR="004746E7" w:rsidRPr="00BA320E" w:rsidRDefault="00196A35" w:rsidP="004746E7">
      <w:pPr>
        <w:spacing w:after="0" w:line="240" w:lineRule="auto"/>
        <w:ind w:firstLine="567"/>
        <w:jc w:val="both"/>
        <w:rPr>
          <w:rFonts w:ascii="Times New Roman" w:hAnsi="Times New Roman" w:cs="Times New Roman"/>
          <w:i/>
          <w:sz w:val="28"/>
          <w:szCs w:val="28"/>
          <w:lang w:val="uk-UA"/>
        </w:rPr>
      </w:pPr>
      <w:r>
        <w:rPr>
          <w:rFonts w:ascii="Times New Roman" w:hAnsi="Times New Roman"/>
          <w:bCs/>
          <w:sz w:val="40"/>
          <w:szCs w:val="40"/>
          <w:lang w:val="uk-UA"/>
        </w:rPr>
        <w:t>30.</w:t>
      </w:r>
      <w:r w:rsidR="004746E7" w:rsidRPr="00EA5017">
        <w:rPr>
          <w:rFonts w:ascii="Times New Roman" w:hAnsi="Times New Roman"/>
          <w:b/>
          <w:i/>
          <w:sz w:val="28"/>
          <w:szCs w:val="28"/>
          <w:lang w:val="uk-UA"/>
        </w:rPr>
        <w:t>предметних методичних комісій</w:t>
      </w:r>
      <w:r w:rsidR="004746E7" w:rsidRPr="008A038F">
        <w:rPr>
          <w:rFonts w:ascii="Times New Roman" w:hAnsi="Times New Roman"/>
          <w:sz w:val="28"/>
          <w:szCs w:val="28"/>
          <w:lang w:val="uk-UA"/>
        </w:rPr>
        <w:t>, які  забезпечують інтеграцію основних компонентів освіти для сталого розвитку в навчально-виховний процес</w:t>
      </w:r>
      <w:r w:rsidR="004746E7">
        <w:rPr>
          <w:rFonts w:ascii="Times New Roman" w:hAnsi="Times New Roman"/>
          <w:sz w:val="28"/>
          <w:szCs w:val="28"/>
          <w:lang w:val="uk-UA"/>
        </w:rPr>
        <w:t>.</w:t>
      </w:r>
    </w:p>
    <w:p w:rsidR="004746E7" w:rsidRPr="00C03FC6" w:rsidRDefault="00196A35" w:rsidP="00C03FC6">
      <w:pPr>
        <w:pStyle w:val="a3"/>
        <w:tabs>
          <w:tab w:val="left" w:pos="0"/>
        </w:tabs>
        <w:spacing w:after="0" w:line="240" w:lineRule="auto"/>
        <w:ind w:left="0" w:firstLine="567"/>
        <w:jc w:val="both"/>
        <w:rPr>
          <w:rFonts w:ascii="Times New Roman" w:hAnsi="Times New Roman"/>
          <w:b/>
          <w:i/>
          <w:sz w:val="28"/>
          <w:szCs w:val="28"/>
          <w:lang w:val="uk-UA"/>
        </w:rPr>
      </w:pPr>
      <w:r>
        <w:rPr>
          <w:rFonts w:ascii="Times New Roman" w:hAnsi="Times New Roman"/>
          <w:bCs/>
          <w:sz w:val="40"/>
          <w:szCs w:val="40"/>
          <w:lang w:val="uk-UA"/>
        </w:rPr>
        <w:t>31</w:t>
      </w:r>
      <w:r w:rsidR="00E12154">
        <w:rPr>
          <w:rFonts w:ascii="Times New Roman" w:hAnsi="Times New Roman"/>
          <w:bCs/>
          <w:sz w:val="40"/>
          <w:szCs w:val="40"/>
          <w:lang w:val="uk-UA"/>
        </w:rPr>
        <w:t>, 32</w:t>
      </w:r>
      <w:r w:rsidR="001302A5">
        <w:rPr>
          <w:rFonts w:ascii="Times New Roman" w:hAnsi="Times New Roman"/>
          <w:bCs/>
          <w:sz w:val="40"/>
          <w:szCs w:val="40"/>
          <w:lang w:val="uk-UA"/>
        </w:rPr>
        <w:t>.</w:t>
      </w:r>
      <w:r w:rsidR="00C43D57">
        <w:rPr>
          <w:rFonts w:ascii="Times New Roman" w:hAnsi="Times New Roman"/>
          <w:b/>
          <w:i/>
          <w:sz w:val="28"/>
          <w:szCs w:val="28"/>
          <w:lang w:val="uk-UA"/>
        </w:rPr>
        <w:t xml:space="preserve">творчих груп школи </w:t>
      </w:r>
      <w:r w:rsidR="004746E7" w:rsidRPr="00C03FC6">
        <w:rPr>
          <w:rFonts w:ascii="Times New Roman" w:hAnsi="Times New Roman"/>
          <w:b/>
          <w:i/>
          <w:sz w:val="28"/>
          <w:szCs w:val="28"/>
          <w:lang w:val="uk-UA"/>
        </w:rPr>
        <w:t xml:space="preserve">високої </w:t>
      </w:r>
      <w:proofErr w:type="spellStart"/>
      <w:r w:rsidR="004746E7" w:rsidRPr="00C03FC6">
        <w:rPr>
          <w:rFonts w:ascii="Times New Roman" w:hAnsi="Times New Roman"/>
          <w:b/>
          <w:i/>
          <w:sz w:val="28"/>
          <w:szCs w:val="28"/>
          <w:lang w:val="uk-UA"/>
        </w:rPr>
        <w:t>педмайстерності</w:t>
      </w:r>
      <w:proofErr w:type="spellEnd"/>
      <w:r w:rsidR="004746E7" w:rsidRPr="00C03FC6">
        <w:rPr>
          <w:rFonts w:ascii="Times New Roman" w:hAnsi="Times New Roman"/>
          <w:sz w:val="28"/>
          <w:szCs w:val="28"/>
          <w:lang w:val="uk-UA"/>
        </w:rPr>
        <w:t xml:space="preserve"> </w:t>
      </w:r>
      <w:r w:rsidR="00C03FC6">
        <w:rPr>
          <w:rFonts w:ascii="Times New Roman" w:hAnsi="Times New Roman"/>
          <w:sz w:val="28"/>
          <w:szCs w:val="28"/>
          <w:lang w:val="uk-UA"/>
        </w:rPr>
        <w:t xml:space="preserve">і </w:t>
      </w:r>
      <w:r w:rsidR="00C03FC6" w:rsidRPr="00EA5017">
        <w:rPr>
          <w:rFonts w:ascii="Times New Roman" w:hAnsi="Times New Roman"/>
          <w:b/>
          <w:i/>
          <w:sz w:val="28"/>
          <w:szCs w:val="28"/>
          <w:lang w:val="uk-UA"/>
        </w:rPr>
        <w:t>лабораторі</w:t>
      </w:r>
      <w:r w:rsidR="00C03FC6">
        <w:rPr>
          <w:rFonts w:ascii="Times New Roman" w:hAnsi="Times New Roman"/>
          <w:b/>
          <w:i/>
          <w:sz w:val="28"/>
          <w:szCs w:val="28"/>
          <w:lang w:val="uk-UA"/>
        </w:rPr>
        <w:t>ї</w:t>
      </w:r>
      <w:r w:rsidR="00C03FC6" w:rsidRPr="00EA5017">
        <w:rPr>
          <w:rFonts w:ascii="Times New Roman" w:hAnsi="Times New Roman"/>
          <w:b/>
          <w:i/>
          <w:sz w:val="28"/>
          <w:szCs w:val="28"/>
          <w:lang w:val="uk-UA"/>
        </w:rPr>
        <w:t xml:space="preserve"> актуальних проблем</w:t>
      </w:r>
      <w:r w:rsidR="00C03FC6" w:rsidRPr="00551E31">
        <w:rPr>
          <w:rFonts w:ascii="Times New Roman" w:hAnsi="Times New Roman"/>
          <w:sz w:val="28"/>
          <w:szCs w:val="28"/>
          <w:lang w:val="uk-UA"/>
        </w:rPr>
        <w:t xml:space="preserve"> (спільні засідання членів методичної ради і пошуково-дослідницького товариства учнів)</w:t>
      </w:r>
      <w:r w:rsidR="004746E7" w:rsidRPr="00C03FC6">
        <w:rPr>
          <w:rFonts w:ascii="Times New Roman" w:hAnsi="Times New Roman"/>
          <w:lang w:val="uk-UA"/>
        </w:rPr>
        <w:t xml:space="preserve"> </w:t>
      </w:r>
      <w:r w:rsidR="004746E7" w:rsidRPr="00C03FC6">
        <w:rPr>
          <w:rFonts w:ascii="Times New Roman" w:hAnsi="Times New Roman"/>
          <w:sz w:val="28"/>
          <w:szCs w:val="28"/>
          <w:lang w:val="uk-UA"/>
        </w:rPr>
        <w:t>спрямуванням діяльності як</w:t>
      </w:r>
      <w:r w:rsidR="00C03FC6">
        <w:rPr>
          <w:rFonts w:ascii="Times New Roman" w:hAnsi="Times New Roman"/>
          <w:sz w:val="28"/>
          <w:szCs w:val="28"/>
          <w:lang w:val="uk-UA"/>
        </w:rPr>
        <w:t>их</w:t>
      </w:r>
      <w:r w:rsidR="004746E7" w:rsidRPr="00C03FC6">
        <w:rPr>
          <w:rFonts w:ascii="Times New Roman" w:hAnsi="Times New Roman"/>
          <w:sz w:val="28"/>
          <w:szCs w:val="28"/>
          <w:lang w:val="uk-UA"/>
        </w:rPr>
        <w:t xml:space="preserve"> стало </w:t>
      </w:r>
      <w:r w:rsidR="004746E7" w:rsidRPr="00C03FC6">
        <w:rPr>
          <w:rFonts w:ascii="Times New Roman" w:hAnsi="Times New Roman"/>
          <w:sz w:val="28"/>
          <w:lang w:val="uk-UA"/>
        </w:rPr>
        <w:t xml:space="preserve">створення інтегрованого розвивального освітнього середовища на засадах випереджаючої освіти, а саме в напрямку соціалізації середовища та створення умов для морально-духовного зростання учнів. </w:t>
      </w:r>
    </w:p>
    <w:p w:rsidR="004746E7" w:rsidRPr="00EA5017" w:rsidRDefault="00E12154" w:rsidP="004746E7">
      <w:pPr>
        <w:pStyle w:val="a3"/>
        <w:numPr>
          <w:ilvl w:val="0"/>
          <w:numId w:val="6"/>
        </w:numPr>
        <w:tabs>
          <w:tab w:val="left" w:pos="567"/>
        </w:tabs>
        <w:spacing w:before="240" w:after="0" w:line="240" w:lineRule="auto"/>
        <w:ind w:firstLine="207"/>
        <w:jc w:val="both"/>
        <w:rPr>
          <w:rFonts w:ascii="Times New Roman" w:hAnsi="Times New Roman"/>
          <w:b/>
          <w:i/>
          <w:sz w:val="28"/>
          <w:szCs w:val="28"/>
          <w:lang w:val="uk-UA"/>
        </w:rPr>
      </w:pPr>
      <w:r>
        <w:rPr>
          <w:rFonts w:ascii="Times New Roman" w:hAnsi="Times New Roman"/>
          <w:bCs/>
          <w:sz w:val="40"/>
          <w:szCs w:val="40"/>
          <w:lang w:val="uk-UA"/>
        </w:rPr>
        <w:t>33</w:t>
      </w:r>
      <w:r w:rsidR="001302A5">
        <w:rPr>
          <w:rFonts w:ascii="Times New Roman" w:hAnsi="Times New Roman"/>
          <w:bCs/>
          <w:sz w:val="40"/>
          <w:szCs w:val="40"/>
          <w:lang w:val="uk-UA"/>
        </w:rPr>
        <w:t>.</w:t>
      </w:r>
      <w:r w:rsidR="004746E7" w:rsidRPr="00EA5017">
        <w:rPr>
          <w:rFonts w:ascii="Times New Roman" w:hAnsi="Times New Roman"/>
          <w:b/>
          <w:i/>
          <w:sz w:val="28"/>
          <w:szCs w:val="28"/>
          <w:lang w:val="uk-UA"/>
        </w:rPr>
        <w:t>служб школи:</w:t>
      </w:r>
    </w:p>
    <w:p w:rsidR="004746E7" w:rsidRDefault="004746E7" w:rsidP="004746E7">
      <w:pPr>
        <w:spacing w:after="0" w:line="240" w:lineRule="auto"/>
        <w:ind w:firstLine="567"/>
        <w:jc w:val="both"/>
        <w:rPr>
          <w:rFonts w:asciiTheme="majorHAnsi" w:hAnsiTheme="majorHAnsi" w:cstheme="majorHAnsi"/>
          <w:sz w:val="20"/>
          <w:szCs w:val="20"/>
          <w:lang w:val="uk-UA"/>
        </w:rPr>
      </w:pPr>
      <w:r w:rsidRPr="00DC786E">
        <w:rPr>
          <w:rFonts w:ascii="Times New Roman" w:hAnsi="Times New Roman"/>
          <w:sz w:val="28"/>
          <w:szCs w:val="28"/>
          <w:lang w:val="uk-UA"/>
        </w:rPr>
        <w:t xml:space="preserve"> напрямками роботи </w:t>
      </w:r>
      <w:r w:rsidRPr="00EA5017">
        <w:rPr>
          <w:rFonts w:ascii="Times New Roman" w:hAnsi="Times New Roman"/>
          <w:b/>
          <w:i/>
          <w:sz w:val="28"/>
          <w:szCs w:val="28"/>
          <w:lang w:val="uk-UA"/>
        </w:rPr>
        <w:t>еколого-економічної служби</w:t>
      </w:r>
      <w:r w:rsidRPr="00DC786E">
        <w:rPr>
          <w:rFonts w:ascii="Times New Roman" w:hAnsi="Times New Roman"/>
          <w:sz w:val="28"/>
          <w:szCs w:val="28"/>
          <w:lang w:val="uk-UA"/>
        </w:rPr>
        <w:t xml:space="preserve"> є еколого-краєзнавча, </w:t>
      </w:r>
      <w:proofErr w:type="spellStart"/>
      <w:r w:rsidRPr="00DC786E">
        <w:rPr>
          <w:rFonts w:ascii="Times New Roman" w:hAnsi="Times New Roman"/>
          <w:sz w:val="28"/>
          <w:szCs w:val="28"/>
          <w:lang w:val="uk-UA"/>
        </w:rPr>
        <w:t>просвітницько</w:t>
      </w:r>
      <w:proofErr w:type="spellEnd"/>
      <w:r w:rsidRPr="00DC786E">
        <w:rPr>
          <w:rFonts w:ascii="Times New Roman" w:hAnsi="Times New Roman"/>
          <w:sz w:val="28"/>
          <w:szCs w:val="28"/>
          <w:lang w:val="uk-UA"/>
        </w:rPr>
        <w:t xml:space="preserve">-інформаційна, природоохоронна, еколого-краєзнавча та науково-дослідницька робота. </w:t>
      </w:r>
    </w:p>
    <w:p w:rsidR="004746E7" w:rsidRPr="00A657C2" w:rsidRDefault="00E12154" w:rsidP="00767E80">
      <w:pPr>
        <w:pStyle w:val="a3"/>
        <w:spacing w:after="0" w:line="240" w:lineRule="auto"/>
        <w:ind w:left="0" w:firstLine="567"/>
        <w:jc w:val="both"/>
        <w:rPr>
          <w:rStyle w:val="shorttext"/>
          <w:sz w:val="20"/>
          <w:szCs w:val="20"/>
          <w:lang w:val="uk-UA"/>
        </w:rPr>
      </w:pPr>
      <w:r>
        <w:rPr>
          <w:rFonts w:ascii="Times New Roman" w:hAnsi="Times New Roman"/>
          <w:bCs/>
          <w:sz w:val="40"/>
          <w:szCs w:val="40"/>
          <w:lang w:val="uk-UA"/>
        </w:rPr>
        <w:t>34</w:t>
      </w:r>
      <w:r w:rsidR="001302A5">
        <w:rPr>
          <w:rFonts w:ascii="Times New Roman" w:hAnsi="Times New Roman"/>
          <w:bCs/>
          <w:sz w:val="40"/>
          <w:szCs w:val="40"/>
          <w:lang w:val="uk-UA"/>
        </w:rPr>
        <w:t>.</w:t>
      </w:r>
      <w:r w:rsidR="004746E7" w:rsidRPr="00633FA9">
        <w:rPr>
          <w:rFonts w:ascii="Times New Roman" w:hAnsi="Times New Roman"/>
          <w:i/>
          <w:sz w:val="28"/>
          <w:szCs w:val="28"/>
          <w:lang w:val="uk-UA"/>
        </w:rPr>
        <w:t>робота</w:t>
      </w:r>
      <w:r w:rsidR="004746E7" w:rsidRPr="00633FA9">
        <w:rPr>
          <w:rFonts w:ascii="Times New Roman" w:hAnsi="Times New Roman"/>
          <w:i/>
          <w:color w:val="0070C0"/>
          <w:sz w:val="28"/>
          <w:szCs w:val="28"/>
          <w:lang w:val="uk-UA"/>
        </w:rPr>
        <w:t xml:space="preserve"> </w:t>
      </w:r>
      <w:r w:rsidR="004746E7" w:rsidRPr="00EA5017">
        <w:rPr>
          <w:rFonts w:ascii="Times New Roman" w:hAnsi="Times New Roman"/>
          <w:b/>
          <w:i/>
          <w:sz w:val="28"/>
          <w:szCs w:val="28"/>
          <w:lang w:val="uk-UA"/>
        </w:rPr>
        <w:t>служби зміцнення здоров’я</w:t>
      </w:r>
      <w:r w:rsidR="004746E7" w:rsidRPr="00633FA9">
        <w:rPr>
          <w:rFonts w:ascii="Times New Roman" w:hAnsi="Times New Roman"/>
          <w:sz w:val="28"/>
          <w:szCs w:val="28"/>
          <w:lang w:val="uk-UA"/>
        </w:rPr>
        <w:t xml:space="preserve"> спрямована на </w:t>
      </w:r>
      <w:r w:rsidR="004746E7" w:rsidRPr="00633FA9">
        <w:rPr>
          <w:rFonts w:ascii="Times New Roman" w:eastAsia="Times New Roman" w:hAnsi="Times New Roman"/>
          <w:color w:val="000000"/>
          <w:sz w:val="28"/>
          <w:szCs w:val="28"/>
          <w:lang w:val="uk-UA" w:eastAsia="ru-RU"/>
        </w:rPr>
        <w:t xml:space="preserve">усвідомлення молоддю цінностей здоров’я, розуміння визначної ролі здорового способу життя та формування індивідуальної поведінки на цих засадах. </w:t>
      </w:r>
    </w:p>
    <w:p w:rsidR="004746E7" w:rsidRPr="00767E80" w:rsidRDefault="00E12154" w:rsidP="004746E7">
      <w:pPr>
        <w:pStyle w:val="a3"/>
        <w:tabs>
          <w:tab w:val="left" w:pos="851"/>
        </w:tabs>
        <w:spacing w:after="0" w:line="240" w:lineRule="auto"/>
        <w:ind w:left="0" w:firstLine="567"/>
        <w:jc w:val="both"/>
        <w:rPr>
          <w:rFonts w:ascii="Times New Roman" w:hAnsi="Times New Roman"/>
          <w:sz w:val="28"/>
          <w:szCs w:val="28"/>
          <w:lang w:val="uk-UA"/>
        </w:rPr>
      </w:pPr>
      <w:r>
        <w:rPr>
          <w:rFonts w:ascii="Times New Roman" w:hAnsi="Times New Roman"/>
          <w:bCs/>
          <w:sz w:val="40"/>
          <w:szCs w:val="40"/>
          <w:lang w:val="uk-UA"/>
        </w:rPr>
        <w:t>35</w:t>
      </w:r>
      <w:r w:rsidR="001302A5">
        <w:rPr>
          <w:rFonts w:ascii="Times New Roman" w:hAnsi="Times New Roman"/>
          <w:bCs/>
          <w:sz w:val="40"/>
          <w:szCs w:val="40"/>
          <w:lang w:val="uk-UA"/>
        </w:rPr>
        <w:t>.</w:t>
      </w:r>
      <w:r w:rsidR="001302A5" w:rsidRPr="00EA5017">
        <w:rPr>
          <w:rFonts w:ascii="Times New Roman" w:hAnsi="Times New Roman"/>
          <w:b/>
          <w:i/>
          <w:sz w:val="28"/>
          <w:szCs w:val="28"/>
          <w:lang w:val="uk-UA"/>
        </w:rPr>
        <w:t xml:space="preserve"> </w:t>
      </w:r>
      <w:r w:rsidR="004746E7" w:rsidRPr="00EA5017">
        <w:rPr>
          <w:rFonts w:ascii="Times New Roman" w:hAnsi="Times New Roman"/>
          <w:b/>
          <w:i/>
          <w:sz w:val="28"/>
          <w:szCs w:val="28"/>
          <w:lang w:val="uk-UA"/>
        </w:rPr>
        <w:t>«Екологічна варта»</w:t>
      </w:r>
      <w:r w:rsidR="004746E7" w:rsidRPr="00EA5017">
        <w:rPr>
          <w:b/>
          <w:i/>
          <w:sz w:val="28"/>
          <w:szCs w:val="28"/>
          <w:lang w:val="uk-UA"/>
        </w:rPr>
        <w:t>,</w:t>
      </w:r>
      <w:r w:rsidR="004746E7" w:rsidRPr="00A71E69">
        <w:rPr>
          <w:i/>
          <w:color w:val="0070C0"/>
          <w:sz w:val="28"/>
          <w:szCs w:val="28"/>
          <w:lang w:val="uk-UA"/>
        </w:rPr>
        <w:t xml:space="preserve"> </w:t>
      </w:r>
      <w:r w:rsidR="004746E7" w:rsidRPr="00A71E69">
        <w:rPr>
          <w:rFonts w:ascii="Times New Roman" w:hAnsi="Times New Roman"/>
          <w:sz w:val="28"/>
          <w:szCs w:val="28"/>
          <w:lang w:val="uk-UA"/>
        </w:rPr>
        <w:t>дитячий осередок  Всеукраїнської екологічної ліги,</w:t>
      </w:r>
      <w:r w:rsidR="004746E7" w:rsidRPr="00A71E69">
        <w:rPr>
          <w:rFonts w:ascii="Times New Roman" w:hAnsi="Times New Roman"/>
          <w:color w:val="0070C0"/>
          <w:sz w:val="28"/>
          <w:szCs w:val="28"/>
          <w:lang w:val="uk-UA"/>
        </w:rPr>
        <w:t xml:space="preserve"> </w:t>
      </w:r>
      <w:r w:rsidR="004746E7" w:rsidRPr="00A71E69">
        <w:rPr>
          <w:rFonts w:ascii="Times New Roman" w:hAnsi="Times New Roman"/>
          <w:sz w:val="28"/>
          <w:szCs w:val="28"/>
          <w:lang w:val="uk-UA"/>
        </w:rPr>
        <w:t>об’єднує дітей, підлітків, вчителів, батьків, яким небайдуж</w:t>
      </w:r>
      <w:r w:rsidR="00767E80">
        <w:rPr>
          <w:rFonts w:ascii="Times New Roman" w:hAnsi="Times New Roman"/>
          <w:sz w:val="28"/>
          <w:szCs w:val="28"/>
          <w:lang w:val="uk-UA"/>
        </w:rPr>
        <w:t>а сьогоднішня екологічна криза, вони</w:t>
      </w:r>
      <w:r w:rsidR="004746E7" w:rsidRPr="00A71E69">
        <w:rPr>
          <w:rFonts w:ascii="Times New Roman" w:hAnsi="Times New Roman"/>
          <w:sz w:val="28"/>
          <w:szCs w:val="28"/>
          <w:lang w:val="uk-UA"/>
        </w:rPr>
        <w:t xml:space="preserve"> </w:t>
      </w:r>
      <w:r w:rsidR="00767E80" w:rsidRPr="00767E80">
        <w:rPr>
          <w:rFonts w:ascii="Times New Roman" w:hAnsi="Times New Roman"/>
          <w:bCs/>
          <w:sz w:val="28"/>
          <w:szCs w:val="28"/>
          <w:lang w:val="uk-UA"/>
        </w:rPr>
        <w:t>активно долучаються до розв’язання регіональних екологічних проблем.</w:t>
      </w:r>
      <w:r w:rsidR="00767E80" w:rsidRPr="00767E80">
        <w:rPr>
          <w:rFonts w:ascii="Times New Roman" w:hAnsi="Times New Roman"/>
          <w:sz w:val="28"/>
          <w:szCs w:val="28"/>
          <w:lang w:val="uk-UA"/>
        </w:rPr>
        <w:t xml:space="preserve">  </w:t>
      </w:r>
    </w:p>
    <w:p w:rsidR="004746E7" w:rsidRPr="00A1792A" w:rsidRDefault="004746E7" w:rsidP="004746E7">
      <w:pPr>
        <w:spacing w:after="0" w:line="240" w:lineRule="auto"/>
        <w:ind w:firstLine="567"/>
        <w:jc w:val="both"/>
        <w:rPr>
          <w:rFonts w:ascii="Times New Roman" w:hAnsi="Times New Roman" w:cs="Times New Roman"/>
          <w:sz w:val="28"/>
          <w:szCs w:val="28"/>
          <w:lang w:val="uk-UA"/>
        </w:rPr>
      </w:pPr>
      <w:proofErr w:type="spellStart"/>
      <w:r w:rsidRPr="00EA5017">
        <w:rPr>
          <w:rFonts w:ascii="Times New Roman" w:hAnsi="Times New Roman" w:cs="Times New Roman"/>
          <w:b/>
          <w:i/>
          <w:sz w:val="28"/>
          <w:szCs w:val="28"/>
        </w:rPr>
        <w:t>Волонтерська</w:t>
      </w:r>
      <w:proofErr w:type="spellEnd"/>
      <w:r w:rsidRPr="00EA5017">
        <w:rPr>
          <w:rFonts w:ascii="Times New Roman" w:hAnsi="Times New Roman" w:cs="Times New Roman"/>
          <w:b/>
          <w:i/>
          <w:sz w:val="28"/>
          <w:szCs w:val="28"/>
        </w:rPr>
        <w:t xml:space="preserve"> </w:t>
      </w:r>
      <w:proofErr w:type="spellStart"/>
      <w:r w:rsidRPr="00EA5017">
        <w:rPr>
          <w:rFonts w:ascii="Times New Roman" w:hAnsi="Times New Roman" w:cs="Times New Roman"/>
          <w:b/>
          <w:i/>
          <w:sz w:val="28"/>
          <w:szCs w:val="28"/>
        </w:rPr>
        <w:t>група</w:t>
      </w:r>
      <w:proofErr w:type="spellEnd"/>
      <w:r w:rsidRPr="00A1792A">
        <w:rPr>
          <w:rFonts w:ascii="Times New Roman" w:hAnsi="Times New Roman" w:cs="Times New Roman"/>
          <w:color w:val="0070C0"/>
          <w:sz w:val="28"/>
          <w:szCs w:val="28"/>
        </w:rPr>
        <w:t xml:space="preserve"> </w:t>
      </w:r>
      <w:proofErr w:type="spellStart"/>
      <w:r w:rsidRPr="00A1792A">
        <w:rPr>
          <w:rFonts w:ascii="Times New Roman" w:hAnsi="Times New Roman" w:cs="Times New Roman"/>
          <w:sz w:val="28"/>
          <w:szCs w:val="28"/>
        </w:rPr>
        <w:t>продовжує</w:t>
      </w:r>
      <w:proofErr w:type="spellEnd"/>
      <w:r w:rsidRPr="00A1792A">
        <w:rPr>
          <w:rFonts w:ascii="Times New Roman" w:hAnsi="Times New Roman" w:cs="Times New Roman"/>
          <w:sz w:val="28"/>
          <w:szCs w:val="28"/>
        </w:rPr>
        <w:t xml:space="preserve"> </w:t>
      </w:r>
      <w:proofErr w:type="spellStart"/>
      <w:r w:rsidRPr="00A1792A">
        <w:rPr>
          <w:rFonts w:ascii="Times New Roman" w:hAnsi="Times New Roman" w:cs="Times New Roman"/>
          <w:sz w:val="28"/>
          <w:szCs w:val="28"/>
        </w:rPr>
        <w:t>соціальний</w:t>
      </w:r>
      <w:proofErr w:type="spellEnd"/>
      <w:r w:rsidRPr="00A1792A">
        <w:rPr>
          <w:rFonts w:ascii="Times New Roman" w:hAnsi="Times New Roman" w:cs="Times New Roman"/>
          <w:sz w:val="28"/>
          <w:szCs w:val="28"/>
        </w:rPr>
        <w:t xml:space="preserve"> проект </w:t>
      </w:r>
      <w:r w:rsidR="00C03FC6">
        <w:rPr>
          <w:rFonts w:ascii="Times New Roman" w:hAnsi="Times New Roman" w:cs="Times New Roman"/>
          <w:sz w:val="28"/>
          <w:szCs w:val="28"/>
        </w:rPr>
        <w:t xml:space="preserve">по </w:t>
      </w:r>
      <w:proofErr w:type="spellStart"/>
      <w:r w:rsidR="00C03FC6">
        <w:rPr>
          <w:rFonts w:ascii="Times New Roman" w:hAnsi="Times New Roman" w:cs="Times New Roman"/>
          <w:sz w:val="28"/>
          <w:szCs w:val="28"/>
        </w:rPr>
        <w:t>захисту</w:t>
      </w:r>
      <w:proofErr w:type="spellEnd"/>
      <w:r w:rsidR="00C03FC6">
        <w:rPr>
          <w:rFonts w:ascii="Times New Roman" w:hAnsi="Times New Roman" w:cs="Times New Roman"/>
          <w:sz w:val="28"/>
          <w:szCs w:val="28"/>
        </w:rPr>
        <w:t xml:space="preserve"> </w:t>
      </w:r>
      <w:proofErr w:type="spellStart"/>
      <w:r w:rsidR="00C03FC6">
        <w:rPr>
          <w:rFonts w:ascii="Times New Roman" w:hAnsi="Times New Roman" w:cs="Times New Roman"/>
          <w:sz w:val="28"/>
          <w:szCs w:val="28"/>
        </w:rPr>
        <w:t>безпритульних</w:t>
      </w:r>
      <w:proofErr w:type="spellEnd"/>
      <w:r w:rsidR="00C03FC6">
        <w:rPr>
          <w:rFonts w:ascii="Times New Roman" w:hAnsi="Times New Roman" w:cs="Times New Roman"/>
          <w:sz w:val="28"/>
          <w:szCs w:val="28"/>
        </w:rPr>
        <w:t xml:space="preserve"> </w:t>
      </w:r>
      <w:proofErr w:type="spellStart"/>
      <w:r w:rsidR="00C03FC6">
        <w:rPr>
          <w:rFonts w:ascii="Times New Roman" w:hAnsi="Times New Roman" w:cs="Times New Roman"/>
          <w:sz w:val="28"/>
          <w:szCs w:val="28"/>
        </w:rPr>
        <w:t>тварин</w:t>
      </w:r>
      <w:proofErr w:type="spellEnd"/>
      <w:r w:rsidRPr="00A1792A">
        <w:rPr>
          <w:rFonts w:ascii="Times New Roman" w:hAnsi="Times New Roman" w:cs="Times New Roman"/>
          <w:sz w:val="28"/>
          <w:szCs w:val="28"/>
        </w:rPr>
        <w:t xml:space="preserve"> </w:t>
      </w:r>
      <w:r w:rsidR="00C03FC6">
        <w:rPr>
          <w:rFonts w:ascii="Times New Roman" w:hAnsi="Times New Roman" w:cs="Times New Roman"/>
          <w:sz w:val="28"/>
          <w:szCs w:val="28"/>
          <w:lang w:val="uk-UA"/>
        </w:rPr>
        <w:t>в</w:t>
      </w:r>
      <w:r w:rsidRPr="00A1792A">
        <w:rPr>
          <w:rFonts w:ascii="Times New Roman" w:hAnsi="Times New Roman" w:cs="Times New Roman"/>
          <w:sz w:val="28"/>
          <w:szCs w:val="28"/>
        </w:rPr>
        <w:t xml:space="preserve"> рамках </w:t>
      </w:r>
      <w:proofErr w:type="spellStart"/>
      <w:r w:rsidRPr="00A1792A">
        <w:rPr>
          <w:rFonts w:ascii="Times New Roman" w:hAnsi="Times New Roman" w:cs="Times New Roman"/>
          <w:sz w:val="28"/>
          <w:szCs w:val="28"/>
        </w:rPr>
        <w:t>спільної</w:t>
      </w:r>
      <w:proofErr w:type="spellEnd"/>
      <w:r w:rsidRPr="00A1792A">
        <w:rPr>
          <w:rFonts w:ascii="Times New Roman" w:hAnsi="Times New Roman" w:cs="Times New Roman"/>
          <w:sz w:val="28"/>
          <w:szCs w:val="28"/>
        </w:rPr>
        <w:t xml:space="preserve"> </w:t>
      </w:r>
      <w:proofErr w:type="spellStart"/>
      <w:r w:rsidRPr="00A1792A">
        <w:rPr>
          <w:rFonts w:ascii="Times New Roman" w:hAnsi="Times New Roman" w:cs="Times New Roman"/>
          <w:sz w:val="28"/>
          <w:szCs w:val="28"/>
        </w:rPr>
        <w:t>роботи</w:t>
      </w:r>
      <w:proofErr w:type="spellEnd"/>
      <w:r w:rsidRPr="00A1792A">
        <w:rPr>
          <w:rFonts w:ascii="Times New Roman" w:hAnsi="Times New Roman" w:cs="Times New Roman"/>
          <w:sz w:val="28"/>
          <w:szCs w:val="28"/>
        </w:rPr>
        <w:t xml:space="preserve"> з </w:t>
      </w:r>
      <w:proofErr w:type="spellStart"/>
      <w:r w:rsidRPr="00A1792A">
        <w:rPr>
          <w:rFonts w:ascii="Times New Roman" w:hAnsi="Times New Roman" w:cs="Times New Roman"/>
          <w:sz w:val="28"/>
          <w:szCs w:val="28"/>
        </w:rPr>
        <w:t>громадськими</w:t>
      </w:r>
      <w:proofErr w:type="spellEnd"/>
      <w:r w:rsidRPr="00A1792A">
        <w:rPr>
          <w:rFonts w:ascii="Times New Roman" w:hAnsi="Times New Roman" w:cs="Times New Roman"/>
          <w:sz w:val="28"/>
          <w:szCs w:val="28"/>
        </w:rPr>
        <w:t xml:space="preserve"> </w:t>
      </w:r>
      <w:proofErr w:type="spellStart"/>
      <w:r w:rsidRPr="00A1792A">
        <w:rPr>
          <w:rFonts w:ascii="Times New Roman" w:hAnsi="Times New Roman" w:cs="Times New Roman"/>
          <w:sz w:val="28"/>
          <w:szCs w:val="28"/>
        </w:rPr>
        <w:t>організаціями</w:t>
      </w:r>
      <w:proofErr w:type="spellEnd"/>
      <w:r w:rsidRPr="00A1792A">
        <w:rPr>
          <w:rFonts w:ascii="Times New Roman" w:hAnsi="Times New Roman" w:cs="Times New Roman"/>
          <w:sz w:val="28"/>
          <w:szCs w:val="28"/>
        </w:rPr>
        <w:t xml:space="preserve"> «</w:t>
      </w:r>
      <w:proofErr w:type="spellStart"/>
      <w:r w:rsidRPr="00A1792A">
        <w:rPr>
          <w:rFonts w:ascii="Times New Roman" w:hAnsi="Times New Roman" w:cs="Times New Roman"/>
          <w:sz w:val="28"/>
          <w:szCs w:val="28"/>
        </w:rPr>
        <w:t>Вірність</w:t>
      </w:r>
      <w:proofErr w:type="spellEnd"/>
      <w:r w:rsidRPr="00A1792A">
        <w:rPr>
          <w:rFonts w:ascii="Times New Roman" w:hAnsi="Times New Roman" w:cs="Times New Roman"/>
          <w:sz w:val="28"/>
          <w:szCs w:val="28"/>
        </w:rPr>
        <w:t>»</w:t>
      </w:r>
      <w:r w:rsidR="00C03FC6">
        <w:rPr>
          <w:rFonts w:ascii="Times New Roman" w:hAnsi="Times New Roman" w:cs="Times New Roman"/>
          <w:sz w:val="28"/>
          <w:szCs w:val="28"/>
          <w:lang w:val="uk-UA"/>
        </w:rPr>
        <w:t xml:space="preserve"> і</w:t>
      </w:r>
      <w:r w:rsidRPr="00A1792A">
        <w:rPr>
          <w:rFonts w:ascii="Times New Roman" w:hAnsi="Times New Roman" w:cs="Times New Roman"/>
          <w:sz w:val="28"/>
          <w:szCs w:val="28"/>
        </w:rPr>
        <w:t xml:space="preserve"> «Друг»</w:t>
      </w:r>
      <w:r w:rsidR="00C03FC6">
        <w:rPr>
          <w:rFonts w:ascii="Times New Roman" w:hAnsi="Times New Roman" w:cs="Times New Roman"/>
          <w:sz w:val="28"/>
          <w:szCs w:val="28"/>
          <w:lang w:val="uk-UA"/>
        </w:rPr>
        <w:t>.</w:t>
      </w:r>
      <w:r w:rsidRPr="00A1792A">
        <w:rPr>
          <w:rFonts w:ascii="Times New Roman" w:hAnsi="Times New Roman" w:cs="Times New Roman"/>
          <w:sz w:val="28"/>
          <w:szCs w:val="28"/>
        </w:rPr>
        <w:t xml:space="preserve"> </w:t>
      </w:r>
      <w:r w:rsidR="00C03FC6">
        <w:rPr>
          <w:rFonts w:ascii="Times New Roman" w:hAnsi="Times New Roman" w:cs="Times New Roman"/>
          <w:sz w:val="28"/>
          <w:szCs w:val="28"/>
          <w:lang w:val="uk-UA"/>
        </w:rPr>
        <w:t xml:space="preserve"> </w:t>
      </w:r>
      <w:r w:rsidRPr="00A1792A">
        <w:rPr>
          <w:rFonts w:ascii="Times New Roman" w:hAnsi="Times New Roman" w:cs="Times New Roman"/>
          <w:sz w:val="28"/>
          <w:szCs w:val="28"/>
        </w:rPr>
        <w:t xml:space="preserve">  </w:t>
      </w:r>
    </w:p>
    <w:p w:rsidR="004746E7" w:rsidRDefault="003E3DCE" w:rsidP="004746E7">
      <w:pPr>
        <w:spacing w:after="0" w:line="240" w:lineRule="auto"/>
        <w:ind w:firstLine="567"/>
        <w:jc w:val="both"/>
        <w:rPr>
          <w:rFonts w:ascii="Times New Roman" w:hAnsi="Times New Roman" w:cs="Times New Roman"/>
          <w:sz w:val="28"/>
          <w:szCs w:val="28"/>
          <w:lang w:val="uk-UA"/>
        </w:rPr>
      </w:pPr>
      <w:r>
        <w:rPr>
          <w:rFonts w:ascii="Times New Roman" w:hAnsi="Times New Roman"/>
          <w:bCs/>
          <w:sz w:val="40"/>
          <w:szCs w:val="40"/>
          <w:lang w:val="uk-UA"/>
        </w:rPr>
        <w:lastRenderedPageBreak/>
        <w:t>36</w:t>
      </w:r>
      <w:r w:rsidR="00E12154">
        <w:rPr>
          <w:rFonts w:ascii="Times New Roman" w:hAnsi="Times New Roman"/>
          <w:bCs/>
          <w:sz w:val="40"/>
          <w:szCs w:val="40"/>
          <w:lang w:val="uk-UA"/>
        </w:rPr>
        <w:t>.</w:t>
      </w:r>
      <w:r w:rsidR="004746E7" w:rsidRPr="00AB592B">
        <w:rPr>
          <w:rFonts w:ascii="Times New Roman" w:hAnsi="Times New Roman" w:cs="Times New Roman"/>
          <w:sz w:val="28"/>
          <w:szCs w:val="28"/>
          <w:lang w:val="uk-UA"/>
        </w:rPr>
        <w:t xml:space="preserve">В школі працює дитяче </w:t>
      </w:r>
      <w:r w:rsidR="004746E7" w:rsidRPr="00EA5017">
        <w:rPr>
          <w:rFonts w:ascii="Times New Roman" w:hAnsi="Times New Roman" w:cs="Times New Roman"/>
          <w:b/>
          <w:i/>
          <w:sz w:val="28"/>
          <w:szCs w:val="28"/>
          <w:lang w:val="uk-UA"/>
        </w:rPr>
        <w:t>пошуково</w:t>
      </w:r>
      <w:r w:rsidR="004746E7" w:rsidRPr="00AB592B">
        <w:rPr>
          <w:rFonts w:ascii="Times New Roman" w:hAnsi="Times New Roman" w:cs="Times New Roman"/>
          <w:b/>
          <w:i/>
          <w:sz w:val="28"/>
          <w:szCs w:val="28"/>
          <w:lang w:val="uk-UA"/>
        </w:rPr>
        <w:t>-дослідницьке товариство</w:t>
      </w:r>
      <w:r w:rsidR="004746E7" w:rsidRPr="00AB592B">
        <w:rPr>
          <w:rFonts w:ascii="Times New Roman" w:hAnsi="Times New Roman" w:cs="Times New Roman"/>
          <w:color w:val="0070C0"/>
          <w:sz w:val="28"/>
          <w:szCs w:val="28"/>
          <w:lang w:val="uk-UA"/>
        </w:rPr>
        <w:t xml:space="preserve"> </w:t>
      </w:r>
      <w:r w:rsidR="004746E7">
        <w:rPr>
          <w:rFonts w:ascii="Times New Roman" w:hAnsi="Times New Roman" w:cs="Times New Roman"/>
          <w:sz w:val="28"/>
          <w:szCs w:val="28"/>
          <w:lang w:val="uk-UA"/>
        </w:rPr>
        <w:t>«</w:t>
      </w:r>
      <w:r w:rsidR="004746E7" w:rsidRPr="00AB592B">
        <w:rPr>
          <w:rFonts w:ascii="Times New Roman" w:hAnsi="Times New Roman" w:cs="Times New Roman"/>
          <w:sz w:val="28"/>
          <w:szCs w:val="28"/>
          <w:lang w:val="uk-UA"/>
        </w:rPr>
        <w:t>Ерудит</w:t>
      </w:r>
      <w:r w:rsidR="004746E7">
        <w:rPr>
          <w:rFonts w:ascii="Times New Roman" w:hAnsi="Times New Roman" w:cs="Times New Roman"/>
          <w:sz w:val="28"/>
          <w:szCs w:val="28"/>
          <w:lang w:val="uk-UA"/>
        </w:rPr>
        <w:t>»</w:t>
      </w:r>
      <w:r w:rsidR="004746E7" w:rsidRPr="00AB592B">
        <w:rPr>
          <w:rFonts w:ascii="Times New Roman" w:hAnsi="Times New Roman" w:cs="Times New Roman"/>
          <w:sz w:val="28"/>
          <w:szCs w:val="28"/>
          <w:lang w:val="uk-UA"/>
        </w:rPr>
        <w:t>, під керівництвом вчителів учні працюють над створенням екологічних проектів, при виконанні яких провод</w:t>
      </w:r>
      <w:r w:rsidR="004746E7">
        <w:rPr>
          <w:rFonts w:ascii="Times New Roman" w:hAnsi="Times New Roman" w:cs="Times New Roman"/>
          <w:sz w:val="28"/>
          <w:szCs w:val="28"/>
          <w:lang w:val="uk-UA"/>
        </w:rPr>
        <w:t>и</w:t>
      </w:r>
      <w:r w:rsidR="004746E7" w:rsidRPr="00AB592B">
        <w:rPr>
          <w:rFonts w:ascii="Times New Roman" w:hAnsi="Times New Roman" w:cs="Times New Roman"/>
          <w:sz w:val="28"/>
          <w:szCs w:val="28"/>
          <w:lang w:val="uk-UA"/>
        </w:rPr>
        <w:t>ть</w:t>
      </w:r>
      <w:r w:rsidR="004746E7">
        <w:rPr>
          <w:rFonts w:ascii="Times New Roman" w:hAnsi="Times New Roman" w:cs="Times New Roman"/>
          <w:sz w:val="28"/>
          <w:szCs w:val="28"/>
          <w:lang w:val="uk-UA"/>
        </w:rPr>
        <w:t>ся</w:t>
      </w:r>
      <w:r w:rsidR="004746E7" w:rsidRPr="00AB592B">
        <w:rPr>
          <w:rFonts w:ascii="Times New Roman" w:hAnsi="Times New Roman" w:cs="Times New Roman"/>
          <w:sz w:val="28"/>
          <w:szCs w:val="28"/>
          <w:lang w:val="uk-UA"/>
        </w:rPr>
        <w:t xml:space="preserve"> екологічний моніторинг, експерименти згідно теми проекту</w:t>
      </w:r>
      <w:r w:rsidR="004746E7">
        <w:rPr>
          <w:rFonts w:ascii="Times New Roman" w:hAnsi="Times New Roman" w:cs="Times New Roman"/>
          <w:sz w:val="28"/>
          <w:szCs w:val="28"/>
          <w:lang w:val="uk-UA"/>
        </w:rPr>
        <w:t>,</w:t>
      </w:r>
      <w:r w:rsidR="004746E7" w:rsidRPr="00AB592B">
        <w:rPr>
          <w:rFonts w:ascii="Times New Roman" w:hAnsi="Times New Roman" w:cs="Times New Roman"/>
          <w:sz w:val="28"/>
          <w:szCs w:val="28"/>
          <w:lang w:val="uk-UA"/>
        </w:rPr>
        <w:t xml:space="preserve"> досліджу</w:t>
      </w:r>
      <w:r w:rsidR="004746E7">
        <w:rPr>
          <w:rFonts w:ascii="Times New Roman" w:hAnsi="Times New Roman" w:cs="Times New Roman"/>
          <w:sz w:val="28"/>
          <w:szCs w:val="28"/>
          <w:lang w:val="uk-UA"/>
        </w:rPr>
        <w:t>є</w:t>
      </w:r>
      <w:r w:rsidR="004746E7" w:rsidRPr="00AB592B">
        <w:rPr>
          <w:rFonts w:ascii="Times New Roman" w:hAnsi="Times New Roman" w:cs="Times New Roman"/>
          <w:sz w:val="28"/>
          <w:szCs w:val="28"/>
          <w:lang w:val="uk-UA"/>
        </w:rPr>
        <w:t>ть</w:t>
      </w:r>
      <w:r w:rsidR="004746E7">
        <w:rPr>
          <w:rFonts w:ascii="Times New Roman" w:hAnsi="Times New Roman" w:cs="Times New Roman"/>
          <w:sz w:val="28"/>
          <w:szCs w:val="28"/>
          <w:lang w:val="uk-UA"/>
        </w:rPr>
        <w:t>ся</w:t>
      </w:r>
      <w:r w:rsidR="004746E7" w:rsidRPr="00AB592B">
        <w:rPr>
          <w:rFonts w:ascii="Times New Roman" w:hAnsi="Times New Roman" w:cs="Times New Roman"/>
          <w:sz w:val="28"/>
          <w:szCs w:val="28"/>
          <w:lang w:val="uk-UA"/>
        </w:rPr>
        <w:t xml:space="preserve"> природне середовище, </w:t>
      </w:r>
      <w:r w:rsidR="004746E7">
        <w:rPr>
          <w:rFonts w:ascii="Times New Roman" w:hAnsi="Times New Roman" w:cs="Times New Roman"/>
          <w:sz w:val="28"/>
          <w:szCs w:val="28"/>
          <w:lang w:val="uk-UA"/>
        </w:rPr>
        <w:t xml:space="preserve">здійснюється </w:t>
      </w:r>
      <w:r w:rsidR="004746E7" w:rsidRPr="00AB592B">
        <w:rPr>
          <w:rFonts w:ascii="Times New Roman" w:hAnsi="Times New Roman" w:cs="Times New Roman"/>
          <w:sz w:val="28"/>
          <w:szCs w:val="28"/>
          <w:lang w:val="uk-UA"/>
        </w:rPr>
        <w:t>консульт</w:t>
      </w:r>
      <w:r w:rsidR="004746E7">
        <w:rPr>
          <w:rFonts w:ascii="Times New Roman" w:hAnsi="Times New Roman" w:cs="Times New Roman"/>
          <w:sz w:val="28"/>
          <w:szCs w:val="28"/>
          <w:lang w:val="uk-UA"/>
        </w:rPr>
        <w:t>ації</w:t>
      </w:r>
      <w:r w:rsidR="004746E7" w:rsidRPr="00AB592B">
        <w:rPr>
          <w:rFonts w:ascii="Times New Roman" w:hAnsi="Times New Roman" w:cs="Times New Roman"/>
          <w:sz w:val="28"/>
          <w:szCs w:val="28"/>
          <w:lang w:val="uk-UA"/>
        </w:rPr>
        <w:t xml:space="preserve"> з науковцями. </w:t>
      </w:r>
      <w:r w:rsidR="004746E7">
        <w:rPr>
          <w:rFonts w:ascii="Times New Roman" w:hAnsi="Times New Roman" w:cs="Times New Roman"/>
          <w:sz w:val="28"/>
          <w:szCs w:val="28"/>
          <w:lang w:val="uk-UA"/>
        </w:rPr>
        <w:t xml:space="preserve"> </w:t>
      </w:r>
    </w:p>
    <w:p w:rsidR="00C03FC6" w:rsidRPr="00AB592B" w:rsidRDefault="00C03FC6" w:rsidP="00C03FC6">
      <w:pPr>
        <w:spacing w:after="0" w:line="240" w:lineRule="auto"/>
        <w:ind w:firstLine="567"/>
        <w:jc w:val="both"/>
        <w:rPr>
          <w:rFonts w:ascii="Times New Roman" w:hAnsi="Times New Roman" w:cs="Times New Roman"/>
          <w:b/>
          <w:sz w:val="28"/>
          <w:szCs w:val="28"/>
          <w:lang w:val="uk-UA"/>
        </w:rPr>
      </w:pPr>
      <w:r w:rsidRPr="00AB592B">
        <w:rPr>
          <w:rFonts w:ascii="Times New Roman" w:hAnsi="Times New Roman" w:cs="Times New Roman"/>
          <w:sz w:val="28"/>
          <w:szCs w:val="28"/>
          <w:lang w:val="uk-UA"/>
        </w:rPr>
        <w:t xml:space="preserve">В органічній єдності навчання, виховання та неформальної освіти учні оволодівають методами соціальної взаємодії, освоюють еколого-економічні знання, </w:t>
      </w:r>
      <w:proofErr w:type="spellStart"/>
      <w:r w:rsidRPr="00AB592B">
        <w:rPr>
          <w:rFonts w:ascii="Times New Roman" w:hAnsi="Times New Roman" w:cs="Times New Roman"/>
          <w:sz w:val="28"/>
          <w:szCs w:val="28"/>
          <w:lang w:val="uk-UA"/>
        </w:rPr>
        <w:t>вчаться</w:t>
      </w:r>
      <w:proofErr w:type="spellEnd"/>
      <w:r w:rsidRPr="00AB592B">
        <w:rPr>
          <w:rFonts w:ascii="Times New Roman" w:hAnsi="Times New Roman" w:cs="Times New Roman"/>
          <w:sz w:val="28"/>
          <w:szCs w:val="28"/>
          <w:lang w:val="uk-UA"/>
        </w:rPr>
        <w:t xml:space="preserve"> передбачувати наслідки своїх вчинків та дій, активно ставляться до життя, що стає можливим завдяки сформованому еколого-економічному освітньому середовищу школи еколого-економічного профілю, школи сприяння здоров’ю, формування гармонійно досконалої особистості.</w:t>
      </w:r>
    </w:p>
    <w:p w:rsidR="004746E7" w:rsidRPr="00C32D43" w:rsidRDefault="003E3DCE" w:rsidP="00AB592B">
      <w:pPr>
        <w:pStyle w:val="a3"/>
        <w:tabs>
          <w:tab w:val="left" w:pos="709"/>
          <w:tab w:val="left" w:pos="851"/>
        </w:tabs>
        <w:spacing w:after="0" w:line="240" w:lineRule="auto"/>
        <w:ind w:left="0" w:firstLine="567"/>
        <w:jc w:val="both"/>
        <w:rPr>
          <w:rFonts w:ascii="Times New Roman" w:hAnsi="Times New Roman"/>
          <w:bCs/>
          <w:sz w:val="20"/>
          <w:szCs w:val="20"/>
          <w:lang w:val="uk-UA"/>
        </w:rPr>
      </w:pPr>
      <w:r>
        <w:rPr>
          <w:rFonts w:ascii="Times New Roman" w:hAnsi="Times New Roman"/>
          <w:bCs/>
          <w:sz w:val="40"/>
          <w:szCs w:val="40"/>
          <w:lang w:val="uk-UA"/>
        </w:rPr>
        <w:t>37</w:t>
      </w:r>
      <w:r w:rsidR="001302A5">
        <w:rPr>
          <w:rFonts w:ascii="Times New Roman" w:hAnsi="Times New Roman"/>
          <w:bCs/>
          <w:sz w:val="40"/>
          <w:szCs w:val="40"/>
          <w:lang w:val="uk-UA"/>
        </w:rPr>
        <w:t>.</w:t>
      </w:r>
      <w:r w:rsidR="004746E7" w:rsidRPr="00090FC0">
        <w:rPr>
          <w:rFonts w:ascii="Times New Roman" w:hAnsi="Times New Roman"/>
          <w:sz w:val="28"/>
          <w:szCs w:val="28"/>
          <w:lang w:val="uk-UA"/>
        </w:rPr>
        <w:t xml:space="preserve">Структура  управління  школою  забезпечує  взаємозв’язок і  взаємодію  всіх  підструктур в навчально-виховному  процесі. Комплекс практичних заходів по  впровадженню наукових досягнень, інноваційних ідей в практику педагогічної діяльності вчителів, вивчення та пропагування перспективного педагогічного досвіду, неперервність підвищення кваліфікації, розвиток педагогічної майстерності, компетентності і творчих пошуків нових педагогічних прийомів у підвищенні ефективності НВП забезпечує </w:t>
      </w:r>
      <w:r w:rsidR="004746E7" w:rsidRPr="00090FC0">
        <w:rPr>
          <w:rFonts w:ascii="Times New Roman" w:hAnsi="Times New Roman"/>
          <w:b/>
          <w:bCs/>
          <w:i/>
          <w:sz w:val="28"/>
          <w:szCs w:val="28"/>
          <w:lang w:val="uk-UA"/>
        </w:rPr>
        <w:t>науково-методична рада</w:t>
      </w:r>
      <w:r w:rsidR="00AB592B">
        <w:rPr>
          <w:rFonts w:ascii="Times New Roman" w:hAnsi="Times New Roman"/>
          <w:b/>
          <w:i/>
          <w:sz w:val="28"/>
          <w:szCs w:val="28"/>
          <w:lang w:val="uk-UA"/>
        </w:rPr>
        <w:t>.</w:t>
      </w:r>
      <w:r w:rsidR="004746E7" w:rsidRPr="00090FC0">
        <w:rPr>
          <w:rFonts w:ascii="Times New Roman" w:hAnsi="Times New Roman"/>
          <w:i/>
          <w:sz w:val="28"/>
          <w:szCs w:val="28"/>
          <w:lang w:val="uk-UA"/>
        </w:rPr>
        <w:t xml:space="preserve"> </w:t>
      </w:r>
    </w:p>
    <w:p w:rsidR="004746E7" w:rsidRPr="00596BF1" w:rsidRDefault="004746E7" w:rsidP="00AB592B">
      <w:pPr>
        <w:pStyle w:val="a3"/>
        <w:tabs>
          <w:tab w:val="left" w:pos="175"/>
        </w:tabs>
        <w:spacing w:after="0" w:line="240" w:lineRule="auto"/>
        <w:ind w:left="34" w:right="141" w:firstLine="533"/>
        <w:jc w:val="both"/>
        <w:rPr>
          <w:rFonts w:ascii="Times New Roman" w:hAnsi="Times New Roman"/>
          <w:i/>
          <w:sz w:val="20"/>
          <w:szCs w:val="20"/>
          <w:lang w:val="uk-UA"/>
        </w:rPr>
      </w:pPr>
      <w:r w:rsidRPr="0058611A">
        <w:rPr>
          <w:rFonts w:ascii="Times New Roman" w:hAnsi="Times New Roman"/>
          <w:sz w:val="28"/>
          <w:szCs w:val="28"/>
          <w:lang w:val="uk-UA"/>
        </w:rPr>
        <w:t>Для впровадження в практику освітньої діяльності основ</w:t>
      </w:r>
      <w:r w:rsidR="00AB592B">
        <w:rPr>
          <w:rFonts w:ascii="Times New Roman" w:hAnsi="Times New Roman"/>
          <w:sz w:val="28"/>
          <w:szCs w:val="28"/>
          <w:lang w:val="uk-UA"/>
        </w:rPr>
        <w:t>них стратегій інтеграції еколог</w:t>
      </w:r>
      <w:r w:rsidRPr="0058611A">
        <w:rPr>
          <w:rFonts w:ascii="Times New Roman" w:hAnsi="Times New Roman"/>
          <w:sz w:val="28"/>
          <w:szCs w:val="28"/>
          <w:lang w:val="uk-UA"/>
        </w:rPr>
        <w:t>о-економічної освіти відпрацьовані педагогічні технології розвитку індивідуальної компетентності вчителя, основними формами якої є  нестандартні за формою проведення педагогічних  рад, нарад при директорі, засідань предметних методичних комісій</w:t>
      </w:r>
      <w:r>
        <w:rPr>
          <w:rFonts w:ascii="Times New Roman" w:hAnsi="Times New Roman"/>
          <w:sz w:val="28"/>
          <w:szCs w:val="28"/>
          <w:lang w:val="uk-UA"/>
        </w:rPr>
        <w:t>, тренінгов</w:t>
      </w:r>
      <w:r w:rsidR="00596BF1">
        <w:rPr>
          <w:rFonts w:ascii="Times New Roman" w:hAnsi="Times New Roman"/>
          <w:sz w:val="28"/>
          <w:szCs w:val="28"/>
          <w:lang w:val="uk-UA"/>
        </w:rPr>
        <w:t>і</w:t>
      </w:r>
      <w:r w:rsidR="00AB592B">
        <w:rPr>
          <w:rFonts w:ascii="Times New Roman" w:hAnsi="Times New Roman"/>
          <w:sz w:val="28"/>
          <w:szCs w:val="28"/>
          <w:lang w:val="uk-UA"/>
        </w:rPr>
        <w:t xml:space="preserve"> занят</w:t>
      </w:r>
      <w:r w:rsidR="00596BF1">
        <w:rPr>
          <w:rFonts w:ascii="Times New Roman" w:hAnsi="Times New Roman"/>
          <w:sz w:val="28"/>
          <w:szCs w:val="28"/>
          <w:lang w:val="uk-UA"/>
        </w:rPr>
        <w:t>тя</w:t>
      </w:r>
      <w:r w:rsidR="00AB592B">
        <w:rPr>
          <w:rFonts w:ascii="Times New Roman" w:hAnsi="Times New Roman"/>
          <w:sz w:val="28"/>
          <w:szCs w:val="28"/>
          <w:lang w:val="uk-UA"/>
        </w:rPr>
        <w:t>.</w:t>
      </w:r>
      <w:r>
        <w:rPr>
          <w:rFonts w:ascii="Times New Roman" w:hAnsi="Times New Roman"/>
          <w:sz w:val="28"/>
          <w:szCs w:val="28"/>
          <w:lang w:val="uk-UA"/>
        </w:rPr>
        <w:t xml:space="preserve"> </w:t>
      </w:r>
    </w:p>
    <w:p w:rsidR="00AB592B" w:rsidRPr="00392762" w:rsidRDefault="003E3DCE" w:rsidP="00AB592B">
      <w:pPr>
        <w:tabs>
          <w:tab w:val="left" w:pos="567"/>
          <w:tab w:val="left" w:pos="709"/>
          <w:tab w:val="left" w:pos="851"/>
        </w:tabs>
        <w:spacing w:after="0" w:line="240" w:lineRule="auto"/>
        <w:ind w:firstLine="567"/>
        <w:jc w:val="both"/>
        <w:rPr>
          <w:rFonts w:ascii="Times New Roman" w:hAnsi="Times New Roman"/>
          <w:sz w:val="28"/>
          <w:szCs w:val="28"/>
          <w:lang w:val="uk-UA"/>
        </w:rPr>
      </w:pPr>
      <w:r>
        <w:rPr>
          <w:rFonts w:ascii="Times New Roman" w:hAnsi="Times New Roman"/>
          <w:bCs/>
          <w:sz w:val="40"/>
          <w:szCs w:val="40"/>
          <w:lang w:val="uk-UA"/>
        </w:rPr>
        <w:t>38.</w:t>
      </w:r>
      <w:r w:rsidR="004746E7" w:rsidRPr="00741911">
        <w:rPr>
          <w:rFonts w:ascii="Times New Roman" w:eastAsia="Calibri" w:hAnsi="Times New Roman" w:cs="Times New Roman"/>
          <w:sz w:val="28"/>
          <w:szCs w:val="28"/>
          <w:lang w:val="uk-UA"/>
        </w:rPr>
        <w:t xml:space="preserve">З  метою </w:t>
      </w:r>
      <w:r w:rsidR="004746E7" w:rsidRPr="00EA5017">
        <w:rPr>
          <w:rFonts w:ascii="Times New Roman" w:eastAsia="Calibri" w:hAnsi="Times New Roman" w:cs="Times New Roman"/>
          <w:b/>
          <w:i/>
          <w:sz w:val="28"/>
          <w:szCs w:val="28"/>
          <w:lang w:val="uk-UA"/>
        </w:rPr>
        <w:t>обміну передовим педагогічним досвідом</w:t>
      </w:r>
      <w:r w:rsidR="004746E7" w:rsidRPr="00741911">
        <w:rPr>
          <w:rFonts w:ascii="Times New Roman" w:eastAsia="Calibri" w:hAnsi="Times New Roman" w:cs="Times New Roman"/>
          <w:sz w:val="28"/>
          <w:szCs w:val="28"/>
          <w:lang w:val="uk-UA"/>
        </w:rPr>
        <w:t xml:space="preserve"> вчит</w:t>
      </w:r>
      <w:r w:rsidR="00AB592B">
        <w:rPr>
          <w:rFonts w:ascii="Times New Roman" w:eastAsia="Calibri" w:hAnsi="Times New Roman" w:cs="Times New Roman"/>
          <w:sz w:val="28"/>
          <w:szCs w:val="28"/>
          <w:lang w:val="uk-UA"/>
        </w:rPr>
        <w:t xml:space="preserve">елі школи взяли участь у роботі </w:t>
      </w:r>
      <w:r w:rsidR="004746E7" w:rsidRPr="00AB592B">
        <w:rPr>
          <w:rFonts w:ascii="Times New Roman" w:hAnsi="Times New Roman"/>
          <w:sz w:val="28"/>
          <w:szCs w:val="28"/>
          <w:lang w:val="uk-UA"/>
        </w:rPr>
        <w:t>Всеукраїнськ</w:t>
      </w:r>
      <w:r w:rsidR="00AB592B" w:rsidRPr="00AB592B">
        <w:rPr>
          <w:rFonts w:ascii="Times New Roman" w:hAnsi="Times New Roman"/>
          <w:sz w:val="28"/>
          <w:szCs w:val="28"/>
          <w:lang w:val="uk-UA"/>
        </w:rPr>
        <w:t>их</w:t>
      </w:r>
      <w:r w:rsidR="004746E7" w:rsidRPr="00AB592B">
        <w:rPr>
          <w:rFonts w:ascii="Times New Roman" w:hAnsi="Times New Roman"/>
          <w:sz w:val="28"/>
          <w:szCs w:val="28"/>
          <w:lang w:val="uk-UA"/>
        </w:rPr>
        <w:t xml:space="preserve"> науково-практичн</w:t>
      </w:r>
      <w:r w:rsidR="00AB592B" w:rsidRPr="00AB592B">
        <w:rPr>
          <w:rFonts w:ascii="Times New Roman" w:hAnsi="Times New Roman"/>
          <w:sz w:val="28"/>
          <w:szCs w:val="28"/>
          <w:lang w:val="uk-UA"/>
        </w:rPr>
        <w:t>их</w:t>
      </w:r>
      <w:r w:rsidR="00AB592B">
        <w:rPr>
          <w:rFonts w:ascii="Times New Roman" w:hAnsi="Times New Roman"/>
          <w:sz w:val="28"/>
          <w:szCs w:val="28"/>
          <w:lang w:val="uk-UA"/>
        </w:rPr>
        <w:t xml:space="preserve"> </w:t>
      </w:r>
      <w:r w:rsidR="004746E7" w:rsidRPr="00AB592B">
        <w:rPr>
          <w:rFonts w:ascii="Times New Roman" w:hAnsi="Times New Roman"/>
          <w:sz w:val="28"/>
          <w:szCs w:val="28"/>
          <w:lang w:val="uk-UA"/>
        </w:rPr>
        <w:t>конференці</w:t>
      </w:r>
      <w:r w:rsidR="00AB592B">
        <w:rPr>
          <w:rFonts w:ascii="Times New Roman" w:hAnsi="Times New Roman"/>
          <w:sz w:val="28"/>
          <w:szCs w:val="28"/>
          <w:lang w:val="uk-UA"/>
        </w:rPr>
        <w:t xml:space="preserve">й при ДОІППО 6 вчителів, у </w:t>
      </w:r>
      <w:proofErr w:type="spellStart"/>
      <w:r w:rsidR="00AB592B">
        <w:rPr>
          <w:rFonts w:ascii="Times New Roman" w:hAnsi="Times New Roman"/>
          <w:sz w:val="28"/>
          <w:szCs w:val="28"/>
          <w:lang w:val="uk-UA"/>
        </w:rPr>
        <w:t>м.Києві</w:t>
      </w:r>
      <w:proofErr w:type="spellEnd"/>
      <w:r w:rsidR="00AB592B">
        <w:rPr>
          <w:rFonts w:ascii="Times New Roman" w:hAnsi="Times New Roman"/>
          <w:sz w:val="28"/>
          <w:szCs w:val="28"/>
          <w:lang w:val="uk-UA"/>
        </w:rPr>
        <w:t xml:space="preserve">  5 вчителів, у </w:t>
      </w:r>
      <w:proofErr w:type="spellStart"/>
      <w:r w:rsidR="00AB592B">
        <w:rPr>
          <w:rFonts w:ascii="Times New Roman" w:hAnsi="Times New Roman"/>
          <w:sz w:val="28"/>
          <w:szCs w:val="28"/>
          <w:lang w:val="uk-UA"/>
        </w:rPr>
        <w:t>м.З</w:t>
      </w:r>
      <w:r w:rsidR="00596BF1">
        <w:rPr>
          <w:rFonts w:ascii="Times New Roman" w:hAnsi="Times New Roman"/>
          <w:sz w:val="28"/>
          <w:szCs w:val="28"/>
          <w:lang w:val="uk-UA"/>
        </w:rPr>
        <w:t>апоріжжі</w:t>
      </w:r>
      <w:proofErr w:type="spellEnd"/>
      <w:r w:rsidR="00596BF1">
        <w:rPr>
          <w:rFonts w:ascii="Times New Roman" w:hAnsi="Times New Roman"/>
          <w:sz w:val="28"/>
          <w:szCs w:val="28"/>
          <w:lang w:val="uk-UA"/>
        </w:rPr>
        <w:t xml:space="preserve"> та </w:t>
      </w:r>
      <w:r w:rsidR="00AB592B">
        <w:rPr>
          <w:rFonts w:ascii="Times New Roman" w:hAnsi="Times New Roman"/>
          <w:sz w:val="28"/>
          <w:szCs w:val="28"/>
          <w:lang w:val="uk-UA"/>
        </w:rPr>
        <w:t>Жовт</w:t>
      </w:r>
      <w:r w:rsidR="00596BF1">
        <w:rPr>
          <w:rFonts w:ascii="Times New Roman" w:hAnsi="Times New Roman"/>
          <w:sz w:val="28"/>
          <w:szCs w:val="28"/>
          <w:lang w:val="uk-UA"/>
        </w:rPr>
        <w:t>их</w:t>
      </w:r>
      <w:r w:rsidR="00AB592B">
        <w:rPr>
          <w:rFonts w:ascii="Times New Roman" w:hAnsi="Times New Roman"/>
          <w:sz w:val="28"/>
          <w:szCs w:val="28"/>
          <w:lang w:val="uk-UA"/>
        </w:rPr>
        <w:t xml:space="preserve"> вод</w:t>
      </w:r>
      <w:r w:rsidR="00596BF1">
        <w:rPr>
          <w:rFonts w:ascii="Times New Roman" w:hAnsi="Times New Roman"/>
          <w:sz w:val="28"/>
          <w:szCs w:val="28"/>
          <w:lang w:val="uk-UA"/>
        </w:rPr>
        <w:t>ах</w:t>
      </w:r>
      <w:r w:rsidR="00935690">
        <w:rPr>
          <w:rFonts w:ascii="Times New Roman" w:hAnsi="Times New Roman"/>
          <w:sz w:val="28"/>
          <w:szCs w:val="28"/>
          <w:lang w:val="uk-UA"/>
        </w:rPr>
        <w:t>, Кривому Розі, Харкові</w:t>
      </w:r>
      <w:r w:rsidR="00B206E4">
        <w:rPr>
          <w:rFonts w:ascii="Times New Roman" w:hAnsi="Times New Roman"/>
          <w:sz w:val="28"/>
          <w:szCs w:val="28"/>
          <w:lang w:val="uk-UA"/>
        </w:rPr>
        <w:t>.</w:t>
      </w:r>
      <w:r w:rsidR="00AB592B">
        <w:rPr>
          <w:rFonts w:ascii="Times New Roman" w:hAnsi="Times New Roman"/>
          <w:sz w:val="28"/>
          <w:szCs w:val="28"/>
          <w:lang w:val="uk-UA"/>
        </w:rPr>
        <w:t xml:space="preserve">  </w:t>
      </w:r>
      <w:r w:rsidR="004746E7" w:rsidRPr="00AB592B">
        <w:rPr>
          <w:rFonts w:ascii="Times New Roman" w:hAnsi="Times New Roman"/>
          <w:sz w:val="28"/>
          <w:szCs w:val="28"/>
          <w:lang w:val="uk-UA"/>
        </w:rPr>
        <w:t xml:space="preserve"> </w:t>
      </w:r>
    </w:p>
    <w:p w:rsidR="004746E7" w:rsidRPr="00B206E4" w:rsidRDefault="004746E7" w:rsidP="00B206E4">
      <w:pPr>
        <w:pStyle w:val="a6"/>
        <w:shd w:val="clear" w:color="auto" w:fill="FFFFFF"/>
        <w:tabs>
          <w:tab w:val="left" w:pos="851"/>
        </w:tabs>
        <w:spacing w:before="0" w:beforeAutospacing="0" w:after="0" w:afterAutospacing="0"/>
        <w:ind w:firstLine="567"/>
        <w:jc w:val="both"/>
        <w:rPr>
          <w:color w:val="000000"/>
          <w:sz w:val="28"/>
          <w:szCs w:val="28"/>
          <w:lang w:val="uk-UA"/>
        </w:rPr>
      </w:pPr>
      <w:r w:rsidRPr="00B206E4">
        <w:rPr>
          <w:b/>
          <w:sz w:val="28"/>
          <w:szCs w:val="28"/>
          <w:lang w:val="uk-UA"/>
        </w:rPr>
        <w:t xml:space="preserve">Досвід роботи вчителів, </w:t>
      </w:r>
      <w:r w:rsidRPr="00B206E4">
        <w:rPr>
          <w:sz w:val="28"/>
          <w:szCs w:val="28"/>
          <w:lang w:val="uk-UA"/>
        </w:rPr>
        <w:t xml:space="preserve">щодо впровадження в практику освітньої діяльності основних стратегій екологічної освіти </w:t>
      </w:r>
      <w:r w:rsidRPr="00B206E4">
        <w:rPr>
          <w:b/>
          <w:sz w:val="28"/>
          <w:szCs w:val="28"/>
          <w:lang w:val="uk-UA"/>
        </w:rPr>
        <w:t>висвітлено</w:t>
      </w:r>
      <w:r w:rsidRPr="00B206E4">
        <w:rPr>
          <w:color w:val="0070C0"/>
          <w:sz w:val="28"/>
          <w:szCs w:val="28"/>
          <w:lang w:val="uk-UA"/>
        </w:rPr>
        <w:t xml:space="preserve"> </w:t>
      </w:r>
      <w:r w:rsidRPr="00B206E4">
        <w:rPr>
          <w:sz w:val="28"/>
          <w:szCs w:val="28"/>
          <w:lang w:val="uk-UA"/>
        </w:rPr>
        <w:t xml:space="preserve">в науково-методичних посібниках </w:t>
      </w:r>
      <w:r w:rsidR="00B206E4">
        <w:rPr>
          <w:sz w:val="28"/>
          <w:szCs w:val="28"/>
          <w:lang w:val="uk-UA"/>
        </w:rPr>
        <w:t xml:space="preserve">за наук. ред. </w:t>
      </w:r>
      <w:proofErr w:type="spellStart"/>
      <w:r w:rsidR="00B206E4">
        <w:rPr>
          <w:sz w:val="28"/>
          <w:szCs w:val="28"/>
          <w:lang w:val="uk-UA"/>
        </w:rPr>
        <w:t>Н.Б.Гонтаровської</w:t>
      </w:r>
      <w:proofErr w:type="spellEnd"/>
      <w:r w:rsidR="00B206E4">
        <w:rPr>
          <w:sz w:val="28"/>
          <w:szCs w:val="28"/>
          <w:lang w:val="uk-UA"/>
        </w:rPr>
        <w:t>,</w:t>
      </w:r>
      <w:r w:rsidRPr="00B206E4">
        <w:rPr>
          <w:sz w:val="28"/>
          <w:szCs w:val="28"/>
          <w:lang w:val="uk-UA"/>
        </w:rPr>
        <w:t xml:space="preserve"> в збірник</w:t>
      </w:r>
      <w:r w:rsidR="00343CDE">
        <w:rPr>
          <w:sz w:val="28"/>
          <w:szCs w:val="28"/>
          <w:lang w:val="uk-UA"/>
        </w:rPr>
        <w:t>ах</w:t>
      </w:r>
      <w:r w:rsidRPr="00B206E4">
        <w:rPr>
          <w:sz w:val="28"/>
          <w:szCs w:val="28"/>
          <w:lang w:val="uk-UA"/>
        </w:rPr>
        <w:t xml:space="preserve"> МОН України №1,2 для директорів шкіл</w:t>
      </w:r>
      <w:r w:rsidR="00B206E4">
        <w:rPr>
          <w:sz w:val="28"/>
          <w:szCs w:val="28"/>
          <w:lang w:val="uk-UA"/>
        </w:rPr>
        <w:t>,</w:t>
      </w:r>
      <w:r w:rsidRPr="00B206E4">
        <w:rPr>
          <w:sz w:val="28"/>
          <w:szCs w:val="28"/>
          <w:lang w:val="uk-UA"/>
        </w:rPr>
        <w:t xml:space="preserve"> </w:t>
      </w:r>
      <w:r w:rsidRPr="00B206E4">
        <w:rPr>
          <w:color w:val="000000"/>
          <w:sz w:val="28"/>
          <w:szCs w:val="28"/>
          <w:lang w:val="uk-UA"/>
        </w:rPr>
        <w:t>в матеріалах науково-практичних конференцій в</w:t>
      </w:r>
      <w:r w:rsidR="00C43D57">
        <w:rPr>
          <w:color w:val="000000"/>
          <w:sz w:val="28"/>
          <w:szCs w:val="28"/>
          <w:lang w:val="uk-UA"/>
        </w:rPr>
        <w:t>сеукраїнського рівня</w:t>
      </w:r>
      <w:r w:rsidRPr="00B206E4">
        <w:rPr>
          <w:color w:val="000000"/>
          <w:sz w:val="28"/>
          <w:szCs w:val="28"/>
          <w:lang w:val="uk-UA"/>
        </w:rPr>
        <w:t xml:space="preserve">. </w:t>
      </w:r>
    </w:p>
    <w:p w:rsidR="004746E7" w:rsidRPr="00EA5017" w:rsidRDefault="003E3DCE" w:rsidP="004746E7">
      <w:pPr>
        <w:spacing w:after="0" w:line="240" w:lineRule="auto"/>
        <w:ind w:firstLine="567"/>
        <w:jc w:val="both"/>
        <w:rPr>
          <w:rFonts w:ascii="Times New Roman" w:hAnsi="Times New Roman" w:cs="Times New Roman"/>
          <w:b/>
          <w:sz w:val="28"/>
          <w:szCs w:val="28"/>
        </w:rPr>
      </w:pPr>
      <w:r>
        <w:rPr>
          <w:rFonts w:ascii="Times New Roman" w:hAnsi="Times New Roman"/>
          <w:bCs/>
          <w:sz w:val="40"/>
          <w:szCs w:val="40"/>
          <w:lang w:val="uk-UA"/>
        </w:rPr>
        <w:t>39.</w:t>
      </w:r>
      <w:r w:rsidR="004746E7" w:rsidRPr="00BA2AE0">
        <w:rPr>
          <w:rFonts w:ascii="Times New Roman" w:hAnsi="Times New Roman" w:cs="Times New Roman"/>
          <w:color w:val="000000"/>
          <w:sz w:val="28"/>
          <w:szCs w:val="28"/>
          <w:lang w:val="uk-UA"/>
        </w:rPr>
        <w:t xml:space="preserve">Педагогічний колектив школи </w:t>
      </w:r>
      <w:r w:rsidR="004746E7" w:rsidRPr="00EA5017">
        <w:rPr>
          <w:rFonts w:ascii="Times New Roman" w:hAnsi="Times New Roman" w:cs="Times New Roman"/>
          <w:b/>
          <w:i/>
          <w:sz w:val="28"/>
          <w:szCs w:val="28"/>
          <w:lang w:val="uk-UA"/>
        </w:rPr>
        <w:t>учасник і переможець конкурсів</w:t>
      </w:r>
      <w:r w:rsidR="004746E7" w:rsidRPr="00EA5017">
        <w:rPr>
          <w:rFonts w:ascii="Times New Roman" w:hAnsi="Times New Roman" w:cs="Times New Roman"/>
          <w:b/>
          <w:sz w:val="28"/>
          <w:szCs w:val="28"/>
          <w:lang w:val="uk-UA"/>
        </w:rPr>
        <w:t>:</w:t>
      </w:r>
      <w:r w:rsidR="004746E7" w:rsidRPr="00EA5017">
        <w:rPr>
          <w:rFonts w:ascii="Times New Roman" w:hAnsi="Times New Roman" w:cs="Times New Roman"/>
          <w:b/>
          <w:sz w:val="28"/>
          <w:szCs w:val="28"/>
        </w:rPr>
        <w:t xml:space="preserve"> </w:t>
      </w:r>
    </w:p>
    <w:p w:rsidR="00B206E4" w:rsidRDefault="004746E7" w:rsidP="00BB48BF">
      <w:pPr>
        <w:pStyle w:val="a3"/>
        <w:numPr>
          <w:ilvl w:val="0"/>
          <w:numId w:val="5"/>
        </w:numPr>
        <w:tabs>
          <w:tab w:val="left" w:pos="851"/>
        </w:tabs>
        <w:spacing w:after="0" w:line="240" w:lineRule="auto"/>
        <w:ind w:left="0" w:firstLine="567"/>
        <w:jc w:val="both"/>
        <w:rPr>
          <w:rFonts w:ascii="Times New Roman" w:hAnsi="Times New Roman"/>
          <w:sz w:val="28"/>
          <w:szCs w:val="28"/>
          <w:lang w:val="uk-UA"/>
        </w:rPr>
      </w:pPr>
      <w:proofErr w:type="spellStart"/>
      <w:r w:rsidRPr="00B206E4">
        <w:rPr>
          <w:rFonts w:ascii="Times New Roman" w:hAnsi="Times New Roman"/>
          <w:sz w:val="28"/>
          <w:szCs w:val="28"/>
        </w:rPr>
        <w:t>Всеукраїнськ</w:t>
      </w:r>
      <w:proofErr w:type="spellEnd"/>
      <w:r w:rsidRPr="00B206E4">
        <w:rPr>
          <w:rFonts w:ascii="Times New Roman" w:hAnsi="Times New Roman"/>
          <w:sz w:val="28"/>
          <w:szCs w:val="28"/>
          <w:lang w:val="uk-UA"/>
        </w:rPr>
        <w:t>ого</w:t>
      </w:r>
      <w:r w:rsidRPr="00B206E4">
        <w:rPr>
          <w:rFonts w:ascii="Times New Roman" w:hAnsi="Times New Roman"/>
          <w:sz w:val="28"/>
          <w:szCs w:val="28"/>
        </w:rPr>
        <w:t xml:space="preserve"> конкурс</w:t>
      </w:r>
      <w:r w:rsidRPr="00B206E4">
        <w:rPr>
          <w:rFonts w:ascii="Times New Roman" w:hAnsi="Times New Roman"/>
          <w:sz w:val="28"/>
          <w:szCs w:val="28"/>
          <w:lang w:val="uk-UA"/>
        </w:rPr>
        <w:t xml:space="preserve">у </w:t>
      </w:r>
      <w:r w:rsidRPr="00B206E4">
        <w:rPr>
          <w:rFonts w:ascii="Times New Roman" w:hAnsi="Times New Roman"/>
          <w:sz w:val="28"/>
          <w:szCs w:val="28"/>
        </w:rPr>
        <w:t>«</w:t>
      </w:r>
      <w:proofErr w:type="spellStart"/>
      <w:r w:rsidRPr="00B206E4">
        <w:rPr>
          <w:rFonts w:ascii="Times New Roman" w:hAnsi="Times New Roman"/>
          <w:sz w:val="28"/>
          <w:szCs w:val="28"/>
        </w:rPr>
        <w:t>Сталий</w:t>
      </w:r>
      <w:proofErr w:type="spellEnd"/>
      <w:r w:rsidRPr="00B206E4">
        <w:rPr>
          <w:rFonts w:ascii="Times New Roman" w:hAnsi="Times New Roman"/>
          <w:sz w:val="28"/>
          <w:szCs w:val="28"/>
        </w:rPr>
        <w:t xml:space="preserve"> </w:t>
      </w:r>
      <w:proofErr w:type="spellStart"/>
      <w:r w:rsidRPr="00B206E4">
        <w:rPr>
          <w:rFonts w:ascii="Times New Roman" w:hAnsi="Times New Roman"/>
          <w:sz w:val="28"/>
          <w:szCs w:val="28"/>
        </w:rPr>
        <w:t>розвиток</w:t>
      </w:r>
      <w:proofErr w:type="spellEnd"/>
      <w:r w:rsidRPr="00B206E4">
        <w:rPr>
          <w:rFonts w:ascii="Times New Roman" w:hAnsi="Times New Roman"/>
          <w:sz w:val="28"/>
          <w:szCs w:val="28"/>
        </w:rPr>
        <w:t xml:space="preserve"> – наш </w:t>
      </w:r>
      <w:proofErr w:type="spellStart"/>
      <w:r w:rsidRPr="00B206E4">
        <w:rPr>
          <w:rFonts w:ascii="Times New Roman" w:hAnsi="Times New Roman"/>
          <w:sz w:val="28"/>
          <w:szCs w:val="28"/>
        </w:rPr>
        <w:t>вибір</w:t>
      </w:r>
      <w:proofErr w:type="spellEnd"/>
      <w:r w:rsidRPr="00B206E4">
        <w:rPr>
          <w:rFonts w:ascii="Times New Roman" w:hAnsi="Times New Roman"/>
          <w:sz w:val="28"/>
          <w:szCs w:val="28"/>
        </w:rPr>
        <w:t>»</w:t>
      </w:r>
      <w:r w:rsidR="00D10FD4">
        <w:rPr>
          <w:rFonts w:ascii="Times New Roman" w:hAnsi="Times New Roman"/>
          <w:sz w:val="28"/>
          <w:szCs w:val="28"/>
          <w:lang w:val="uk-UA"/>
        </w:rPr>
        <w:t>;</w:t>
      </w:r>
      <w:r w:rsidRPr="00B206E4">
        <w:rPr>
          <w:rFonts w:ascii="Times New Roman" w:hAnsi="Times New Roman"/>
          <w:sz w:val="28"/>
          <w:szCs w:val="28"/>
          <w:lang w:val="uk-UA"/>
        </w:rPr>
        <w:t xml:space="preserve"> </w:t>
      </w:r>
    </w:p>
    <w:p w:rsidR="004746E7" w:rsidRPr="00B206E4" w:rsidRDefault="004746E7" w:rsidP="00BB48BF">
      <w:pPr>
        <w:pStyle w:val="a3"/>
        <w:numPr>
          <w:ilvl w:val="0"/>
          <w:numId w:val="5"/>
        </w:numPr>
        <w:tabs>
          <w:tab w:val="left" w:pos="851"/>
        </w:tabs>
        <w:spacing w:after="0" w:line="240" w:lineRule="auto"/>
        <w:ind w:left="0" w:firstLine="567"/>
        <w:jc w:val="both"/>
        <w:rPr>
          <w:rFonts w:ascii="Times New Roman" w:hAnsi="Times New Roman"/>
          <w:sz w:val="28"/>
          <w:szCs w:val="28"/>
          <w:lang w:val="uk-UA"/>
        </w:rPr>
      </w:pPr>
      <w:r w:rsidRPr="00B206E4">
        <w:rPr>
          <w:rFonts w:ascii="Times New Roman" w:hAnsi="Times New Roman"/>
          <w:sz w:val="28"/>
          <w:szCs w:val="28"/>
          <w:lang w:val="uk-UA"/>
        </w:rPr>
        <w:t>сьомого Міжнародного форуму «</w:t>
      </w:r>
      <w:proofErr w:type="spellStart"/>
      <w:r w:rsidRPr="00B206E4">
        <w:rPr>
          <w:rFonts w:ascii="Times New Roman" w:hAnsi="Times New Roman"/>
          <w:sz w:val="28"/>
          <w:szCs w:val="28"/>
          <w:lang w:val="uk-UA"/>
        </w:rPr>
        <w:t>Інноватика</w:t>
      </w:r>
      <w:proofErr w:type="spellEnd"/>
      <w:r w:rsidRPr="00B206E4">
        <w:rPr>
          <w:rFonts w:ascii="Times New Roman" w:hAnsi="Times New Roman"/>
          <w:sz w:val="28"/>
          <w:szCs w:val="28"/>
          <w:lang w:val="uk-UA"/>
        </w:rPr>
        <w:t xml:space="preserve"> в сучасній освіті - 2015 (золота медаль);</w:t>
      </w:r>
    </w:p>
    <w:p w:rsidR="004746E7" w:rsidRPr="00DF5AE4" w:rsidRDefault="004746E7" w:rsidP="004746E7">
      <w:pPr>
        <w:pStyle w:val="a3"/>
        <w:numPr>
          <w:ilvl w:val="0"/>
          <w:numId w:val="5"/>
        </w:numPr>
        <w:tabs>
          <w:tab w:val="left" w:pos="851"/>
        </w:tabs>
        <w:spacing w:after="0" w:line="240" w:lineRule="auto"/>
        <w:ind w:left="0" w:firstLine="567"/>
        <w:jc w:val="both"/>
        <w:rPr>
          <w:rFonts w:ascii="Times New Roman" w:hAnsi="Times New Roman"/>
          <w:sz w:val="28"/>
          <w:szCs w:val="28"/>
          <w:lang w:val="uk-UA"/>
        </w:rPr>
      </w:pPr>
      <w:r w:rsidRPr="00DF5AE4">
        <w:rPr>
          <w:rFonts w:ascii="Times New Roman" w:hAnsi="Times New Roman"/>
          <w:sz w:val="28"/>
          <w:szCs w:val="28"/>
          <w:lang w:val="uk-UA"/>
        </w:rPr>
        <w:t>обласного конкурсу на краще творче учнівське об’єднання «Еколого-економічна служба»</w:t>
      </w:r>
      <w:r w:rsidRPr="00DF5AE4">
        <w:rPr>
          <w:rFonts w:ascii="Times New Roman" w:hAnsi="Times New Roman"/>
          <w:sz w:val="28"/>
          <w:lang w:val="uk-UA"/>
        </w:rPr>
        <w:t>;</w:t>
      </w:r>
    </w:p>
    <w:p w:rsidR="004746E7" w:rsidRDefault="00473962" w:rsidP="004746E7">
      <w:pPr>
        <w:pStyle w:val="a3"/>
        <w:numPr>
          <w:ilvl w:val="0"/>
          <w:numId w:val="5"/>
        </w:numPr>
        <w:tabs>
          <w:tab w:val="left" w:pos="851"/>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переможці і лауреати </w:t>
      </w:r>
      <w:r w:rsidR="004746E7" w:rsidRPr="004B47E9">
        <w:rPr>
          <w:rFonts w:ascii="Times New Roman" w:hAnsi="Times New Roman"/>
          <w:sz w:val="28"/>
          <w:szCs w:val="28"/>
          <w:lang w:val="uk-UA"/>
        </w:rPr>
        <w:t>УІІ Міжнародно</w:t>
      </w:r>
      <w:r w:rsidR="004746E7">
        <w:rPr>
          <w:rFonts w:ascii="Times New Roman" w:hAnsi="Times New Roman"/>
          <w:sz w:val="28"/>
          <w:szCs w:val="28"/>
          <w:lang w:val="uk-UA"/>
        </w:rPr>
        <w:t>го</w:t>
      </w:r>
      <w:r w:rsidR="004746E7" w:rsidRPr="004B47E9">
        <w:rPr>
          <w:rFonts w:ascii="Times New Roman" w:hAnsi="Times New Roman"/>
          <w:sz w:val="28"/>
          <w:szCs w:val="28"/>
          <w:lang w:val="uk-UA"/>
        </w:rPr>
        <w:t xml:space="preserve"> фестивалю педагогічних інновацій</w:t>
      </w:r>
      <w:r>
        <w:rPr>
          <w:rFonts w:ascii="Times New Roman" w:hAnsi="Times New Roman"/>
          <w:sz w:val="28"/>
          <w:szCs w:val="28"/>
          <w:lang w:val="uk-UA"/>
        </w:rPr>
        <w:t>;</w:t>
      </w:r>
      <w:r w:rsidR="004746E7" w:rsidRPr="004B47E9">
        <w:rPr>
          <w:rFonts w:ascii="Times New Roman" w:hAnsi="Times New Roman"/>
          <w:sz w:val="28"/>
          <w:szCs w:val="28"/>
          <w:lang w:val="uk-UA"/>
        </w:rPr>
        <w:t xml:space="preserve"> </w:t>
      </w:r>
    </w:p>
    <w:p w:rsidR="004746E7" w:rsidRDefault="004746E7" w:rsidP="004746E7">
      <w:pPr>
        <w:pStyle w:val="a3"/>
        <w:numPr>
          <w:ilvl w:val="0"/>
          <w:numId w:val="5"/>
        </w:numPr>
        <w:tabs>
          <w:tab w:val="left" w:pos="851"/>
        </w:tabs>
        <w:spacing w:after="0" w:line="240" w:lineRule="auto"/>
        <w:ind w:left="0" w:firstLine="567"/>
        <w:jc w:val="both"/>
        <w:rPr>
          <w:rFonts w:ascii="Times New Roman" w:hAnsi="Times New Roman"/>
          <w:sz w:val="28"/>
          <w:szCs w:val="28"/>
          <w:lang w:val="uk-UA"/>
        </w:rPr>
      </w:pPr>
      <w:r w:rsidRPr="00CF7781">
        <w:rPr>
          <w:rFonts w:ascii="Times New Roman" w:hAnsi="Times New Roman"/>
          <w:sz w:val="28"/>
          <w:szCs w:val="28"/>
          <w:lang w:val="uk-UA"/>
        </w:rPr>
        <w:t>ІІІ Всеукраїнського конкурсу «</w:t>
      </w:r>
      <w:proofErr w:type="spellStart"/>
      <w:r w:rsidRPr="00CF7781">
        <w:rPr>
          <w:rFonts w:ascii="Times New Roman" w:hAnsi="Times New Roman"/>
          <w:sz w:val="28"/>
          <w:szCs w:val="28"/>
          <w:lang w:val="uk-UA"/>
        </w:rPr>
        <w:t>ЕКОклас</w:t>
      </w:r>
      <w:proofErr w:type="spellEnd"/>
      <w:r w:rsidRPr="00CF7781">
        <w:rPr>
          <w:rFonts w:ascii="Times New Roman" w:hAnsi="Times New Roman"/>
          <w:sz w:val="28"/>
          <w:szCs w:val="28"/>
          <w:lang w:val="uk-UA"/>
        </w:rPr>
        <w:t>»</w:t>
      </w:r>
      <w:r w:rsidR="00B206E4">
        <w:rPr>
          <w:rFonts w:ascii="Times New Roman" w:hAnsi="Times New Roman"/>
          <w:sz w:val="28"/>
          <w:szCs w:val="28"/>
          <w:lang w:val="uk-UA"/>
        </w:rPr>
        <w:t>,</w:t>
      </w:r>
      <w:r w:rsidRPr="00CF7781">
        <w:rPr>
          <w:rFonts w:ascii="Times New Roman" w:hAnsi="Times New Roman"/>
          <w:sz w:val="28"/>
          <w:szCs w:val="28"/>
          <w:lang w:val="uk-UA"/>
        </w:rPr>
        <w:t xml:space="preserve"> </w:t>
      </w:r>
      <w:r w:rsidR="00B206E4">
        <w:rPr>
          <w:rFonts w:ascii="Times New Roman" w:hAnsi="Times New Roman"/>
          <w:sz w:val="28"/>
          <w:szCs w:val="28"/>
          <w:lang w:val="uk-UA"/>
        </w:rPr>
        <w:t>3 к</w:t>
      </w:r>
      <w:r w:rsidRPr="00CF7781">
        <w:rPr>
          <w:rFonts w:ascii="Times New Roman" w:hAnsi="Times New Roman"/>
          <w:sz w:val="28"/>
          <w:szCs w:val="28"/>
          <w:lang w:val="uk-UA"/>
        </w:rPr>
        <w:t>оманди учнів нагороджені дипломом за дорослий вчинок зі збереження довкілля</w:t>
      </w:r>
      <w:r w:rsidR="00D10FD4">
        <w:rPr>
          <w:rFonts w:ascii="Times New Roman" w:hAnsi="Times New Roman"/>
          <w:sz w:val="28"/>
          <w:szCs w:val="28"/>
          <w:lang w:val="uk-UA"/>
        </w:rPr>
        <w:t>.</w:t>
      </w:r>
    </w:p>
    <w:p w:rsidR="004746E7" w:rsidRPr="00263C60" w:rsidRDefault="003E3DCE" w:rsidP="00D10FD4">
      <w:pPr>
        <w:shd w:val="clear" w:color="auto" w:fill="FFFFFF" w:themeFill="background1"/>
        <w:spacing w:after="0" w:line="240" w:lineRule="auto"/>
        <w:ind w:firstLine="567"/>
        <w:jc w:val="both"/>
        <w:rPr>
          <w:rFonts w:ascii="Times New Roman" w:hAnsi="Times New Roman" w:cs="Times New Roman"/>
          <w:sz w:val="28"/>
          <w:szCs w:val="28"/>
          <w:lang w:val="uk-UA"/>
        </w:rPr>
      </w:pPr>
      <w:r>
        <w:rPr>
          <w:rFonts w:ascii="Times New Roman" w:hAnsi="Times New Roman"/>
          <w:bCs/>
          <w:sz w:val="40"/>
          <w:szCs w:val="40"/>
          <w:lang w:val="uk-UA"/>
        </w:rPr>
        <w:lastRenderedPageBreak/>
        <w:t>40.</w:t>
      </w:r>
      <w:r w:rsidR="00014C3A" w:rsidRPr="00014C3A">
        <w:rPr>
          <w:sz w:val="28"/>
          <w:szCs w:val="28"/>
          <w:lang w:val="uk-UA"/>
        </w:rPr>
        <w:t xml:space="preserve"> </w:t>
      </w:r>
      <w:r w:rsidR="00014C3A" w:rsidRPr="00014C3A">
        <w:rPr>
          <w:rFonts w:ascii="Times New Roman" w:hAnsi="Times New Roman" w:cs="Times New Roman"/>
          <w:sz w:val="28"/>
          <w:szCs w:val="28"/>
          <w:lang w:val="uk-UA"/>
        </w:rPr>
        <w:t>Ми добре усвідомлюємо</w:t>
      </w:r>
      <w:r w:rsidR="004746E7" w:rsidRPr="00263C60">
        <w:rPr>
          <w:rFonts w:ascii="Times New Roman" w:eastAsia="Times New Roman" w:hAnsi="Times New Roman" w:cs="Times New Roman"/>
          <w:color w:val="000000"/>
          <w:sz w:val="28"/>
          <w:szCs w:val="28"/>
          <w:lang w:val="uk-UA" w:eastAsia="uk-UA"/>
        </w:rPr>
        <w:t>, що продовжуючи роботу у</w:t>
      </w:r>
      <w:r w:rsidR="004746E7" w:rsidRPr="00263C60">
        <w:rPr>
          <w:rFonts w:ascii="Times New Roman" w:hAnsi="Times New Roman" w:cs="Times New Roman"/>
          <w:color w:val="000000"/>
          <w:sz w:val="28"/>
          <w:szCs w:val="28"/>
          <w:lang w:val="uk-UA" w:eastAsia="uk-UA"/>
        </w:rPr>
        <w:t xml:space="preserve"> напрямку </w:t>
      </w:r>
      <w:r w:rsidR="004746E7" w:rsidRPr="00263C60">
        <w:rPr>
          <w:rStyle w:val="2"/>
          <w:rFonts w:eastAsiaTheme="minorHAnsi"/>
          <w:sz w:val="28"/>
          <w:szCs w:val="28"/>
        </w:rPr>
        <w:t>«Інтегрування еколого-економічної освіти у навчально-виховний процес»</w:t>
      </w:r>
      <w:r w:rsidR="004746E7" w:rsidRPr="00263C60">
        <w:rPr>
          <w:rFonts w:ascii="Times New Roman" w:eastAsia="Times New Roman" w:hAnsi="Times New Roman" w:cs="Times New Roman"/>
          <w:color w:val="000000"/>
          <w:sz w:val="28"/>
          <w:szCs w:val="28"/>
          <w:lang w:val="uk-UA" w:eastAsia="uk-UA"/>
        </w:rPr>
        <w:t xml:space="preserve">, </w:t>
      </w:r>
      <w:r w:rsidR="004746E7" w:rsidRPr="00263C60">
        <w:rPr>
          <w:rFonts w:ascii="Times New Roman" w:hAnsi="Times New Roman" w:cs="Times New Roman"/>
          <w:color w:val="000000"/>
          <w:sz w:val="28"/>
          <w:szCs w:val="28"/>
          <w:lang w:val="uk-UA" w:eastAsia="uk-UA"/>
        </w:rPr>
        <w:t xml:space="preserve">у </w:t>
      </w:r>
      <w:r w:rsidR="004746E7" w:rsidRPr="00263C60">
        <w:rPr>
          <w:rFonts w:ascii="Times New Roman" w:eastAsia="Times New Roman" w:hAnsi="Times New Roman" w:cs="Times New Roman"/>
          <w:color w:val="000000"/>
          <w:sz w:val="28"/>
          <w:szCs w:val="28"/>
          <w:lang w:val="uk-UA" w:eastAsia="uk-UA"/>
        </w:rPr>
        <w:t>наш</w:t>
      </w:r>
      <w:r w:rsidR="004746E7" w:rsidRPr="00263C60">
        <w:rPr>
          <w:rFonts w:ascii="Times New Roman" w:hAnsi="Times New Roman" w:cs="Times New Roman"/>
          <w:color w:val="000000"/>
          <w:sz w:val="28"/>
          <w:szCs w:val="28"/>
          <w:lang w:val="uk-UA" w:eastAsia="uk-UA"/>
        </w:rPr>
        <w:t>их</w:t>
      </w:r>
      <w:r w:rsidR="004746E7" w:rsidRPr="00263C60">
        <w:rPr>
          <w:rFonts w:ascii="Times New Roman" w:eastAsia="Times New Roman" w:hAnsi="Times New Roman" w:cs="Times New Roman"/>
          <w:color w:val="000000"/>
          <w:sz w:val="28"/>
          <w:szCs w:val="28"/>
          <w:lang w:val="uk-UA" w:eastAsia="uk-UA"/>
        </w:rPr>
        <w:t xml:space="preserve"> учні</w:t>
      </w:r>
      <w:r w:rsidR="004746E7" w:rsidRPr="00263C60">
        <w:rPr>
          <w:rFonts w:ascii="Times New Roman" w:hAnsi="Times New Roman" w:cs="Times New Roman"/>
          <w:color w:val="000000"/>
          <w:sz w:val="28"/>
          <w:szCs w:val="28"/>
          <w:lang w:val="uk-UA" w:eastAsia="uk-UA"/>
        </w:rPr>
        <w:t xml:space="preserve">в забезпечується </w:t>
      </w:r>
      <w:r w:rsidR="004746E7" w:rsidRPr="00263C60">
        <w:rPr>
          <w:rFonts w:ascii="Times New Roman" w:hAnsi="Times New Roman" w:cs="Times New Roman"/>
          <w:sz w:val="28"/>
          <w:szCs w:val="28"/>
          <w:lang w:val="uk-UA"/>
        </w:rPr>
        <w:t xml:space="preserve">формування активної природоохоронної позиції до довкілля, </w:t>
      </w:r>
      <w:r w:rsidR="00B206E4">
        <w:rPr>
          <w:rFonts w:ascii="Times New Roman" w:hAnsi="Times New Roman" w:cs="Times New Roman"/>
          <w:sz w:val="28"/>
          <w:szCs w:val="28"/>
          <w:lang w:val="uk-UA"/>
        </w:rPr>
        <w:t>еколого-економічної культури</w:t>
      </w:r>
      <w:r w:rsidR="004746E7" w:rsidRPr="00263C60">
        <w:rPr>
          <w:rFonts w:ascii="Times New Roman" w:hAnsi="Times New Roman" w:cs="Times New Roman"/>
          <w:sz w:val="28"/>
          <w:szCs w:val="28"/>
          <w:lang w:val="uk-UA"/>
        </w:rPr>
        <w:t>,  вироблення навичок в напрямку теорії сталого розвитку, прищеплюється інтерес до екологічного та економічного життя суспільства, формується цілісний еколого-економічний світогляд учнів, ціннісні орієнтації школярів для соціальної адаптації в нових еколого-економічних умовах що допоможе дитині в професійній орієнтації та у вирішенні проблеми вибору за різних обставин</w:t>
      </w:r>
      <w:r w:rsidR="00B206E4">
        <w:rPr>
          <w:rFonts w:ascii="Times New Roman" w:hAnsi="Times New Roman" w:cs="Times New Roman"/>
          <w:sz w:val="28"/>
          <w:szCs w:val="28"/>
          <w:lang w:val="uk-UA"/>
        </w:rPr>
        <w:t>.</w:t>
      </w:r>
    </w:p>
    <w:p w:rsidR="00014C3A" w:rsidRDefault="00014C3A" w:rsidP="00014C3A">
      <w:pPr>
        <w:pStyle w:val="a4"/>
        <w:tabs>
          <w:tab w:val="left" w:pos="567"/>
        </w:tabs>
        <w:spacing w:line="276" w:lineRule="auto"/>
        <w:ind w:firstLine="567"/>
        <w:jc w:val="both"/>
        <w:rPr>
          <w:bCs/>
          <w:sz w:val="28"/>
          <w:szCs w:val="28"/>
          <w:lang w:val="uk-UA"/>
        </w:rPr>
      </w:pPr>
      <w:r>
        <w:rPr>
          <w:bCs/>
          <w:sz w:val="28"/>
          <w:szCs w:val="28"/>
          <w:lang w:val="uk-UA"/>
        </w:rPr>
        <w:t>Закінчуючи свій виступ,  дозвольте подякувати за увагу, побажати всім нам:</w:t>
      </w:r>
    </w:p>
    <w:p w:rsidR="00014C3A" w:rsidRDefault="00014C3A" w:rsidP="00014C3A">
      <w:pPr>
        <w:pStyle w:val="a4"/>
        <w:numPr>
          <w:ilvl w:val="0"/>
          <w:numId w:val="11"/>
        </w:numPr>
        <w:tabs>
          <w:tab w:val="left" w:pos="567"/>
          <w:tab w:val="left" w:pos="851"/>
          <w:tab w:val="left" w:pos="993"/>
        </w:tabs>
        <w:spacing w:line="276" w:lineRule="auto"/>
        <w:ind w:left="0" w:firstLine="567"/>
        <w:jc w:val="both"/>
        <w:rPr>
          <w:bCs/>
          <w:sz w:val="28"/>
          <w:szCs w:val="28"/>
          <w:lang w:val="uk-UA"/>
        </w:rPr>
      </w:pPr>
      <w:r>
        <w:rPr>
          <w:bCs/>
          <w:sz w:val="28"/>
          <w:szCs w:val="28"/>
          <w:lang w:val="uk-UA"/>
        </w:rPr>
        <w:t xml:space="preserve">щоб </w:t>
      </w:r>
      <w:r>
        <w:rPr>
          <w:bCs/>
          <w:sz w:val="28"/>
          <w:szCs w:val="28"/>
          <w:lang w:val="uk-UA"/>
        </w:rPr>
        <w:t>діагностичні</w:t>
      </w:r>
      <w:r>
        <w:rPr>
          <w:bCs/>
          <w:sz w:val="28"/>
          <w:szCs w:val="28"/>
          <w:lang w:val="uk-UA"/>
        </w:rPr>
        <w:t xml:space="preserve"> дослідження кожного разу радували нас позитивними результатами;</w:t>
      </w:r>
    </w:p>
    <w:p w:rsidR="00014C3A" w:rsidRDefault="00014C3A" w:rsidP="00014C3A">
      <w:pPr>
        <w:pStyle w:val="a4"/>
        <w:numPr>
          <w:ilvl w:val="0"/>
          <w:numId w:val="11"/>
        </w:numPr>
        <w:tabs>
          <w:tab w:val="left" w:pos="567"/>
          <w:tab w:val="left" w:pos="851"/>
        </w:tabs>
        <w:spacing w:line="276" w:lineRule="auto"/>
        <w:ind w:left="0" w:firstLine="567"/>
        <w:jc w:val="both"/>
        <w:rPr>
          <w:bCs/>
          <w:sz w:val="28"/>
          <w:szCs w:val="28"/>
          <w:lang w:val="uk-UA"/>
        </w:rPr>
      </w:pPr>
      <w:r>
        <w:rPr>
          <w:bCs/>
          <w:sz w:val="28"/>
          <w:szCs w:val="28"/>
          <w:lang w:val="uk-UA"/>
        </w:rPr>
        <w:t>щоб завжди щедрою на сходи була наша освітянська нива;</w:t>
      </w:r>
    </w:p>
    <w:p w:rsidR="00014C3A" w:rsidRPr="00EA4D6D" w:rsidRDefault="00014C3A" w:rsidP="00014C3A">
      <w:pPr>
        <w:pStyle w:val="a4"/>
        <w:numPr>
          <w:ilvl w:val="0"/>
          <w:numId w:val="11"/>
        </w:numPr>
        <w:tabs>
          <w:tab w:val="left" w:pos="567"/>
          <w:tab w:val="left" w:pos="851"/>
        </w:tabs>
        <w:spacing w:line="276" w:lineRule="auto"/>
        <w:ind w:left="0" w:firstLine="567"/>
        <w:jc w:val="both"/>
        <w:rPr>
          <w:b/>
          <w:sz w:val="28"/>
          <w:szCs w:val="28"/>
          <w:lang w:val="uk-UA"/>
        </w:rPr>
      </w:pPr>
      <w:r>
        <w:rPr>
          <w:bCs/>
          <w:sz w:val="28"/>
          <w:szCs w:val="28"/>
          <w:lang w:val="uk-UA"/>
        </w:rPr>
        <w:t>а з</w:t>
      </w:r>
      <w:r>
        <w:rPr>
          <w:bCs/>
          <w:sz w:val="28"/>
          <w:szCs w:val="28"/>
          <w:lang w:val="uk-UA"/>
        </w:rPr>
        <w:t>вершення і здобутки наших учнів додавали наснаги нашій нелегкій вчительській праці.</w:t>
      </w:r>
    </w:p>
    <w:p w:rsidR="00014C3A" w:rsidRPr="00014C3A" w:rsidRDefault="00014C3A" w:rsidP="00014C3A">
      <w:pPr>
        <w:spacing w:line="276" w:lineRule="auto"/>
        <w:ind w:firstLine="567"/>
        <w:jc w:val="both"/>
        <w:rPr>
          <w:rFonts w:ascii="Times New Roman" w:hAnsi="Times New Roman" w:cs="Times New Roman"/>
          <w:sz w:val="28"/>
          <w:szCs w:val="28"/>
          <w:lang w:val="uk-UA"/>
        </w:rPr>
      </w:pPr>
    </w:p>
    <w:p w:rsidR="00045A17" w:rsidRDefault="00045A17" w:rsidP="004746E7">
      <w:pPr>
        <w:tabs>
          <w:tab w:val="left" w:pos="3131"/>
        </w:tabs>
        <w:rPr>
          <w:lang w:val="uk-UA"/>
        </w:rPr>
      </w:pPr>
    </w:p>
    <w:p w:rsidR="00045A17" w:rsidRPr="00045A17" w:rsidRDefault="00045A17" w:rsidP="00045A17">
      <w:pPr>
        <w:rPr>
          <w:lang w:val="uk-UA"/>
        </w:rPr>
      </w:pPr>
    </w:p>
    <w:p w:rsidR="00045A17" w:rsidRDefault="00045A17" w:rsidP="00045A17">
      <w:pPr>
        <w:rPr>
          <w:lang w:val="uk-UA"/>
        </w:rPr>
      </w:pPr>
    </w:p>
    <w:p w:rsidR="00110EF0" w:rsidRPr="00045A17" w:rsidRDefault="00045A17" w:rsidP="00045A17">
      <w:pPr>
        <w:tabs>
          <w:tab w:val="left" w:pos="1140"/>
        </w:tabs>
        <w:rPr>
          <w:lang w:val="uk-UA"/>
        </w:rPr>
      </w:pPr>
      <w:r>
        <w:rPr>
          <w:lang w:val="uk-UA"/>
        </w:rPr>
        <w:tab/>
      </w:r>
      <w:r w:rsidR="00014C3A">
        <w:rPr>
          <w:lang w:val="uk-UA"/>
        </w:rPr>
        <w:t xml:space="preserve">  </w:t>
      </w:r>
    </w:p>
    <w:sectPr w:rsidR="00110EF0" w:rsidRPr="00045A1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E6F" w:rsidRDefault="00D45E6F" w:rsidP="00767E80">
      <w:pPr>
        <w:spacing w:after="0" w:line="240" w:lineRule="auto"/>
      </w:pPr>
      <w:r>
        <w:separator/>
      </w:r>
    </w:p>
  </w:endnote>
  <w:endnote w:type="continuationSeparator" w:id="0">
    <w:p w:rsidR="00D45E6F" w:rsidRDefault="00D45E6F" w:rsidP="00767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782" w:rsidRDefault="0057578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782" w:rsidRDefault="0057578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782" w:rsidRDefault="0057578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E6F" w:rsidRDefault="00D45E6F" w:rsidP="00767E80">
      <w:pPr>
        <w:spacing w:after="0" w:line="240" w:lineRule="auto"/>
      </w:pPr>
      <w:r>
        <w:separator/>
      </w:r>
    </w:p>
  </w:footnote>
  <w:footnote w:type="continuationSeparator" w:id="0">
    <w:p w:rsidR="00D45E6F" w:rsidRDefault="00D45E6F" w:rsidP="00767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782" w:rsidRDefault="0057578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782" w:rsidRDefault="0057578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782" w:rsidRDefault="0057578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118D"/>
    <w:multiLevelType w:val="hybridMultilevel"/>
    <w:tmpl w:val="135405D2"/>
    <w:lvl w:ilvl="0" w:tplc="DAFA4D0C">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C4D09AC"/>
    <w:multiLevelType w:val="hybridMultilevel"/>
    <w:tmpl w:val="625828C8"/>
    <w:lvl w:ilvl="0" w:tplc="4BB60082">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 w15:restartNumberingAfterBreak="0">
    <w:nsid w:val="0E005AEB"/>
    <w:multiLevelType w:val="hybridMultilevel"/>
    <w:tmpl w:val="E46A71AA"/>
    <w:lvl w:ilvl="0" w:tplc="4BB600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9176EA"/>
    <w:multiLevelType w:val="hybridMultilevel"/>
    <w:tmpl w:val="78B06EE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30F9043E"/>
    <w:multiLevelType w:val="hybridMultilevel"/>
    <w:tmpl w:val="A5CABDBA"/>
    <w:lvl w:ilvl="0" w:tplc="4086E62E">
      <w:start w:val="16"/>
      <w:numFmt w:val="decimal"/>
      <w:lvlText w:val="%1."/>
      <w:lvlJc w:val="left"/>
      <w:pPr>
        <w:ind w:left="375" w:hanging="375"/>
      </w:pPr>
      <w:rPr>
        <w:rFonts w:hint="default"/>
        <w:sz w:val="40"/>
        <w:szCs w:val="4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A4E7F26"/>
    <w:multiLevelType w:val="hybridMultilevel"/>
    <w:tmpl w:val="4E069926"/>
    <w:lvl w:ilvl="0" w:tplc="4BB600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ADF4BDC"/>
    <w:multiLevelType w:val="hybridMultilevel"/>
    <w:tmpl w:val="601EBC7E"/>
    <w:lvl w:ilvl="0" w:tplc="D968F068">
      <w:numFmt w:val="bullet"/>
      <w:lvlText w:val="-"/>
      <w:lvlJc w:val="left"/>
      <w:pPr>
        <w:ind w:left="360" w:hanging="360"/>
      </w:pPr>
      <w:rPr>
        <w:rFonts w:ascii="Times New Roman" w:eastAsia="Calibri" w:hAnsi="Times New Roman" w:cs="Times New Roman" w:hint="default"/>
      </w:rPr>
    </w:lvl>
    <w:lvl w:ilvl="1" w:tplc="04220003">
      <w:start w:val="1"/>
      <w:numFmt w:val="bullet"/>
      <w:lvlText w:val="o"/>
      <w:lvlJc w:val="left"/>
      <w:pPr>
        <w:ind w:left="512" w:hanging="360"/>
      </w:pPr>
      <w:rPr>
        <w:rFonts w:ascii="Courier New" w:hAnsi="Courier New" w:cs="Courier New" w:hint="default"/>
      </w:rPr>
    </w:lvl>
    <w:lvl w:ilvl="2" w:tplc="04220005" w:tentative="1">
      <w:start w:val="1"/>
      <w:numFmt w:val="bullet"/>
      <w:lvlText w:val=""/>
      <w:lvlJc w:val="left"/>
      <w:pPr>
        <w:ind w:left="1232" w:hanging="360"/>
      </w:pPr>
      <w:rPr>
        <w:rFonts w:ascii="Wingdings" w:hAnsi="Wingdings" w:hint="default"/>
      </w:rPr>
    </w:lvl>
    <w:lvl w:ilvl="3" w:tplc="04220001" w:tentative="1">
      <w:start w:val="1"/>
      <w:numFmt w:val="bullet"/>
      <w:lvlText w:val=""/>
      <w:lvlJc w:val="left"/>
      <w:pPr>
        <w:ind w:left="1952" w:hanging="360"/>
      </w:pPr>
      <w:rPr>
        <w:rFonts w:ascii="Symbol" w:hAnsi="Symbol" w:hint="default"/>
      </w:rPr>
    </w:lvl>
    <w:lvl w:ilvl="4" w:tplc="04220003" w:tentative="1">
      <w:start w:val="1"/>
      <w:numFmt w:val="bullet"/>
      <w:lvlText w:val="o"/>
      <w:lvlJc w:val="left"/>
      <w:pPr>
        <w:ind w:left="2672" w:hanging="360"/>
      </w:pPr>
      <w:rPr>
        <w:rFonts w:ascii="Courier New" w:hAnsi="Courier New" w:cs="Courier New" w:hint="default"/>
      </w:rPr>
    </w:lvl>
    <w:lvl w:ilvl="5" w:tplc="04220005" w:tentative="1">
      <w:start w:val="1"/>
      <w:numFmt w:val="bullet"/>
      <w:lvlText w:val=""/>
      <w:lvlJc w:val="left"/>
      <w:pPr>
        <w:ind w:left="3392" w:hanging="360"/>
      </w:pPr>
      <w:rPr>
        <w:rFonts w:ascii="Wingdings" w:hAnsi="Wingdings" w:hint="default"/>
      </w:rPr>
    </w:lvl>
    <w:lvl w:ilvl="6" w:tplc="04220001" w:tentative="1">
      <w:start w:val="1"/>
      <w:numFmt w:val="bullet"/>
      <w:lvlText w:val=""/>
      <w:lvlJc w:val="left"/>
      <w:pPr>
        <w:ind w:left="4112" w:hanging="360"/>
      </w:pPr>
      <w:rPr>
        <w:rFonts w:ascii="Symbol" w:hAnsi="Symbol" w:hint="default"/>
      </w:rPr>
    </w:lvl>
    <w:lvl w:ilvl="7" w:tplc="04220003" w:tentative="1">
      <w:start w:val="1"/>
      <w:numFmt w:val="bullet"/>
      <w:lvlText w:val="o"/>
      <w:lvlJc w:val="left"/>
      <w:pPr>
        <w:ind w:left="4832" w:hanging="360"/>
      </w:pPr>
      <w:rPr>
        <w:rFonts w:ascii="Courier New" w:hAnsi="Courier New" w:cs="Courier New" w:hint="default"/>
      </w:rPr>
    </w:lvl>
    <w:lvl w:ilvl="8" w:tplc="04220005" w:tentative="1">
      <w:start w:val="1"/>
      <w:numFmt w:val="bullet"/>
      <w:lvlText w:val=""/>
      <w:lvlJc w:val="left"/>
      <w:pPr>
        <w:ind w:left="5552" w:hanging="360"/>
      </w:pPr>
      <w:rPr>
        <w:rFonts w:ascii="Wingdings" w:hAnsi="Wingdings" w:hint="default"/>
      </w:rPr>
    </w:lvl>
  </w:abstractNum>
  <w:abstractNum w:abstractNumId="7" w15:restartNumberingAfterBreak="0">
    <w:nsid w:val="3E6978F4"/>
    <w:multiLevelType w:val="hybridMultilevel"/>
    <w:tmpl w:val="071AEECE"/>
    <w:lvl w:ilvl="0" w:tplc="4BB60082">
      <w:start w:val="1"/>
      <w:numFmt w:val="bullet"/>
      <w:lvlText w:val=""/>
      <w:lvlJc w:val="left"/>
      <w:pPr>
        <w:ind w:left="163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F014753"/>
    <w:multiLevelType w:val="hybridMultilevel"/>
    <w:tmpl w:val="906CF1C4"/>
    <w:lvl w:ilvl="0" w:tplc="A2BA47E8">
      <w:start w:val="17"/>
      <w:numFmt w:val="decimal"/>
      <w:lvlText w:val="%1."/>
      <w:lvlJc w:val="left"/>
      <w:pPr>
        <w:ind w:left="659" w:hanging="375"/>
      </w:pPr>
      <w:rPr>
        <w:rFonts w:hint="default"/>
        <w:sz w:val="40"/>
        <w:szCs w:val="4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46EA490F"/>
    <w:multiLevelType w:val="hybridMultilevel"/>
    <w:tmpl w:val="25E07B72"/>
    <w:lvl w:ilvl="0" w:tplc="4BB600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AB63677"/>
    <w:multiLevelType w:val="hybridMultilevel"/>
    <w:tmpl w:val="DFBA94E6"/>
    <w:lvl w:ilvl="0" w:tplc="B24EF942">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61887A44"/>
    <w:multiLevelType w:val="hybridMultilevel"/>
    <w:tmpl w:val="AD2A8F80"/>
    <w:lvl w:ilvl="0" w:tplc="4BB600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2"/>
  </w:num>
  <w:num w:numId="5">
    <w:abstractNumId w:val="6"/>
  </w:num>
  <w:num w:numId="6">
    <w:abstractNumId w:val="3"/>
  </w:num>
  <w:num w:numId="7">
    <w:abstractNumId w:val="11"/>
  </w:num>
  <w:num w:numId="8">
    <w:abstractNumId w:val="0"/>
  </w:num>
  <w:num w:numId="9">
    <w:abstractNumId w:val="7"/>
  </w:num>
  <w:num w:numId="10">
    <w:abstractNumId w:val="4"/>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E7"/>
    <w:rsid w:val="00014C3A"/>
    <w:rsid w:val="00045A17"/>
    <w:rsid w:val="00110EF0"/>
    <w:rsid w:val="00121890"/>
    <w:rsid w:val="001302A5"/>
    <w:rsid w:val="001349BD"/>
    <w:rsid w:val="00196A35"/>
    <w:rsid w:val="001D52E3"/>
    <w:rsid w:val="002A5224"/>
    <w:rsid w:val="002F0F07"/>
    <w:rsid w:val="002F2CDC"/>
    <w:rsid w:val="00315349"/>
    <w:rsid w:val="00343CDE"/>
    <w:rsid w:val="00353FDB"/>
    <w:rsid w:val="0038763A"/>
    <w:rsid w:val="003B1EBA"/>
    <w:rsid w:val="003E2288"/>
    <w:rsid w:val="003E3DCE"/>
    <w:rsid w:val="00473962"/>
    <w:rsid w:val="004746E7"/>
    <w:rsid w:val="004B2CDE"/>
    <w:rsid w:val="004F5CFC"/>
    <w:rsid w:val="00575782"/>
    <w:rsid w:val="00596BF1"/>
    <w:rsid w:val="005D5120"/>
    <w:rsid w:val="005F5896"/>
    <w:rsid w:val="00622DCD"/>
    <w:rsid w:val="006D0DDE"/>
    <w:rsid w:val="00735D26"/>
    <w:rsid w:val="00744695"/>
    <w:rsid w:val="00751E13"/>
    <w:rsid w:val="00754BF1"/>
    <w:rsid w:val="00767E80"/>
    <w:rsid w:val="007A7817"/>
    <w:rsid w:val="00877AD1"/>
    <w:rsid w:val="008E5413"/>
    <w:rsid w:val="00935690"/>
    <w:rsid w:val="00980944"/>
    <w:rsid w:val="009D77E7"/>
    <w:rsid w:val="00AB592B"/>
    <w:rsid w:val="00B206E4"/>
    <w:rsid w:val="00B24B69"/>
    <w:rsid w:val="00B35E07"/>
    <w:rsid w:val="00C03FC6"/>
    <w:rsid w:val="00C10B42"/>
    <w:rsid w:val="00C43D57"/>
    <w:rsid w:val="00D10FD4"/>
    <w:rsid w:val="00D45E6F"/>
    <w:rsid w:val="00DB050C"/>
    <w:rsid w:val="00E12154"/>
    <w:rsid w:val="00E81FD4"/>
    <w:rsid w:val="00EF0BF9"/>
    <w:rsid w:val="00F52613"/>
    <w:rsid w:val="00F61217"/>
    <w:rsid w:val="00FA4B33"/>
    <w:rsid w:val="00FB1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EE933-1F29-4A65-BC3D-59D172DB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6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4746E7"/>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paragraph" w:customStyle="1" w:styleId="cnfnormal">
    <w:name w:val="cnfnormal"/>
    <w:basedOn w:val="a"/>
    <w:rsid w:val="004746E7"/>
    <w:pPr>
      <w:spacing w:after="0" w:line="240" w:lineRule="auto"/>
      <w:ind w:firstLine="283"/>
      <w:jc w:val="both"/>
    </w:pPr>
    <w:rPr>
      <w:rFonts w:ascii="Arial" w:eastAsia="Times New Roman" w:hAnsi="Arial" w:cs="Arial"/>
      <w:color w:val="000000"/>
      <w:sz w:val="20"/>
      <w:szCs w:val="20"/>
      <w:lang w:val="uk-UA" w:eastAsia="ru-RU"/>
    </w:rPr>
  </w:style>
  <w:style w:type="paragraph" w:styleId="a3">
    <w:name w:val="List Paragraph"/>
    <w:basedOn w:val="a"/>
    <w:uiPriority w:val="34"/>
    <w:qFormat/>
    <w:rsid w:val="004746E7"/>
    <w:pPr>
      <w:spacing w:after="200" w:line="276" w:lineRule="auto"/>
      <w:ind w:left="720"/>
      <w:contextualSpacing/>
    </w:pPr>
    <w:rPr>
      <w:rFonts w:ascii="Calibri" w:eastAsia="Calibri" w:hAnsi="Calibri" w:cs="Times New Roman"/>
    </w:rPr>
  </w:style>
  <w:style w:type="character" w:customStyle="1" w:styleId="FontStyle13">
    <w:name w:val="Font Style13"/>
    <w:uiPriority w:val="99"/>
    <w:rsid w:val="004746E7"/>
    <w:rPr>
      <w:rFonts w:ascii="Times New Roman" w:hAnsi="Times New Roman" w:cs="Times New Roman"/>
      <w:sz w:val="28"/>
      <w:szCs w:val="28"/>
    </w:rPr>
  </w:style>
  <w:style w:type="paragraph" w:styleId="a4">
    <w:name w:val="No Spacing"/>
    <w:link w:val="a5"/>
    <w:qFormat/>
    <w:rsid w:val="004746E7"/>
    <w:pPr>
      <w:spacing w:after="0" w:line="240" w:lineRule="auto"/>
    </w:pPr>
    <w:rPr>
      <w:rFonts w:ascii="Times New Roman" w:eastAsia="Times New Roman" w:hAnsi="Times New Roman" w:cs="Times New Roman"/>
      <w:sz w:val="24"/>
      <w:szCs w:val="24"/>
      <w:lang w:eastAsia="ru-RU"/>
    </w:rPr>
  </w:style>
  <w:style w:type="paragraph" w:styleId="a6">
    <w:name w:val="Normal (Web)"/>
    <w:basedOn w:val="a"/>
    <w:link w:val="a7"/>
    <w:uiPriority w:val="99"/>
    <w:rsid w:val="004746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rttext">
    <w:name w:val="short_text"/>
    <w:basedOn w:val="a0"/>
    <w:rsid w:val="004746E7"/>
  </w:style>
  <w:style w:type="character" w:customStyle="1" w:styleId="hpsatn">
    <w:name w:val="hps atn"/>
    <w:basedOn w:val="a0"/>
    <w:rsid w:val="004746E7"/>
  </w:style>
  <w:style w:type="character" w:customStyle="1" w:styleId="hps">
    <w:name w:val="hps"/>
    <w:basedOn w:val="a0"/>
    <w:rsid w:val="004746E7"/>
  </w:style>
  <w:style w:type="character" w:customStyle="1" w:styleId="1">
    <w:name w:val="Основной текст Знак1"/>
    <w:basedOn w:val="a0"/>
    <w:uiPriority w:val="99"/>
    <w:rsid w:val="004746E7"/>
    <w:rPr>
      <w:rFonts w:ascii="Times New Roman" w:hAnsi="Times New Roman" w:cs="Times New Roman"/>
      <w:spacing w:val="-3"/>
      <w:sz w:val="18"/>
      <w:szCs w:val="18"/>
      <w:shd w:val="clear" w:color="auto" w:fill="FFFFFF"/>
    </w:rPr>
  </w:style>
  <w:style w:type="character" w:customStyle="1" w:styleId="a7">
    <w:name w:val="Обычный (веб) Знак"/>
    <w:basedOn w:val="a0"/>
    <w:link w:val="a6"/>
    <w:uiPriority w:val="99"/>
    <w:rsid w:val="004746E7"/>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uiPriority w:val="1"/>
    <w:rsid w:val="004746E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46E7"/>
  </w:style>
  <w:style w:type="paragraph" w:styleId="a8">
    <w:name w:val="header"/>
    <w:basedOn w:val="a"/>
    <w:link w:val="a9"/>
    <w:uiPriority w:val="99"/>
    <w:unhideWhenUsed/>
    <w:rsid w:val="00767E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67E80"/>
  </w:style>
  <w:style w:type="paragraph" w:styleId="aa">
    <w:name w:val="footer"/>
    <w:basedOn w:val="a"/>
    <w:link w:val="ab"/>
    <w:uiPriority w:val="99"/>
    <w:unhideWhenUsed/>
    <w:rsid w:val="00767E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67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7</Pages>
  <Words>2222</Words>
  <Characters>12667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24</cp:revision>
  <dcterms:created xsi:type="dcterms:W3CDTF">2016-08-06T08:14:00Z</dcterms:created>
  <dcterms:modified xsi:type="dcterms:W3CDTF">2016-08-16T13:53:00Z</dcterms:modified>
</cp:coreProperties>
</file>