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1AB" w:rsidRPr="00E84AF3" w:rsidRDefault="00F36CB0" w:rsidP="00E84AF3">
      <w:pPr>
        <w:pStyle w:val="10"/>
        <w:tabs>
          <w:tab w:val="left" w:pos="360"/>
        </w:tabs>
        <w:spacing w:after="0" w:line="360" w:lineRule="auto"/>
        <w:ind w:left="0"/>
        <w:jc w:val="center"/>
        <w:rPr>
          <w:rFonts w:ascii="Times New Roman" w:hAnsi="Times New Roman"/>
          <w:b/>
          <w:sz w:val="24"/>
          <w:szCs w:val="24"/>
          <w:lang w:val="uk-UA"/>
        </w:rPr>
      </w:pPr>
      <w:r w:rsidRPr="00E84AF3">
        <w:rPr>
          <w:rFonts w:ascii="Times New Roman" w:hAnsi="Times New Roman"/>
          <w:b/>
          <w:sz w:val="24"/>
          <w:szCs w:val="24"/>
          <w:lang w:val="uk-UA"/>
        </w:rPr>
        <w:t>Випереджаюча освіта для сталого розвитку як інноваційна</w:t>
      </w:r>
    </w:p>
    <w:p w:rsidR="00F36CB0" w:rsidRPr="00E84AF3" w:rsidRDefault="00F36CB0" w:rsidP="00E84AF3">
      <w:pPr>
        <w:pStyle w:val="10"/>
        <w:tabs>
          <w:tab w:val="left" w:pos="360"/>
        </w:tabs>
        <w:spacing w:after="0" w:line="360" w:lineRule="auto"/>
        <w:ind w:left="0"/>
        <w:jc w:val="center"/>
        <w:rPr>
          <w:rFonts w:ascii="Times New Roman" w:hAnsi="Times New Roman"/>
          <w:b/>
          <w:sz w:val="24"/>
          <w:szCs w:val="24"/>
          <w:lang w:val="uk-UA"/>
        </w:rPr>
      </w:pPr>
      <w:r w:rsidRPr="00E84AF3">
        <w:rPr>
          <w:rFonts w:ascii="Times New Roman" w:hAnsi="Times New Roman"/>
          <w:b/>
          <w:sz w:val="24"/>
          <w:szCs w:val="24"/>
          <w:lang w:val="uk-UA"/>
        </w:rPr>
        <w:t>форма організації освітнього простору</w:t>
      </w:r>
    </w:p>
    <w:p w:rsidR="00F36CB0" w:rsidRPr="00E84AF3" w:rsidRDefault="002961AB" w:rsidP="00E84AF3">
      <w:pPr>
        <w:pStyle w:val="10"/>
        <w:tabs>
          <w:tab w:val="left" w:pos="540"/>
        </w:tabs>
        <w:spacing w:before="240" w:after="0" w:line="360" w:lineRule="auto"/>
        <w:ind w:left="3969" w:firstLine="284"/>
        <w:jc w:val="both"/>
        <w:rPr>
          <w:rFonts w:ascii="Times New Roman" w:eastAsia="Times New Roman" w:hAnsi="Times New Roman"/>
          <w:bCs/>
          <w:iCs/>
          <w:sz w:val="24"/>
          <w:szCs w:val="24"/>
          <w:lang w:val="uk-UA" w:eastAsia="ru-RU"/>
        </w:rPr>
      </w:pPr>
      <w:r w:rsidRPr="00E84AF3">
        <w:rPr>
          <w:rFonts w:ascii="Times New Roman" w:eastAsia="Times New Roman" w:hAnsi="Times New Roman"/>
          <w:bCs/>
          <w:iCs/>
          <w:sz w:val="24"/>
          <w:szCs w:val="24"/>
          <w:lang w:eastAsia="ru-RU"/>
        </w:rPr>
        <w:t xml:space="preserve">"У процесі освіти ми вчимося у минулого, намагаючись відтворити й відновити його: настав час учитись у майбутнього, випереджаючи його… </w:t>
      </w:r>
      <w:r w:rsidRPr="00E84AF3">
        <w:rPr>
          <w:rFonts w:ascii="Times New Roman" w:eastAsia="Times New Roman" w:hAnsi="Times New Roman"/>
          <w:bCs/>
          <w:iCs/>
          <w:sz w:val="24"/>
          <w:szCs w:val="24"/>
          <w:lang w:val="uk-UA" w:eastAsia="ru-RU"/>
        </w:rPr>
        <w:t xml:space="preserve"> </w:t>
      </w:r>
      <w:r w:rsidRPr="00E84AF3">
        <w:rPr>
          <w:rFonts w:ascii="Times New Roman" w:eastAsia="Times New Roman" w:hAnsi="Times New Roman"/>
          <w:bCs/>
          <w:iCs/>
          <w:sz w:val="24"/>
          <w:szCs w:val="24"/>
          <w:lang w:eastAsia="ru-RU"/>
        </w:rPr>
        <w:t>Зміни в освіті мають бути сфокусовані на якісні трансформації змісту і форми".</w:t>
      </w:r>
    </w:p>
    <w:p w:rsidR="002961AB" w:rsidRDefault="002961AB" w:rsidP="00E84AF3">
      <w:pPr>
        <w:pStyle w:val="10"/>
        <w:tabs>
          <w:tab w:val="left" w:pos="540"/>
        </w:tabs>
        <w:spacing w:after="0" w:line="360" w:lineRule="auto"/>
        <w:ind w:left="0"/>
        <w:jc w:val="right"/>
        <w:rPr>
          <w:rFonts w:ascii="Times New Roman" w:eastAsia="Times New Roman" w:hAnsi="Times New Roman"/>
          <w:bCs/>
          <w:sz w:val="24"/>
          <w:szCs w:val="24"/>
          <w:lang w:val="uk-UA" w:eastAsia="ru-RU"/>
        </w:rPr>
      </w:pPr>
      <w:r w:rsidRPr="00E84AF3">
        <w:rPr>
          <w:rFonts w:ascii="Times New Roman" w:eastAsia="Times New Roman" w:hAnsi="Times New Roman"/>
          <w:bCs/>
          <w:sz w:val="24"/>
          <w:szCs w:val="24"/>
          <w:lang w:val="uk-UA" w:eastAsia="ru-RU"/>
        </w:rPr>
        <w:t>П</w:t>
      </w:r>
      <w:r w:rsidRPr="00E84AF3">
        <w:rPr>
          <w:rFonts w:ascii="Times New Roman" w:eastAsia="Times New Roman" w:hAnsi="Times New Roman"/>
          <w:bCs/>
          <w:sz w:val="24"/>
          <w:szCs w:val="24"/>
          <w:lang w:eastAsia="ru-RU"/>
        </w:rPr>
        <w:t>ровідний спеціаліст ЮНЕСКО Раджа Рой Сингх</w:t>
      </w:r>
    </w:p>
    <w:p w:rsidR="006836A2" w:rsidRPr="006836A2" w:rsidRDefault="006836A2" w:rsidP="00E84AF3">
      <w:pPr>
        <w:pStyle w:val="10"/>
        <w:tabs>
          <w:tab w:val="left" w:pos="540"/>
        </w:tabs>
        <w:spacing w:after="0" w:line="360" w:lineRule="auto"/>
        <w:ind w:left="0"/>
        <w:jc w:val="right"/>
        <w:rPr>
          <w:rFonts w:ascii="Times New Roman" w:hAnsi="Times New Roman"/>
          <w:sz w:val="24"/>
          <w:szCs w:val="24"/>
          <w:lang w:val="uk-UA"/>
        </w:rPr>
      </w:pPr>
    </w:p>
    <w:p w:rsidR="00E8719D" w:rsidRPr="00E84AF3" w:rsidRDefault="002961AB" w:rsidP="00E84AF3">
      <w:pPr>
        <w:pStyle w:val="1"/>
        <w:tabs>
          <w:tab w:val="left" w:pos="540"/>
        </w:tabs>
        <w:spacing w:after="0" w:line="360" w:lineRule="auto"/>
        <w:ind w:left="0"/>
        <w:jc w:val="both"/>
        <w:rPr>
          <w:rFonts w:ascii="Times New Roman" w:hAnsi="Times New Roman"/>
          <w:color w:val="C00000"/>
          <w:sz w:val="24"/>
          <w:szCs w:val="24"/>
          <w:lang w:val="uk-UA"/>
        </w:rPr>
      </w:pPr>
      <w:r w:rsidRPr="00E84AF3">
        <w:rPr>
          <w:rFonts w:ascii="Times New Roman" w:hAnsi="Times New Roman"/>
          <w:color w:val="C00000"/>
          <w:sz w:val="24"/>
          <w:szCs w:val="24"/>
          <w:lang w:val="uk-UA"/>
        </w:rPr>
        <w:t>1.</w:t>
      </w:r>
      <w:r w:rsidR="00F36CB0" w:rsidRPr="00E84AF3">
        <w:rPr>
          <w:rFonts w:ascii="Times New Roman" w:hAnsi="Times New Roman"/>
          <w:color w:val="C00000"/>
          <w:sz w:val="24"/>
          <w:szCs w:val="24"/>
          <w:lang w:val="uk-UA"/>
        </w:rPr>
        <w:t xml:space="preserve">Особливості управління освітою в інтересах сталого розвитку  </w:t>
      </w:r>
    </w:p>
    <w:p w:rsidR="002509DD" w:rsidRPr="00582229" w:rsidRDefault="002509DD" w:rsidP="00155A03">
      <w:pPr>
        <w:tabs>
          <w:tab w:val="left" w:pos="567"/>
        </w:tabs>
        <w:spacing w:after="0" w:line="360" w:lineRule="auto"/>
        <w:ind w:firstLine="567"/>
        <w:jc w:val="both"/>
        <w:rPr>
          <w:rFonts w:ascii="Times New Roman" w:eastAsia="Times New Roman" w:hAnsi="Times New Roman" w:cs="Times New Roman"/>
          <w:sz w:val="24"/>
          <w:szCs w:val="24"/>
          <w:lang w:val="uk-UA" w:eastAsia="ru-RU"/>
        </w:rPr>
      </w:pPr>
      <w:r w:rsidRPr="002A1C17">
        <w:rPr>
          <w:rFonts w:ascii="Times New Roman" w:eastAsia="Times New Roman" w:hAnsi="Times New Roman" w:cs="Times New Roman"/>
          <w:sz w:val="24"/>
          <w:szCs w:val="24"/>
          <w:lang w:eastAsia="ru-RU"/>
        </w:rPr>
        <w:t>На початку ХХІ століття науковцями та громадськістю визначається необхідність пріоритетного розвитку освіти як соціального інституту, головного чинника цивілізаційного, технологічного, ку</w:t>
      </w:r>
      <w:r w:rsidR="00582229">
        <w:rPr>
          <w:rFonts w:ascii="Times New Roman" w:eastAsia="Times New Roman" w:hAnsi="Times New Roman" w:cs="Times New Roman"/>
          <w:sz w:val="24"/>
          <w:szCs w:val="24"/>
          <w:lang w:eastAsia="ru-RU"/>
        </w:rPr>
        <w:t>льтурного розвитку суспільства.</w:t>
      </w:r>
      <w:r w:rsidR="00582229">
        <w:rPr>
          <w:rFonts w:ascii="Times New Roman" w:eastAsia="Times New Roman" w:hAnsi="Times New Roman" w:cs="Times New Roman"/>
          <w:sz w:val="24"/>
          <w:szCs w:val="24"/>
          <w:lang w:val="uk-UA" w:eastAsia="ru-RU"/>
        </w:rPr>
        <w:t xml:space="preserve"> </w:t>
      </w:r>
      <w:r w:rsidRPr="00582229">
        <w:rPr>
          <w:rFonts w:ascii="Times New Roman" w:eastAsia="Times New Roman" w:hAnsi="Times New Roman" w:cs="Times New Roman"/>
          <w:sz w:val="24"/>
          <w:szCs w:val="24"/>
          <w:lang w:val="uk-UA" w:eastAsia="ru-RU"/>
        </w:rPr>
        <w:t>Сучасна освіта повинна мати випереджальний характер, бути націленою на стале майбутнє, на ефективне розв’язання проблем нового століття, розвиток ключових компетентностей особистості, формування в неї нової культури, самостійного та креативного мислення, здатності приймати дієві та відповідальні рішення.</w:t>
      </w:r>
    </w:p>
    <w:p w:rsidR="002509DD" w:rsidRPr="007C3E74" w:rsidRDefault="00582229" w:rsidP="00821C7D">
      <w:pPr>
        <w:tabs>
          <w:tab w:val="left" w:pos="567"/>
        </w:tabs>
        <w:spacing w:after="0" w:line="360" w:lineRule="auto"/>
        <w:ind w:firstLine="567"/>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Ш</w:t>
      </w:r>
      <w:r w:rsidR="002509DD" w:rsidRPr="00582229">
        <w:rPr>
          <w:rFonts w:ascii="Times New Roman" w:eastAsia="Times New Roman" w:hAnsi="Times New Roman" w:cs="Times New Roman"/>
          <w:sz w:val="24"/>
          <w:szCs w:val="24"/>
          <w:lang w:val="uk-UA" w:eastAsia="ru-RU"/>
        </w:rPr>
        <w:t>кільна освіта в Україні характеризується інтенсивною динамікою змін як у змісті освіти, так і в управлінні загальноосвітніми навчальними закладами</w:t>
      </w:r>
      <w:r>
        <w:rPr>
          <w:rFonts w:ascii="Times New Roman" w:eastAsia="Times New Roman" w:hAnsi="Times New Roman" w:cs="Times New Roman"/>
          <w:sz w:val="24"/>
          <w:szCs w:val="24"/>
          <w:lang w:val="uk-UA" w:eastAsia="ru-RU"/>
        </w:rPr>
        <w:t>: це</w:t>
      </w:r>
      <w:r w:rsidR="002509DD" w:rsidRPr="00582229">
        <w:rPr>
          <w:rFonts w:ascii="Times New Roman" w:eastAsia="Times New Roman" w:hAnsi="Times New Roman" w:cs="Times New Roman"/>
          <w:sz w:val="24"/>
          <w:szCs w:val="24"/>
          <w:lang w:val="uk-UA" w:eastAsia="ru-RU"/>
        </w:rPr>
        <w:t xml:space="preserve"> нові технології шкільного менеджменту, нове змістове наповнення управлінських функцій, нові моделі управління освітніми закладами. </w:t>
      </w:r>
      <w:r w:rsidR="002509DD" w:rsidRPr="007C3E74">
        <w:rPr>
          <w:rFonts w:ascii="Times New Roman" w:eastAsia="Times New Roman" w:hAnsi="Times New Roman" w:cs="Times New Roman"/>
          <w:sz w:val="24"/>
          <w:szCs w:val="24"/>
          <w:lang w:val="uk-UA" w:eastAsia="ru-RU"/>
        </w:rPr>
        <w:t>Тому й організаційні засади сучасної школи мають базуватися на основних принципах випереджаючої освіти для сталого розвитку як нової концептуальної моделі розвитку</w:t>
      </w:r>
      <w:r w:rsidR="002509DD" w:rsidRPr="002A1C17">
        <w:rPr>
          <w:rFonts w:ascii="Times New Roman" w:eastAsia="Times New Roman" w:hAnsi="Times New Roman" w:cs="Times New Roman"/>
          <w:sz w:val="24"/>
          <w:szCs w:val="24"/>
          <w:lang w:eastAsia="ru-RU"/>
        </w:rPr>
        <w:t> </w:t>
      </w:r>
      <w:r w:rsidR="002509DD" w:rsidRPr="007C3E74">
        <w:rPr>
          <w:rFonts w:ascii="Times New Roman" w:eastAsia="Times New Roman" w:hAnsi="Times New Roman" w:cs="Times New Roman"/>
          <w:sz w:val="24"/>
          <w:szCs w:val="24"/>
          <w:lang w:val="uk-UA" w:eastAsia="ru-RU"/>
        </w:rPr>
        <w:t xml:space="preserve"> шкільної освіти.</w:t>
      </w:r>
    </w:p>
    <w:p w:rsidR="003752E5" w:rsidRPr="00800335" w:rsidRDefault="003752E5" w:rsidP="003752E5">
      <w:pPr>
        <w:spacing w:after="0" w:line="360" w:lineRule="auto"/>
        <w:jc w:val="both"/>
        <w:outlineLvl w:val="1"/>
        <w:rPr>
          <w:rFonts w:ascii="Times New Roman" w:eastAsia="Times New Roman" w:hAnsi="Times New Roman" w:cs="Times New Roman"/>
          <w:bCs/>
          <w:sz w:val="24"/>
          <w:szCs w:val="24"/>
          <w:lang w:eastAsia="ru-RU"/>
        </w:rPr>
      </w:pPr>
      <w:r>
        <w:rPr>
          <w:rFonts w:ascii="Times New Roman" w:eastAsia="Calibri" w:hAnsi="Times New Roman" w:cs="Times New Roman"/>
          <w:sz w:val="24"/>
          <w:szCs w:val="24"/>
          <w:lang w:val="uk-UA"/>
        </w:rPr>
        <w:t xml:space="preserve">        </w:t>
      </w:r>
      <w:r>
        <w:rPr>
          <w:rFonts w:ascii="Times New Roman" w:eastAsia="Times New Roman" w:hAnsi="Times New Roman" w:cs="Times New Roman"/>
          <w:bCs/>
          <w:sz w:val="24"/>
          <w:szCs w:val="24"/>
          <w:lang w:val="uk-UA" w:eastAsia="ru-RU"/>
        </w:rPr>
        <w:t xml:space="preserve">Основними напрямками </w:t>
      </w:r>
      <w:r w:rsidR="00582229">
        <w:rPr>
          <w:rFonts w:ascii="Times New Roman" w:eastAsia="Times New Roman" w:hAnsi="Times New Roman" w:cs="Times New Roman"/>
          <w:bCs/>
          <w:sz w:val="24"/>
          <w:szCs w:val="24"/>
          <w:lang w:val="uk-UA" w:eastAsia="ru-RU"/>
        </w:rPr>
        <w:t>моделі</w:t>
      </w:r>
      <w:r w:rsidRPr="00800335">
        <w:rPr>
          <w:rFonts w:ascii="Times New Roman" w:eastAsia="Times New Roman" w:hAnsi="Times New Roman" w:cs="Times New Roman"/>
          <w:bCs/>
          <w:sz w:val="24"/>
          <w:szCs w:val="24"/>
          <w:lang w:eastAsia="ru-RU"/>
        </w:rPr>
        <w:t xml:space="preserve"> </w:t>
      </w:r>
      <w:r w:rsidR="00582229">
        <w:rPr>
          <w:rFonts w:ascii="Times New Roman" w:eastAsia="Times New Roman" w:hAnsi="Times New Roman" w:cs="Times New Roman"/>
          <w:bCs/>
          <w:sz w:val="24"/>
          <w:szCs w:val="24"/>
          <w:lang w:val="uk-UA" w:eastAsia="ru-RU"/>
        </w:rPr>
        <w:t xml:space="preserve">розвитку </w:t>
      </w:r>
      <w:r w:rsidRPr="00800335">
        <w:rPr>
          <w:rFonts w:ascii="Times New Roman" w:eastAsia="Times New Roman" w:hAnsi="Times New Roman" w:cs="Times New Roman"/>
          <w:bCs/>
          <w:sz w:val="24"/>
          <w:szCs w:val="24"/>
          <w:lang w:eastAsia="ru-RU"/>
        </w:rPr>
        <w:t xml:space="preserve">шкільної освіти на засадах прогнозування </w:t>
      </w:r>
      <w:r>
        <w:rPr>
          <w:rFonts w:ascii="Times New Roman" w:eastAsia="Times New Roman" w:hAnsi="Times New Roman" w:cs="Times New Roman"/>
          <w:bCs/>
          <w:sz w:val="24"/>
          <w:szCs w:val="24"/>
          <w:lang w:eastAsia="ru-RU"/>
        </w:rPr>
        <w:t>розвитку сучасного суспільства</w:t>
      </w:r>
      <w:r>
        <w:rPr>
          <w:rFonts w:ascii="Times New Roman" w:eastAsia="Times New Roman" w:hAnsi="Times New Roman" w:cs="Times New Roman"/>
          <w:bCs/>
          <w:sz w:val="24"/>
          <w:szCs w:val="24"/>
          <w:lang w:val="uk-UA" w:eastAsia="ru-RU"/>
        </w:rPr>
        <w:t xml:space="preserve"> мають стати:</w:t>
      </w:r>
    </w:p>
    <w:p w:rsidR="003752E5" w:rsidRPr="00800335" w:rsidRDefault="003752E5" w:rsidP="003752E5">
      <w:pPr>
        <w:pStyle w:val="a3"/>
        <w:numPr>
          <w:ilvl w:val="0"/>
          <w:numId w:val="23"/>
        </w:numPr>
        <w:spacing w:after="0" w:line="360" w:lineRule="auto"/>
        <w:ind w:left="0" w:firstLine="360"/>
        <w:jc w:val="both"/>
        <w:outlineLvl w:val="1"/>
        <w:rPr>
          <w:rFonts w:ascii="Times New Roman" w:eastAsia="Times New Roman" w:hAnsi="Times New Roman" w:cs="Times New Roman"/>
          <w:bCs/>
          <w:sz w:val="24"/>
          <w:szCs w:val="24"/>
          <w:lang w:eastAsia="ru-RU"/>
        </w:rPr>
      </w:pPr>
      <w:r w:rsidRPr="00800335">
        <w:rPr>
          <w:rFonts w:ascii="Times New Roman" w:eastAsia="Times New Roman" w:hAnsi="Times New Roman" w:cs="Times New Roman"/>
          <w:bCs/>
          <w:sz w:val="24"/>
          <w:szCs w:val="24"/>
          <w:lang w:val="uk-UA" w:eastAsia="ru-RU"/>
        </w:rPr>
        <w:t>о</w:t>
      </w:r>
      <w:r w:rsidRPr="00800335">
        <w:rPr>
          <w:rFonts w:ascii="Times New Roman" w:eastAsia="Times New Roman" w:hAnsi="Times New Roman" w:cs="Times New Roman"/>
          <w:bCs/>
          <w:sz w:val="24"/>
          <w:szCs w:val="24"/>
          <w:lang w:eastAsia="ru-RU"/>
        </w:rPr>
        <w:t>рієнтація на виховання ключових компетентностей, які дадуть змогу учням успішно самореа</w:t>
      </w:r>
      <w:r w:rsidR="00155A03">
        <w:rPr>
          <w:rFonts w:ascii="Times New Roman" w:eastAsia="Times New Roman" w:hAnsi="Times New Roman" w:cs="Times New Roman"/>
          <w:bCs/>
          <w:sz w:val="24"/>
          <w:szCs w:val="24"/>
          <w:lang w:eastAsia="ru-RU"/>
        </w:rPr>
        <w:t>лізуватися у життєвому просторі</w:t>
      </w:r>
      <w:r w:rsidR="00155A03">
        <w:rPr>
          <w:rFonts w:ascii="Times New Roman" w:eastAsia="Times New Roman" w:hAnsi="Times New Roman" w:cs="Times New Roman"/>
          <w:bCs/>
          <w:sz w:val="24"/>
          <w:szCs w:val="24"/>
          <w:lang w:val="uk-UA" w:eastAsia="ru-RU"/>
        </w:rPr>
        <w:t>;</w:t>
      </w:r>
    </w:p>
    <w:p w:rsidR="003752E5" w:rsidRPr="00800335" w:rsidRDefault="003752E5" w:rsidP="003752E5">
      <w:pPr>
        <w:pStyle w:val="a3"/>
        <w:numPr>
          <w:ilvl w:val="0"/>
          <w:numId w:val="23"/>
        </w:numPr>
        <w:spacing w:after="0" w:line="360" w:lineRule="auto"/>
        <w:ind w:left="0" w:firstLine="360"/>
        <w:jc w:val="both"/>
        <w:outlineLvl w:val="1"/>
        <w:rPr>
          <w:rFonts w:ascii="Times New Roman" w:eastAsia="Times New Roman" w:hAnsi="Times New Roman" w:cs="Times New Roman"/>
          <w:bCs/>
          <w:sz w:val="24"/>
          <w:szCs w:val="24"/>
          <w:lang w:eastAsia="ru-RU"/>
        </w:rPr>
      </w:pPr>
      <w:r w:rsidRPr="00800335">
        <w:rPr>
          <w:rFonts w:ascii="Times New Roman" w:eastAsia="Times New Roman" w:hAnsi="Times New Roman" w:cs="Times New Roman"/>
          <w:bCs/>
          <w:sz w:val="24"/>
          <w:szCs w:val="24"/>
          <w:lang w:val="uk-UA" w:eastAsia="ru-RU"/>
        </w:rPr>
        <w:t>п</w:t>
      </w:r>
      <w:r w:rsidRPr="00800335">
        <w:rPr>
          <w:rFonts w:ascii="Times New Roman" w:eastAsia="Times New Roman" w:hAnsi="Times New Roman" w:cs="Times New Roman"/>
          <w:bCs/>
          <w:sz w:val="24"/>
          <w:szCs w:val="24"/>
          <w:lang w:eastAsia="ru-RU"/>
        </w:rPr>
        <w:t>ерехід на технології ІКТ, запровадження “електронного навчання” і “електронного оцінювання”</w:t>
      </w:r>
      <w:r w:rsidR="00155A03">
        <w:rPr>
          <w:rFonts w:ascii="Times New Roman" w:eastAsia="Times New Roman" w:hAnsi="Times New Roman" w:cs="Times New Roman"/>
          <w:bCs/>
          <w:sz w:val="24"/>
          <w:szCs w:val="24"/>
          <w:lang w:val="uk-UA" w:eastAsia="ru-RU"/>
        </w:rPr>
        <w:t>;</w:t>
      </w:r>
    </w:p>
    <w:p w:rsidR="003752E5" w:rsidRPr="00800335" w:rsidRDefault="003752E5" w:rsidP="003752E5">
      <w:pPr>
        <w:pStyle w:val="a3"/>
        <w:numPr>
          <w:ilvl w:val="0"/>
          <w:numId w:val="23"/>
        </w:numPr>
        <w:spacing w:after="0" w:line="360" w:lineRule="auto"/>
        <w:ind w:left="0" w:firstLine="360"/>
        <w:jc w:val="both"/>
        <w:outlineLvl w:val="1"/>
        <w:rPr>
          <w:rFonts w:ascii="Times New Roman" w:eastAsia="Times New Roman" w:hAnsi="Times New Roman" w:cs="Times New Roman"/>
          <w:bCs/>
          <w:sz w:val="24"/>
          <w:szCs w:val="24"/>
          <w:lang w:eastAsia="ru-RU"/>
        </w:rPr>
      </w:pPr>
      <w:r w:rsidRPr="00800335">
        <w:rPr>
          <w:rFonts w:ascii="Times New Roman" w:eastAsia="Times New Roman" w:hAnsi="Times New Roman" w:cs="Times New Roman"/>
          <w:bCs/>
          <w:sz w:val="24"/>
          <w:szCs w:val="24"/>
          <w:lang w:val="uk-UA" w:eastAsia="ru-RU"/>
        </w:rPr>
        <w:t>п</w:t>
      </w:r>
      <w:r w:rsidRPr="00800335">
        <w:rPr>
          <w:rFonts w:ascii="Times New Roman" w:eastAsia="Times New Roman" w:hAnsi="Times New Roman" w:cs="Times New Roman"/>
          <w:bCs/>
          <w:sz w:val="24"/>
          <w:szCs w:val="24"/>
          <w:lang w:eastAsia="ru-RU"/>
        </w:rPr>
        <w:t>ідтримка індивідуалізованого та самостійного навчання</w:t>
      </w:r>
      <w:r w:rsidR="00155A03">
        <w:rPr>
          <w:rFonts w:ascii="Times New Roman" w:eastAsia="Times New Roman" w:hAnsi="Times New Roman" w:cs="Times New Roman"/>
          <w:bCs/>
          <w:sz w:val="24"/>
          <w:szCs w:val="24"/>
          <w:lang w:val="uk-UA" w:eastAsia="ru-RU"/>
        </w:rPr>
        <w:t>;</w:t>
      </w:r>
    </w:p>
    <w:p w:rsidR="003752E5" w:rsidRPr="00800335" w:rsidRDefault="003752E5" w:rsidP="003752E5">
      <w:pPr>
        <w:pStyle w:val="a3"/>
        <w:numPr>
          <w:ilvl w:val="0"/>
          <w:numId w:val="23"/>
        </w:numPr>
        <w:spacing w:after="0" w:line="360" w:lineRule="auto"/>
        <w:ind w:left="0" w:firstLine="360"/>
        <w:jc w:val="both"/>
        <w:outlineLvl w:val="1"/>
        <w:rPr>
          <w:rFonts w:ascii="Times New Roman" w:eastAsia="Times New Roman" w:hAnsi="Times New Roman" w:cs="Times New Roman"/>
          <w:bCs/>
          <w:sz w:val="24"/>
          <w:szCs w:val="24"/>
          <w:lang w:eastAsia="ru-RU"/>
        </w:rPr>
      </w:pPr>
      <w:r w:rsidRPr="00800335">
        <w:rPr>
          <w:rFonts w:ascii="Times New Roman" w:eastAsia="Times New Roman" w:hAnsi="Times New Roman" w:cs="Times New Roman"/>
          <w:bCs/>
          <w:sz w:val="24"/>
          <w:szCs w:val="24"/>
          <w:lang w:val="uk-UA" w:eastAsia="ru-RU"/>
        </w:rPr>
        <w:t>п</w:t>
      </w:r>
      <w:r w:rsidRPr="00800335">
        <w:rPr>
          <w:rFonts w:ascii="Times New Roman" w:eastAsia="Times New Roman" w:hAnsi="Times New Roman" w:cs="Times New Roman"/>
          <w:bCs/>
          <w:sz w:val="24"/>
          <w:szCs w:val="24"/>
          <w:lang w:eastAsia="ru-RU"/>
        </w:rPr>
        <w:t>артнерство та співробітництво у характері навчальної діяльності</w:t>
      </w:r>
      <w:r w:rsidR="00155A03">
        <w:rPr>
          <w:rFonts w:ascii="Times New Roman" w:eastAsia="Times New Roman" w:hAnsi="Times New Roman" w:cs="Times New Roman"/>
          <w:bCs/>
          <w:sz w:val="24"/>
          <w:szCs w:val="24"/>
          <w:lang w:val="uk-UA" w:eastAsia="ru-RU"/>
        </w:rPr>
        <w:t>;</w:t>
      </w:r>
    </w:p>
    <w:p w:rsidR="003752E5" w:rsidRPr="00800335" w:rsidRDefault="003752E5" w:rsidP="003752E5">
      <w:pPr>
        <w:pStyle w:val="a3"/>
        <w:numPr>
          <w:ilvl w:val="0"/>
          <w:numId w:val="23"/>
        </w:numPr>
        <w:spacing w:after="0" w:line="360" w:lineRule="auto"/>
        <w:ind w:left="0" w:firstLine="360"/>
        <w:jc w:val="both"/>
        <w:outlineLvl w:val="1"/>
        <w:rPr>
          <w:rFonts w:ascii="Times New Roman" w:eastAsia="Times New Roman" w:hAnsi="Times New Roman" w:cs="Times New Roman"/>
          <w:bCs/>
          <w:sz w:val="24"/>
          <w:szCs w:val="24"/>
          <w:lang w:eastAsia="ru-RU"/>
        </w:rPr>
      </w:pPr>
      <w:r w:rsidRPr="00800335">
        <w:rPr>
          <w:rFonts w:ascii="Times New Roman" w:eastAsia="Times New Roman" w:hAnsi="Times New Roman" w:cs="Times New Roman"/>
          <w:bCs/>
          <w:sz w:val="24"/>
          <w:szCs w:val="24"/>
          <w:lang w:val="uk-UA" w:eastAsia="ru-RU"/>
        </w:rPr>
        <w:t>о</w:t>
      </w:r>
      <w:r w:rsidRPr="00800335">
        <w:rPr>
          <w:rFonts w:ascii="Times New Roman" w:eastAsia="Times New Roman" w:hAnsi="Times New Roman" w:cs="Times New Roman"/>
          <w:bCs/>
          <w:sz w:val="24"/>
          <w:szCs w:val="24"/>
          <w:lang w:eastAsia="ru-RU"/>
        </w:rPr>
        <w:t>рієнтація змісту освіти на інтегративність подання матеріалу.</w:t>
      </w:r>
    </w:p>
    <w:p w:rsidR="00F50E23" w:rsidRPr="00E84AF3" w:rsidRDefault="003752E5" w:rsidP="00155A03">
      <w:pPr>
        <w:tabs>
          <w:tab w:val="left" w:pos="567"/>
        </w:tabs>
        <w:spacing w:after="0" w:line="360" w:lineRule="auto"/>
        <w:jc w:val="both"/>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iCs/>
          <w:sz w:val="24"/>
          <w:szCs w:val="24"/>
          <w:lang w:val="uk-UA" w:eastAsia="ru-RU"/>
        </w:rPr>
        <w:t xml:space="preserve">       </w:t>
      </w:r>
      <w:r w:rsidR="00155A03">
        <w:rPr>
          <w:rFonts w:ascii="Times New Roman" w:eastAsia="Times New Roman" w:hAnsi="Times New Roman" w:cs="Times New Roman"/>
          <w:bCs/>
          <w:iCs/>
          <w:sz w:val="24"/>
          <w:szCs w:val="24"/>
          <w:lang w:val="uk-UA" w:eastAsia="ru-RU"/>
        </w:rPr>
        <w:t xml:space="preserve"> </w:t>
      </w:r>
      <w:r w:rsidR="00BE22B2" w:rsidRPr="002A1C17">
        <w:rPr>
          <w:rFonts w:ascii="Times New Roman" w:eastAsia="Times New Roman" w:hAnsi="Times New Roman" w:cs="Times New Roman"/>
          <w:bCs/>
          <w:iCs/>
          <w:sz w:val="24"/>
          <w:szCs w:val="24"/>
          <w:lang w:val="uk-UA" w:eastAsia="ru-RU"/>
        </w:rPr>
        <w:t>П</w:t>
      </w:r>
      <w:r w:rsidR="009E28E5" w:rsidRPr="002A1C17">
        <w:rPr>
          <w:rFonts w:ascii="Times New Roman" w:hAnsi="Times New Roman" w:cs="Times New Roman"/>
          <w:sz w:val="24"/>
          <w:szCs w:val="24"/>
          <w:lang w:val="uk-UA"/>
        </w:rPr>
        <w:t>ерехід на нові освітні стандарти, інтеграція у європейський та світовий освітній простір актуалізували проблему управління інноваційними процесами в школі</w:t>
      </w:r>
      <w:r w:rsidR="00ED1E80" w:rsidRPr="002A1C17">
        <w:rPr>
          <w:rFonts w:ascii="Times New Roman" w:hAnsi="Times New Roman" w:cs="Times New Roman"/>
          <w:sz w:val="24"/>
          <w:szCs w:val="24"/>
          <w:lang w:val="uk-UA"/>
        </w:rPr>
        <w:t xml:space="preserve"> –</w:t>
      </w:r>
      <w:r w:rsidR="009E28E5" w:rsidRPr="002A1C17">
        <w:rPr>
          <w:rFonts w:ascii="Times New Roman" w:hAnsi="Times New Roman" w:cs="Times New Roman"/>
          <w:sz w:val="24"/>
          <w:szCs w:val="24"/>
          <w:lang w:val="uk-UA"/>
        </w:rPr>
        <w:t xml:space="preserve"> </w:t>
      </w:r>
      <w:r w:rsidR="00ED1E80" w:rsidRPr="002A1C17">
        <w:rPr>
          <w:rFonts w:ascii="Times New Roman" w:hAnsi="Times New Roman" w:cs="Times New Roman"/>
          <w:sz w:val="24"/>
          <w:szCs w:val="24"/>
          <w:lang w:val="uk-UA"/>
        </w:rPr>
        <w:t xml:space="preserve">це </w:t>
      </w:r>
      <w:r w:rsidR="009E28E5" w:rsidRPr="002A1C17">
        <w:rPr>
          <w:rFonts w:ascii="Times New Roman" w:hAnsi="Times New Roman" w:cs="Times New Roman"/>
          <w:sz w:val="24"/>
          <w:szCs w:val="24"/>
          <w:lang w:val="uk-UA"/>
        </w:rPr>
        <w:t>здатн</w:t>
      </w:r>
      <w:r w:rsidR="00ED1E80" w:rsidRPr="002A1C17">
        <w:rPr>
          <w:rFonts w:ascii="Times New Roman" w:hAnsi="Times New Roman" w:cs="Times New Roman"/>
          <w:sz w:val="24"/>
          <w:szCs w:val="24"/>
          <w:lang w:val="uk-UA"/>
        </w:rPr>
        <w:t>і</w:t>
      </w:r>
      <w:r w:rsidR="009E28E5" w:rsidRPr="002A1C17">
        <w:rPr>
          <w:rFonts w:ascii="Times New Roman" w:hAnsi="Times New Roman" w:cs="Times New Roman"/>
          <w:sz w:val="24"/>
          <w:szCs w:val="24"/>
          <w:lang w:val="uk-UA"/>
        </w:rPr>
        <w:t>ст</w:t>
      </w:r>
      <w:r w:rsidR="00ED1E80" w:rsidRPr="002A1C17">
        <w:rPr>
          <w:rFonts w:ascii="Times New Roman" w:hAnsi="Times New Roman" w:cs="Times New Roman"/>
          <w:sz w:val="24"/>
          <w:szCs w:val="24"/>
          <w:lang w:val="uk-UA"/>
        </w:rPr>
        <w:t>ь</w:t>
      </w:r>
      <w:r w:rsidR="009E28E5" w:rsidRPr="002A1C17">
        <w:rPr>
          <w:rFonts w:ascii="Times New Roman" w:hAnsi="Times New Roman" w:cs="Times New Roman"/>
          <w:sz w:val="24"/>
          <w:szCs w:val="24"/>
          <w:lang w:val="uk-UA"/>
        </w:rPr>
        <w:t xml:space="preserve"> до </w:t>
      </w:r>
      <w:r w:rsidR="009E28E5" w:rsidRPr="00E84AF3">
        <w:rPr>
          <w:rFonts w:ascii="Times New Roman" w:hAnsi="Times New Roman" w:cs="Times New Roman"/>
          <w:sz w:val="24"/>
          <w:szCs w:val="24"/>
          <w:lang w:val="uk-UA"/>
        </w:rPr>
        <w:t>оновлення, відкрит</w:t>
      </w:r>
      <w:r w:rsidR="00ED1E80" w:rsidRPr="00E84AF3">
        <w:rPr>
          <w:rFonts w:ascii="Times New Roman" w:hAnsi="Times New Roman" w:cs="Times New Roman"/>
          <w:sz w:val="24"/>
          <w:szCs w:val="24"/>
          <w:lang w:val="uk-UA"/>
        </w:rPr>
        <w:t>і</w:t>
      </w:r>
      <w:r w:rsidR="009E28E5" w:rsidRPr="00E84AF3">
        <w:rPr>
          <w:rFonts w:ascii="Times New Roman" w:hAnsi="Times New Roman" w:cs="Times New Roman"/>
          <w:sz w:val="24"/>
          <w:szCs w:val="24"/>
          <w:lang w:val="uk-UA"/>
        </w:rPr>
        <w:t>ст</w:t>
      </w:r>
      <w:r w:rsidR="00ED1E80" w:rsidRPr="00E84AF3">
        <w:rPr>
          <w:rFonts w:ascii="Times New Roman" w:hAnsi="Times New Roman" w:cs="Times New Roman"/>
          <w:sz w:val="24"/>
          <w:szCs w:val="24"/>
          <w:lang w:val="uk-UA"/>
        </w:rPr>
        <w:t>ь</w:t>
      </w:r>
      <w:r w:rsidR="009E28E5" w:rsidRPr="00E84AF3">
        <w:rPr>
          <w:rFonts w:ascii="Times New Roman" w:hAnsi="Times New Roman" w:cs="Times New Roman"/>
          <w:sz w:val="24"/>
          <w:szCs w:val="24"/>
          <w:lang w:val="uk-UA"/>
        </w:rPr>
        <w:t xml:space="preserve"> новому.</w:t>
      </w:r>
      <w:r w:rsidR="006A0B27" w:rsidRPr="00E84AF3">
        <w:rPr>
          <w:rFonts w:ascii="Times New Roman" w:hAnsi="Times New Roman" w:cs="Times New Roman"/>
          <w:sz w:val="24"/>
          <w:szCs w:val="24"/>
          <w:lang w:val="uk-UA"/>
        </w:rPr>
        <w:t xml:space="preserve"> </w:t>
      </w:r>
      <w:r w:rsidR="00686720" w:rsidRPr="00E84AF3">
        <w:rPr>
          <w:rFonts w:ascii="Times New Roman" w:eastAsia="Times New Roman" w:hAnsi="Times New Roman" w:cs="Times New Roman"/>
          <w:bCs/>
          <w:sz w:val="24"/>
          <w:szCs w:val="24"/>
          <w:lang w:val="uk-UA" w:eastAsia="ru-RU"/>
        </w:rPr>
        <w:t>Н</w:t>
      </w:r>
      <w:r w:rsidR="00F50E23" w:rsidRPr="00E84AF3">
        <w:rPr>
          <w:rFonts w:ascii="Times New Roman" w:eastAsia="Times New Roman" w:hAnsi="Times New Roman" w:cs="Times New Roman"/>
          <w:bCs/>
          <w:sz w:val="24"/>
          <w:szCs w:val="24"/>
          <w:lang w:val="uk-UA" w:eastAsia="ru-RU"/>
        </w:rPr>
        <w:t xml:space="preserve">а досягнення нової якості освіти на основі освоєння </w:t>
      </w:r>
      <w:r w:rsidR="00F50E23" w:rsidRPr="00E84AF3">
        <w:rPr>
          <w:rFonts w:ascii="Times New Roman" w:eastAsia="Times New Roman" w:hAnsi="Times New Roman" w:cs="Times New Roman"/>
          <w:bCs/>
          <w:sz w:val="24"/>
          <w:szCs w:val="24"/>
          <w:lang w:val="uk-UA" w:eastAsia="ru-RU"/>
        </w:rPr>
        <w:lastRenderedPageBreak/>
        <w:t>особист</w:t>
      </w:r>
      <w:r w:rsidR="004D6024" w:rsidRPr="00E84AF3">
        <w:rPr>
          <w:rFonts w:ascii="Times New Roman" w:eastAsia="Times New Roman" w:hAnsi="Times New Roman" w:cs="Times New Roman"/>
          <w:bCs/>
          <w:sz w:val="24"/>
          <w:szCs w:val="24"/>
          <w:lang w:val="uk-UA" w:eastAsia="ru-RU"/>
        </w:rPr>
        <w:t xml:space="preserve">істю основних принципів та ідей </w:t>
      </w:r>
      <w:r w:rsidR="00F50E23" w:rsidRPr="00E84AF3">
        <w:rPr>
          <w:rFonts w:ascii="Times New Roman" w:eastAsia="Times New Roman" w:hAnsi="Times New Roman" w:cs="Times New Roman"/>
          <w:bCs/>
          <w:sz w:val="24"/>
          <w:szCs w:val="24"/>
          <w:lang w:val="uk-UA" w:eastAsia="ru-RU"/>
        </w:rPr>
        <w:t>сталого розвитку, фор</w:t>
      </w:r>
      <w:r w:rsidR="007B7CE5" w:rsidRPr="00E84AF3">
        <w:rPr>
          <w:rFonts w:ascii="Times New Roman" w:eastAsia="Times New Roman" w:hAnsi="Times New Roman" w:cs="Times New Roman"/>
          <w:bCs/>
          <w:sz w:val="24"/>
          <w:szCs w:val="24"/>
          <w:lang w:val="uk-UA" w:eastAsia="ru-RU"/>
        </w:rPr>
        <w:t xml:space="preserve">мування стрижневих компетенцій, </w:t>
      </w:r>
      <w:r w:rsidR="00686720" w:rsidRPr="00E84AF3">
        <w:rPr>
          <w:rFonts w:ascii="Times New Roman" w:eastAsia="Times New Roman" w:hAnsi="Times New Roman" w:cs="Times New Roman"/>
          <w:bCs/>
          <w:sz w:val="24"/>
          <w:szCs w:val="24"/>
          <w:lang w:val="uk-UA" w:eastAsia="ru-RU"/>
        </w:rPr>
        <w:t>спрямована Школа майбутнього</w:t>
      </w:r>
      <w:r w:rsidR="002509DD">
        <w:rPr>
          <w:rFonts w:ascii="Times New Roman" w:eastAsia="Times New Roman" w:hAnsi="Times New Roman" w:cs="Times New Roman"/>
          <w:bCs/>
          <w:sz w:val="24"/>
          <w:szCs w:val="24"/>
          <w:lang w:val="uk-UA" w:eastAsia="ru-RU"/>
        </w:rPr>
        <w:t xml:space="preserve"> </w:t>
      </w:r>
      <w:r w:rsidR="002509DD" w:rsidRPr="002509DD">
        <w:rPr>
          <w:rFonts w:ascii="Times New Roman" w:eastAsia="Times New Roman" w:hAnsi="Times New Roman" w:cs="Times New Roman"/>
          <w:bCs/>
          <w:sz w:val="24"/>
          <w:szCs w:val="24"/>
          <w:lang w:val="uk-UA" w:eastAsia="ru-RU"/>
        </w:rPr>
        <w:t>(</w:t>
      </w:r>
      <w:r w:rsidR="002509DD" w:rsidRPr="002509DD">
        <w:rPr>
          <w:rFonts w:ascii="Times New Roman" w:hAnsi="Times New Roman" w:cs="Times New Roman"/>
          <w:bCs/>
          <w:iCs/>
          <w:sz w:val="24"/>
          <w:szCs w:val="24"/>
          <w:lang w:val="uk-UA"/>
        </w:rPr>
        <w:t>члени Всеукраїнської громадської організації “Всеукраїнська асоціація Шкіл майбутнього”</w:t>
      </w:r>
      <w:r w:rsidR="002509DD" w:rsidRPr="002509DD">
        <w:rPr>
          <w:rFonts w:ascii="Times New Roman" w:eastAsia="Times New Roman" w:hAnsi="Times New Roman" w:cs="Times New Roman"/>
          <w:bCs/>
          <w:sz w:val="24"/>
          <w:szCs w:val="24"/>
          <w:lang w:val="uk-UA" w:eastAsia="ru-RU"/>
        </w:rPr>
        <w:t>)</w:t>
      </w:r>
      <w:r w:rsidR="00686720" w:rsidRPr="002509DD">
        <w:rPr>
          <w:rFonts w:ascii="Times New Roman" w:eastAsia="Times New Roman" w:hAnsi="Times New Roman" w:cs="Times New Roman"/>
          <w:bCs/>
          <w:sz w:val="24"/>
          <w:szCs w:val="24"/>
          <w:lang w:val="uk-UA" w:eastAsia="ru-RU"/>
        </w:rPr>
        <w:t>,</w:t>
      </w:r>
      <w:r w:rsidR="00686720" w:rsidRPr="00E84AF3">
        <w:rPr>
          <w:rFonts w:ascii="Times New Roman" w:eastAsia="Times New Roman" w:hAnsi="Times New Roman" w:cs="Times New Roman"/>
          <w:bCs/>
          <w:sz w:val="24"/>
          <w:szCs w:val="24"/>
          <w:lang w:val="uk-UA" w:eastAsia="ru-RU"/>
        </w:rPr>
        <w:t xml:space="preserve"> діяльність якої </w:t>
      </w:r>
      <w:r w:rsidR="00F50E23" w:rsidRPr="00E84AF3">
        <w:rPr>
          <w:rFonts w:ascii="Times New Roman" w:eastAsia="Times New Roman" w:hAnsi="Times New Roman" w:cs="Times New Roman"/>
          <w:bCs/>
          <w:sz w:val="24"/>
          <w:szCs w:val="24"/>
          <w:lang w:val="uk-UA" w:eastAsia="ru-RU"/>
        </w:rPr>
        <w:t>дозвол</w:t>
      </w:r>
      <w:r w:rsidR="007B7CE5" w:rsidRPr="00E84AF3">
        <w:rPr>
          <w:rFonts w:ascii="Times New Roman" w:eastAsia="Times New Roman" w:hAnsi="Times New Roman" w:cs="Times New Roman"/>
          <w:bCs/>
          <w:sz w:val="24"/>
          <w:szCs w:val="24"/>
          <w:lang w:val="uk-UA" w:eastAsia="ru-RU"/>
        </w:rPr>
        <w:t>ить</w:t>
      </w:r>
      <w:r w:rsidR="00F50E23" w:rsidRPr="00E84AF3">
        <w:rPr>
          <w:rFonts w:ascii="Times New Roman" w:eastAsia="Times New Roman" w:hAnsi="Times New Roman" w:cs="Times New Roman"/>
          <w:bCs/>
          <w:sz w:val="24"/>
          <w:szCs w:val="24"/>
          <w:lang w:val="uk-UA" w:eastAsia="ru-RU"/>
        </w:rPr>
        <w:t xml:space="preserve"> успіш</w:t>
      </w:r>
      <w:r w:rsidR="002509DD">
        <w:rPr>
          <w:rFonts w:ascii="Times New Roman" w:eastAsia="Times New Roman" w:hAnsi="Times New Roman" w:cs="Times New Roman"/>
          <w:bCs/>
          <w:sz w:val="24"/>
          <w:szCs w:val="24"/>
          <w:lang w:val="uk-UA" w:eastAsia="ru-RU"/>
        </w:rPr>
        <w:t xml:space="preserve">но інтегруватися в суспільство, </w:t>
      </w:r>
      <w:r w:rsidR="00F50E23" w:rsidRPr="00E84AF3">
        <w:rPr>
          <w:rFonts w:ascii="Times New Roman" w:eastAsia="Times New Roman" w:hAnsi="Times New Roman" w:cs="Times New Roman"/>
          <w:bCs/>
          <w:sz w:val="24"/>
          <w:szCs w:val="24"/>
          <w:lang w:val="uk-UA" w:eastAsia="ru-RU"/>
        </w:rPr>
        <w:t>бути мобільною та конкурентоспроможною, здатною до самоорганізації навчання протягом життя, самореалізації, розкриття творчого потенціалу, визначення свідомого життєвого вибору і прийняття відповідальних рішень.</w:t>
      </w:r>
    </w:p>
    <w:p w:rsidR="007B7CE5" w:rsidRPr="00E84AF3" w:rsidRDefault="006A0B27" w:rsidP="00155A03">
      <w:pPr>
        <w:tabs>
          <w:tab w:val="left" w:pos="567"/>
        </w:tabs>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       Основним системоутворювальним фактором інноваційних змін</w:t>
      </w:r>
      <w:r w:rsidR="00686720" w:rsidRPr="00E84AF3">
        <w:rPr>
          <w:rFonts w:ascii="Times New Roman" w:hAnsi="Times New Roman" w:cs="Times New Roman"/>
          <w:sz w:val="24"/>
          <w:szCs w:val="24"/>
          <w:lang w:val="uk-UA"/>
        </w:rPr>
        <w:t xml:space="preserve"> </w:t>
      </w:r>
      <w:r w:rsidR="007C3E74">
        <w:rPr>
          <w:rFonts w:ascii="Times New Roman" w:hAnsi="Times New Roman" w:cs="Times New Roman"/>
          <w:sz w:val="24"/>
          <w:szCs w:val="24"/>
          <w:lang w:val="uk-UA"/>
        </w:rPr>
        <w:t>має бути</w:t>
      </w:r>
      <w:r w:rsidRPr="00E84AF3">
        <w:rPr>
          <w:rFonts w:ascii="Times New Roman" w:hAnsi="Times New Roman" w:cs="Times New Roman"/>
          <w:sz w:val="24"/>
          <w:szCs w:val="24"/>
          <w:lang w:val="uk-UA"/>
        </w:rPr>
        <w:t xml:space="preserve"> забезпечення умов для інноваційної діяльності, розвиток кадрового потенціалу, планування освітніх змін.</w:t>
      </w:r>
      <w:r w:rsidR="00ED1E80" w:rsidRPr="00E84AF3">
        <w:rPr>
          <w:rFonts w:ascii="Times New Roman" w:hAnsi="Times New Roman" w:cs="Times New Roman"/>
          <w:sz w:val="24"/>
          <w:szCs w:val="24"/>
          <w:lang w:val="uk-UA"/>
        </w:rPr>
        <w:t xml:space="preserve"> </w:t>
      </w:r>
    </w:p>
    <w:p w:rsidR="00F50E23" w:rsidRPr="00E84AF3" w:rsidRDefault="007B7CE5" w:rsidP="00E84AF3">
      <w:pPr>
        <w:tabs>
          <w:tab w:val="left" w:pos="567"/>
        </w:tabs>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        </w:t>
      </w:r>
      <w:r w:rsidR="002F5186" w:rsidRPr="00E84AF3">
        <w:rPr>
          <w:rFonts w:ascii="Times New Roman" w:hAnsi="Times New Roman" w:cs="Times New Roman"/>
          <w:sz w:val="24"/>
          <w:szCs w:val="24"/>
        </w:rPr>
        <w:t xml:space="preserve">Експериментальна  діяльність </w:t>
      </w:r>
      <w:r w:rsidR="00ED1E80" w:rsidRPr="00E84AF3">
        <w:rPr>
          <w:rFonts w:ascii="Times New Roman" w:hAnsi="Times New Roman" w:cs="Times New Roman"/>
          <w:sz w:val="24"/>
          <w:szCs w:val="24"/>
          <w:lang w:val="uk-UA"/>
        </w:rPr>
        <w:t xml:space="preserve"> </w:t>
      </w:r>
      <w:r w:rsidR="00686720" w:rsidRPr="00E84AF3">
        <w:rPr>
          <w:rFonts w:ascii="Times New Roman" w:hAnsi="Times New Roman" w:cs="Times New Roman"/>
          <w:sz w:val="24"/>
          <w:szCs w:val="24"/>
          <w:lang w:val="uk-UA"/>
        </w:rPr>
        <w:t xml:space="preserve">комунального </w:t>
      </w:r>
      <w:r w:rsidR="00BE22B2" w:rsidRPr="00E84AF3">
        <w:rPr>
          <w:rFonts w:ascii="Times New Roman" w:hAnsi="Times New Roman" w:cs="Times New Roman"/>
          <w:sz w:val="24"/>
          <w:szCs w:val="24"/>
          <w:lang w:val="uk-UA"/>
        </w:rPr>
        <w:t>закладу освіти ""Спеціалізована</w:t>
      </w:r>
      <w:r w:rsidR="00686720" w:rsidRPr="00E84AF3">
        <w:rPr>
          <w:rFonts w:ascii="Times New Roman" w:hAnsi="Times New Roman" w:cs="Times New Roman"/>
          <w:sz w:val="24"/>
          <w:szCs w:val="24"/>
          <w:lang w:val="uk-UA"/>
        </w:rPr>
        <w:t xml:space="preserve"> середня загальноосвітня школа №142 еколого-економічного профілю " </w:t>
      </w:r>
      <w:r w:rsidR="005721EB" w:rsidRPr="00E84AF3">
        <w:rPr>
          <w:rFonts w:ascii="Times New Roman" w:hAnsi="Times New Roman" w:cs="Times New Roman"/>
          <w:sz w:val="24"/>
          <w:szCs w:val="24"/>
          <w:lang w:val="uk-UA"/>
        </w:rPr>
        <w:t xml:space="preserve">Дніпропетровської міської ради </w:t>
      </w:r>
      <w:r w:rsidR="00686720" w:rsidRPr="00E84AF3">
        <w:rPr>
          <w:rFonts w:ascii="Times New Roman" w:hAnsi="Times New Roman" w:cs="Times New Roman"/>
          <w:sz w:val="24"/>
          <w:szCs w:val="24"/>
          <w:lang w:val="uk-UA"/>
        </w:rPr>
        <w:t>Всеукраїнського рівня  за темою „Формування гармонійно досконалої особистості учня у сучасному освітньому середовищі загальноосвітнього навчального закладу»</w:t>
      </w:r>
      <w:r w:rsidR="00501A3E" w:rsidRPr="00E84AF3">
        <w:rPr>
          <w:rFonts w:ascii="Times New Roman" w:hAnsi="Times New Roman" w:cs="Times New Roman"/>
          <w:sz w:val="24"/>
          <w:szCs w:val="24"/>
          <w:lang w:val="uk-UA"/>
        </w:rPr>
        <w:t xml:space="preserve"> (наказ МОН України №557 від 17.05.2013р. школі надано статус експериментального навчального закладу)</w:t>
      </w:r>
      <w:r w:rsidR="00686720" w:rsidRPr="00E84AF3">
        <w:rPr>
          <w:rFonts w:ascii="Times New Roman" w:hAnsi="Times New Roman" w:cs="Times New Roman"/>
          <w:sz w:val="24"/>
          <w:szCs w:val="24"/>
          <w:lang w:val="uk-UA"/>
        </w:rPr>
        <w:t xml:space="preserve">, </w:t>
      </w:r>
      <w:r w:rsidR="00F01DB5" w:rsidRPr="00E84AF3">
        <w:rPr>
          <w:rFonts w:ascii="Times New Roman" w:hAnsi="Times New Roman" w:cs="Times New Roman"/>
          <w:sz w:val="24"/>
          <w:szCs w:val="24"/>
          <w:lang w:val="uk-UA"/>
        </w:rPr>
        <w:t xml:space="preserve"> </w:t>
      </w:r>
      <w:r w:rsidR="00686720" w:rsidRPr="00E84AF3">
        <w:rPr>
          <w:rFonts w:ascii="Times New Roman" w:hAnsi="Times New Roman" w:cs="Times New Roman"/>
          <w:sz w:val="24"/>
          <w:szCs w:val="24"/>
          <w:lang w:val="uk-UA"/>
        </w:rPr>
        <w:t xml:space="preserve">робота  над реалізацією  завдань обласної  програми  Розвитку освіти на засадах сталості  з включенням в неї компоненту «Освіта для сталого розвитку» з теми «Еколого-економічна освіта учнів як передумова збалансованого розвитку майбутнього суспільства»  </w:t>
      </w:r>
      <w:r w:rsidR="00ED1E80" w:rsidRPr="00E84AF3">
        <w:rPr>
          <w:rFonts w:ascii="Times New Roman" w:hAnsi="Times New Roman" w:cs="Times New Roman"/>
          <w:sz w:val="24"/>
          <w:szCs w:val="24"/>
          <w:lang w:val="uk-UA"/>
        </w:rPr>
        <w:t>цілеспрямована на</w:t>
      </w:r>
      <w:r w:rsidR="002F5186" w:rsidRPr="00E84AF3">
        <w:rPr>
          <w:rFonts w:ascii="Times New Roman" w:hAnsi="Times New Roman" w:cs="Times New Roman"/>
          <w:sz w:val="24"/>
          <w:szCs w:val="24"/>
          <w:lang w:val="uk-UA"/>
        </w:rPr>
        <w:t xml:space="preserve"> оновлення школи</w:t>
      </w:r>
      <w:r w:rsidR="003A31A5" w:rsidRPr="00E84AF3">
        <w:rPr>
          <w:rFonts w:ascii="Times New Roman" w:hAnsi="Times New Roman" w:cs="Times New Roman"/>
          <w:sz w:val="24"/>
          <w:szCs w:val="24"/>
          <w:lang w:val="uk-UA"/>
        </w:rPr>
        <w:t xml:space="preserve"> - </w:t>
      </w:r>
      <w:r w:rsidR="006A0B27" w:rsidRPr="00E84AF3">
        <w:rPr>
          <w:rFonts w:ascii="Times New Roman" w:hAnsi="Times New Roman" w:cs="Times New Roman"/>
          <w:sz w:val="24"/>
          <w:szCs w:val="24"/>
          <w:lang w:val="uk-UA"/>
        </w:rPr>
        <w:t xml:space="preserve">нарощення її освітнього потенціалу, підвищення рівня його </w:t>
      </w:r>
      <w:r w:rsidR="002F5186" w:rsidRPr="00E84AF3">
        <w:rPr>
          <w:rFonts w:ascii="Times New Roman" w:hAnsi="Times New Roman" w:cs="Times New Roman"/>
          <w:sz w:val="24"/>
          <w:szCs w:val="24"/>
          <w:lang w:val="uk-UA"/>
        </w:rPr>
        <w:t>використання</w:t>
      </w:r>
      <w:r w:rsidR="003A31A5" w:rsidRPr="00E84AF3">
        <w:rPr>
          <w:rFonts w:ascii="Times New Roman" w:hAnsi="Times New Roman" w:cs="Times New Roman"/>
          <w:sz w:val="24"/>
          <w:szCs w:val="24"/>
          <w:lang w:val="uk-UA"/>
        </w:rPr>
        <w:t xml:space="preserve">, </w:t>
      </w:r>
      <w:r w:rsidR="002F5186" w:rsidRPr="00E84AF3">
        <w:rPr>
          <w:rFonts w:ascii="Times New Roman" w:hAnsi="Times New Roman" w:cs="Times New Roman"/>
          <w:sz w:val="24"/>
          <w:szCs w:val="24"/>
          <w:lang w:val="uk-UA"/>
        </w:rPr>
        <w:t xml:space="preserve"> </w:t>
      </w:r>
      <w:r w:rsidR="00501A3E" w:rsidRPr="00E84AF3">
        <w:rPr>
          <w:rFonts w:ascii="Times New Roman" w:hAnsi="Times New Roman" w:cs="Times New Roman"/>
          <w:sz w:val="24"/>
          <w:szCs w:val="24"/>
          <w:lang w:val="uk-UA"/>
        </w:rPr>
        <w:t>структурні та змістові зміни в роботі закладу, а за певних умов  створення якісно нової педагогічної практики.</w:t>
      </w:r>
    </w:p>
    <w:p w:rsidR="00BB59CD" w:rsidRPr="00E84AF3" w:rsidRDefault="00BB59CD" w:rsidP="00E84AF3">
      <w:pPr>
        <w:spacing w:after="0" w:line="360" w:lineRule="auto"/>
        <w:ind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Пріоритетними напрямками діяльності </w:t>
      </w:r>
      <w:r w:rsidR="007C3E74">
        <w:rPr>
          <w:rFonts w:ascii="Times New Roman" w:hAnsi="Times New Roman" w:cs="Times New Roman"/>
          <w:sz w:val="24"/>
          <w:szCs w:val="24"/>
          <w:lang w:val="uk-UA"/>
        </w:rPr>
        <w:t xml:space="preserve"> </w:t>
      </w:r>
      <w:r w:rsidRPr="00E84AF3">
        <w:rPr>
          <w:rFonts w:ascii="Times New Roman" w:hAnsi="Times New Roman" w:cs="Times New Roman"/>
          <w:sz w:val="24"/>
          <w:szCs w:val="24"/>
          <w:lang w:val="uk-UA"/>
        </w:rPr>
        <w:t>стали:</w:t>
      </w:r>
    </w:p>
    <w:p w:rsidR="00BB59CD" w:rsidRPr="00E84AF3" w:rsidRDefault="00BB59CD" w:rsidP="003752E5">
      <w:pPr>
        <w:numPr>
          <w:ilvl w:val="0"/>
          <w:numId w:val="9"/>
        </w:numPr>
        <w:tabs>
          <w:tab w:val="left" w:pos="851"/>
        </w:tabs>
        <w:spacing w:after="0" w:line="360" w:lineRule="auto"/>
        <w:ind w:left="0" w:firstLine="567"/>
        <w:jc w:val="both"/>
        <w:rPr>
          <w:rFonts w:ascii="Times New Roman" w:hAnsi="Times New Roman" w:cs="Times New Roman"/>
          <w:sz w:val="24"/>
          <w:szCs w:val="24"/>
        </w:rPr>
      </w:pPr>
      <w:r w:rsidRPr="00E84AF3">
        <w:rPr>
          <w:rFonts w:ascii="Times New Roman" w:hAnsi="Times New Roman" w:cs="Times New Roman"/>
          <w:sz w:val="24"/>
          <w:szCs w:val="24"/>
          <w:lang w:val="uk-UA"/>
        </w:rPr>
        <w:t>д</w:t>
      </w:r>
      <w:r w:rsidRPr="00E84AF3">
        <w:rPr>
          <w:rFonts w:ascii="Times New Roman" w:hAnsi="Times New Roman" w:cs="Times New Roman"/>
          <w:sz w:val="24"/>
          <w:szCs w:val="24"/>
        </w:rPr>
        <w:t>опомога учням в оволодінні стратегією життєвого проектування та самореалізації особистості</w:t>
      </w:r>
      <w:r w:rsidRPr="00E84AF3">
        <w:rPr>
          <w:rFonts w:ascii="Times New Roman" w:hAnsi="Times New Roman" w:cs="Times New Roman"/>
          <w:sz w:val="24"/>
          <w:szCs w:val="24"/>
          <w:lang w:val="uk-UA"/>
        </w:rPr>
        <w:t>;</w:t>
      </w:r>
    </w:p>
    <w:p w:rsidR="00BB59CD" w:rsidRPr="00E84AF3" w:rsidRDefault="00BB59CD" w:rsidP="003752E5">
      <w:pPr>
        <w:numPr>
          <w:ilvl w:val="0"/>
          <w:numId w:val="9"/>
        </w:numPr>
        <w:tabs>
          <w:tab w:val="left" w:pos="851"/>
        </w:tabs>
        <w:spacing w:before="100" w:beforeAutospacing="1" w:after="0" w:line="360" w:lineRule="auto"/>
        <w:ind w:left="0" w:firstLine="567"/>
        <w:jc w:val="both"/>
        <w:rPr>
          <w:rFonts w:ascii="Times New Roman" w:hAnsi="Times New Roman" w:cs="Times New Roman"/>
          <w:sz w:val="24"/>
          <w:szCs w:val="24"/>
        </w:rPr>
      </w:pPr>
      <w:r w:rsidRPr="00E84AF3">
        <w:rPr>
          <w:rFonts w:ascii="Times New Roman" w:hAnsi="Times New Roman" w:cs="Times New Roman"/>
          <w:sz w:val="24"/>
          <w:szCs w:val="24"/>
          <w:lang w:val="uk-UA"/>
        </w:rPr>
        <w:t>з</w:t>
      </w:r>
      <w:r w:rsidRPr="00E84AF3">
        <w:rPr>
          <w:rFonts w:ascii="Times New Roman" w:hAnsi="Times New Roman" w:cs="Times New Roman"/>
          <w:sz w:val="24"/>
          <w:szCs w:val="24"/>
        </w:rPr>
        <w:t>міцнення фізичного, психічного та психологічного здоров’я молоді,  запровадження  здоров’єзберігаючих  технологій освітнього процесу</w:t>
      </w:r>
      <w:r w:rsidRPr="00E84AF3">
        <w:rPr>
          <w:rFonts w:ascii="Times New Roman" w:hAnsi="Times New Roman" w:cs="Times New Roman"/>
          <w:sz w:val="24"/>
          <w:szCs w:val="24"/>
          <w:lang w:val="uk-UA"/>
        </w:rPr>
        <w:t>;</w:t>
      </w:r>
    </w:p>
    <w:p w:rsidR="00BB59CD" w:rsidRPr="00E84AF3" w:rsidRDefault="00BB59CD" w:rsidP="003752E5">
      <w:pPr>
        <w:numPr>
          <w:ilvl w:val="0"/>
          <w:numId w:val="9"/>
        </w:numPr>
        <w:tabs>
          <w:tab w:val="left" w:pos="851"/>
        </w:tabs>
        <w:spacing w:after="0" w:line="360" w:lineRule="auto"/>
        <w:ind w:left="0" w:firstLine="567"/>
        <w:jc w:val="both"/>
        <w:rPr>
          <w:rFonts w:ascii="Times New Roman" w:hAnsi="Times New Roman" w:cs="Times New Roman"/>
          <w:sz w:val="24"/>
          <w:szCs w:val="24"/>
          <w:lang w:val="uk-UA"/>
        </w:rPr>
      </w:pPr>
      <w:r w:rsidRPr="00E84AF3">
        <w:rPr>
          <w:rFonts w:ascii="Times New Roman" w:hAnsi="Times New Roman" w:cs="Times New Roman"/>
          <w:color w:val="000000"/>
          <w:sz w:val="24"/>
          <w:szCs w:val="24"/>
          <w:lang w:val="uk-UA"/>
        </w:rPr>
        <w:t>оптимізація взаємовідносин учасників навчально-виховного процесу і природи, вироблення вмінь активно цілеспрямовано впливати на</w:t>
      </w:r>
      <w:r w:rsidRPr="00E84AF3">
        <w:rPr>
          <w:rFonts w:ascii="Times New Roman" w:hAnsi="Times New Roman" w:cs="Times New Roman"/>
          <w:color w:val="000000"/>
          <w:sz w:val="24"/>
          <w:szCs w:val="24"/>
        </w:rPr>
        <w:t> </w:t>
      </w:r>
      <w:r w:rsidRPr="00E84AF3">
        <w:rPr>
          <w:rFonts w:ascii="Times New Roman" w:hAnsi="Times New Roman" w:cs="Times New Roman"/>
          <w:color w:val="000000"/>
          <w:sz w:val="24"/>
          <w:szCs w:val="24"/>
          <w:lang w:val="uk-UA"/>
        </w:rPr>
        <w:t>природне середовище, не</w:t>
      </w:r>
      <w:r w:rsidRPr="00E84AF3">
        <w:rPr>
          <w:rFonts w:ascii="Times New Roman" w:hAnsi="Times New Roman" w:cs="Times New Roman"/>
          <w:color w:val="000000"/>
          <w:sz w:val="24"/>
          <w:szCs w:val="24"/>
        </w:rPr>
        <w:t> </w:t>
      </w:r>
      <w:r w:rsidRPr="00E84AF3">
        <w:rPr>
          <w:rFonts w:ascii="Times New Roman" w:hAnsi="Times New Roman" w:cs="Times New Roman"/>
          <w:color w:val="000000"/>
          <w:sz w:val="24"/>
          <w:szCs w:val="24"/>
          <w:lang w:val="uk-UA"/>
        </w:rPr>
        <w:t>завдаючи йому шкоди, через еколого-економічну освіту, для   сталого гармонійного екологічно безпечного розвитку суспільства;</w:t>
      </w:r>
    </w:p>
    <w:p w:rsidR="00BB59CD" w:rsidRPr="00E84AF3" w:rsidRDefault="00BB59CD" w:rsidP="003752E5">
      <w:pPr>
        <w:numPr>
          <w:ilvl w:val="0"/>
          <w:numId w:val="9"/>
        </w:numPr>
        <w:tabs>
          <w:tab w:val="left" w:pos="851"/>
        </w:tabs>
        <w:spacing w:after="0" w:line="360" w:lineRule="auto"/>
        <w:ind w:left="0" w:firstLine="567"/>
        <w:jc w:val="both"/>
        <w:rPr>
          <w:rFonts w:ascii="Times New Roman" w:hAnsi="Times New Roman" w:cs="Times New Roman"/>
          <w:sz w:val="24"/>
          <w:szCs w:val="24"/>
        </w:rPr>
      </w:pPr>
      <w:r w:rsidRPr="00E84AF3">
        <w:rPr>
          <w:rFonts w:ascii="Times New Roman" w:hAnsi="Times New Roman" w:cs="Times New Roman"/>
          <w:sz w:val="24"/>
          <w:szCs w:val="24"/>
        </w:rPr>
        <w:t>розвиток мислення, орієнтованого на стале майбутнє;</w:t>
      </w:r>
    </w:p>
    <w:p w:rsidR="00BB59CD" w:rsidRPr="00E84AF3" w:rsidRDefault="00BB59CD" w:rsidP="003752E5">
      <w:pPr>
        <w:numPr>
          <w:ilvl w:val="0"/>
          <w:numId w:val="9"/>
        </w:numPr>
        <w:tabs>
          <w:tab w:val="left" w:pos="851"/>
        </w:tabs>
        <w:spacing w:after="0" w:line="360" w:lineRule="auto"/>
        <w:ind w:left="0" w:firstLine="567"/>
        <w:jc w:val="both"/>
        <w:rPr>
          <w:rFonts w:ascii="Times New Roman" w:hAnsi="Times New Roman" w:cs="Times New Roman"/>
          <w:sz w:val="24"/>
          <w:szCs w:val="24"/>
        </w:rPr>
      </w:pPr>
      <w:r w:rsidRPr="00E84AF3">
        <w:rPr>
          <w:rFonts w:ascii="Times New Roman" w:hAnsi="Times New Roman" w:cs="Times New Roman"/>
          <w:sz w:val="24"/>
          <w:szCs w:val="24"/>
        </w:rPr>
        <w:t>виховування поведінки та стилю життя, необхідних для забезпечення сталого майбутнього (свідомого життєвого ставлення до себе, довкілля, збереження свого здоров'я, гармонійних стосунків між людьми).</w:t>
      </w:r>
    </w:p>
    <w:p w:rsidR="00BB59CD" w:rsidRPr="00E84AF3" w:rsidRDefault="00BB59CD" w:rsidP="00173A24">
      <w:pPr>
        <w:tabs>
          <w:tab w:val="left" w:pos="567"/>
        </w:tabs>
        <w:spacing w:after="0" w:line="360" w:lineRule="auto"/>
        <w:ind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Школа працює за </w:t>
      </w:r>
      <w:r w:rsidRPr="00E84AF3">
        <w:rPr>
          <w:rFonts w:ascii="Times New Roman" w:hAnsi="Times New Roman" w:cs="Times New Roman"/>
          <w:sz w:val="24"/>
          <w:szCs w:val="24"/>
        </w:rPr>
        <w:t>програм</w:t>
      </w:r>
      <w:r w:rsidRPr="00E84AF3">
        <w:rPr>
          <w:rFonts w:ascii="Times New Roman" w:hAnsi="Times New Roman" w:cs="Times New Roman"/>
          <w:sz w:val="24"/>
          <w:szCs w:val="24"/>
          <w:lang w:val="uk-UA"/>
        </w:rPr>
        <w:t xml:space="preserve">ою </w:t>
      </w:r>
      <w:r w:rsidRPr="00E84AF3">
        <w:rPr>
          <w:rFonts w:ascii="Times New Roman" w:hAnsi="Times New Roman" w:cs="Times New Roman"/>
          <w:sz w:val="24"/>
          <w:szCs w:val="24"/>
        </w:rPr>
        <w:t xml:space="preserve"> Всеукраїнського експерименту «Проектування особистісно-розвивального змісту навчально-виховного процесу загальноосвітнього навчального закладу»</w:t>
      </w:r>
      <w:r w:rsidRPr="00E84AF3">
        <w:rPr>
          <w:rFonts w:ascii="Times New Roman" w:hAnsi="Times New Roman" w:cs="Times New Roman"/>
          <w:sz w:val="24"/>
          <w:szCs w:val="24"/>
          <w:lang w:val="uk-UA"/>
        </w:rPr>
        <w:t xml:space="preserve">. </w:t>
      </w:r>
      <w:r w:rsidRPr="00E84AF3">
        <w:rPr>
          <w:rFonts w:ascii="Times New Roman" w:hAnsi="Times New Roman" w:cs="Times New Roman"/>
          <w:sz w:val="24"/>
          <w:szCs w:val="24"/>
          <w:lang w:val="uk-UA"/>
        </w:rPr>
        <w:lastRenderedPageBreak/>
        <w:t>Організована р</w:t>
      </w:r>
      <w:r w:rsidRPr="00E84AF3">
        <w:rPr>
          <w:rFonts w:ascii="Times New Roman" w:hAnsi="Times New Roman" w:cs="Times New Roman"/>
          <w:sz w:val="24"/>
          <w:szCs w:val="24"/>
        </w:rPr>
        <w:t>обот</w:t>
      </w:r>
      <w:r w:rsidRPr="00E84AF3">
        <w:rPr>
          <w:rFonts w:ascii="Times New Roman" w:hAnsi="Times New Roman" w:cs="Times New Roman"/>
          <w:sz w:val="24"/>
          <w:szCs w:val="24"/>
          <w:lang w:val="uk-UA"/>
        </w:rPr>
        <w:t>а</w:t>
      </w:r>
      <w:r w:rsidRPr="00E84AF3">
        <w:rPr>
          <w:rFonts w:ascii="Times New Roman" w:hAnsi="Times New Roman" w:cs="Times New Roman"/>
          <w:sz w:val="24"/>
          <w:szCs w:val="24"/>
        </w:rPr>
        <w:t xml:space="preserve"> за новою структурою річного плану: проектами, модулями і міні-модулями</w:t>
      </w:r>
      <w:r w:rsidRPr="00E84AF3">
        <w:rPr>
          <w:rFonts w:ascii="Times New Roman" w:hAnsi="Times New Roman" w:cs="Times New Roman"/>
          <w:sz w:val="24"/>
          <w:szCs w:val="24"/>
          <w:lang w:val="uk-UA"/>
        </w:rPr>
        <w:t>.</w:t>
      </w:r>
      <w:r w:rsidRPr="00E84AF3">
        <w:rPr>
          <w:rFonts w:ascii="Times New Roman" w:hAnsi="Times New Roman" w:cs="Times New Roman"/>
          <w:sz w:val="24"/>
          <w:szCs w:val="24"/>
        </w:rPr>
        <w:t xml:space="preserve"> </w:t>
      </w:r>
    </w:p>
    <w:p w:rsidR="00BB59CD" w:rsidRPr="00E84AF3" w:rsidRDefault="00BB59CD" w:rsidP="007C3E74">
      <w:pPr>
        <w:spacing w:after="0" w:line="360" w:lineRule="auto"/>
        <w:ind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    В рамках проекту річного плану «Кроки в майбутнє»</w:t>
      </w:r>
      <w:r w:rsidR="007C3E74">
        <w:rPr>
          <w:rFonts w:ascii="Times New Roman" w:hAnsi="Times New Roman" w:cs="Times New Roman"/>
          <w:sz w:val="24"/>
          <w:szCs w:val="24"/>
          <w:lang w:val="uk-UA"/>
        </w:rPr>
        <w:t xml:space="preserve">, </w:t>
      </w:r>
      <w:r w:rsidRPr="00E84AF3">
        <w:rPr>
          <w:rFonts w:ascii="Times New Roman" w:hAnsi="Times New Roman" w:cs="Times New Roman"/>
          <w:sz w:val="24"/>
          <w:szCs w:val="24"/>
          <w:lang w:val="uk-UA"/>
        </w:rPr>
        <w:t xml:space="preserve"> </w:t>
      </w:r>
      <w:r w:rsidR="007C3E74">
        <w:rPr>
          <w:rFonts w:ascii="Times New Roman" w:hAnsi="Times New Roman" w:cs="Times New Roman"/>
          <w:sz w:val="24"/>
          <w:szCs w:val="24"/>
          <w:lang w:val="uk-UA"/>
        </w:rPr>
        <w:t>о</w:t>
      </w:r>
      <w:r w:rsidR="007C3E74" w:rsidRPr="00E84AF3">
        <w:rPr>
          <w:rFonts w:ascii="Times New Roman" w:hAnsi="Times New Roman" w:cs="Times New Roman"/>
          <w:sz w:val="24"/>
          <w:szCs w:val="24"/>
          <w:lang w:val="uk-UA"/>
        </w:rPr>
        <w:t xml:space="preserve">дним </w:t>
      </w:r>
      <w:r w:rsidR="007C3E74">
        <w:rPr>
          <w:rFonts w:ascii="Times New Roman" w:hAnsi="Times New Roman" w:cs="Times New Roman"/>
          <w:sz w:val="24"/>
          <w:szCs w:val="24"/>
          <w:lang w:val="uk-UA"/>
        </w:rPr>
        <w:t>і</w:t>
      </w:r>
      <w:r w:rsidR="007C3E74" w:rsidRPr="00E84AF3">
        <w:rPr>
          <w:rFonts w:ascii="Times New Roman" w:hAnsi="Times New Roman" w:cs="Times New Roman"/>
          <w:sz w:val="24"/>
          <w:szCs w:val="24"/>
          <w:lang w:val="uk-UA"/>
        </w:rPr>
        <w:t xml:space="preserve">з модулів </w:t>
      </w:r>
      <w:r w:rsidR="007C3E74">
        <w:rPr>
          <w:rFonts w:ascii="Times New Roman" w:hAnsi="Times New Roman" w:cs="Times New Roman"/>
          <w:sz w:val="24"/>
          <w:szCs w:val="24"/>
          <w:lang w:val="uk-UA"/>
        </w:rPr>
        <w:t>якого</w:t>
      </w:r>
      <w:r w:rsidR="007C3E74" w:rsidRPr="00E84AF3">
        <w:rPr>
          <w:rFonts w:ascii="Times New Roman" w:hAnsi="Times New Roman" w:cs="Times New Roman"/>
          <w:sz w:val="24"/>
          <w:szCs w:val="24"/>
          <w:lang w:val="uk-UA"/>
        </w:rPr>
        <w:t xml:space="preserve"> є:  «Еколого-економічна  освіта учнів як передумова збалансованого ро</w:t>
      </w:r>
      <w:r w:rsidR="007C3E74">
        <w:rPr>
          <w:rFonts w:ascii="Times New Roman" w:hAnsi="Times New Roman" w:cs="Times New Roman"/>
          <w:sz w:val="24"/>
          <w:szCs w:val="24"/>
          <w:lang w:val="uk-UA"/>
        </w:rPr>
        <w:t xml:space="preserve">звитку майбутнього суспільства»  </w:t>
      </w:r>
      <w:r w:rsidRPr="00E84AF3">
        <w:rPr>
          <w:rFonts w:ascii="Times New Roman" w:hAnsi="Times New Roman" w:cs="Times New Roman"/>
          <w:sz w:val="24"/>
          <w:szCs w:val="24"/>
          <w:lang w:val="uk-UA"/>
        </w:rPr>
        <w:t>педагогічний колектив прагн</w:t>
      </w:r>
      <w:r w:rsidR="004D6024" w:rsidRPr="00E84AF3">
        <w:rPr>
          <w:rFonts w:ascii="Times New Roman" w:hAnsi="Times New Roman" w:cs="Times New Roman"/>
          <w:sz w:val="24"/>
          <w:szCs w:val="24"/>
          <w:lang w:val="uk-UA"/>
        </w:rPr>
        <w:t>е</w:t>
      </w:r>
      <w:r w:rsidRPr="00E84AF3">
        <w:rPr>
          <w:rFonts w:ascii="Times New Roman" w:hAnsi="Times New Roman" w:cs="Times New Roman"/>
          <w:sz w:val="24"/>
          <w:szCs w:val="24"/>
          <w:lang w:val="uk-UA"/>
        </w:rPr>
        <w:t xml:space="preserve"> реалізувати мету: </w:t>
      </w:r>
    </w:p>
    <w:p w:rsidR="00BB59CD" w:rsidRPr="00E84AF3" w:rsidRDefault="00BB59CD" w:rsidP="00E84AF3">
      <w:pPr>
        <w:pStyle w:val="a3"/>
        <w:numPr>
          <w:ilvl w:val="0"/>
          <w:numId w:val="10"/>
        </w:numPr>
        <w:spacing w:after="0" w:line="360" w:lineRule="auto"/>
        <w:ind w:left="0" w:firstLine="360"/>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створення належних умов для інтелектуального розвитку учнів на засадах формування практично-дослідного компонента змісту шкільної природничої освіти; </w:t>
      </w:r>
    </w:p>
    <w:p w:rsidR="00BB59CD" w:rsidRPr="00E84AF3" w:rsidRDefault="00BB59CD" w:rsidP="00E84AF3">
      <w:pPr>
        <w:pStyle w:val="a3"/>
        <w:numPr>
          <w:ilvl w:val="0"/>
          <w:numId w:val="10"/>
        </w:numPr>
        <w:spacing w:after="0" w:line="360" w:lineRule="auto"/>
        <w:ind w:left="0" w:firstLine="360"/>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р</w:t>
      </w:r>
      <w:r w:rsidRPr="00E84AF3">
        <w:rPr>
          <w:rFonts w:ascii="Times New Roman" w:hAnsi="Times New Roman" w:cs="Times New Roman"/>
          <w:sz w:val="24"/>
          <w:szCs w:val="24"/>
        </w:rPr>
        <w:t xml:space="preserve">озвиток загальної креативності учасників навчально-виховного процесу </w:t>
      </w:r>
      <w:r w:rsidRPr="00E84AF3">
        <w:rPr>
          <w:rFonts w:ascii="Times New Roman" w:hAnsi="Times New Roman" w:cs="Times New Roman"/>
          <w:sz w:val="24"/>
          <w:szCs w:val="24"/>
          <w:lang w:val="uk-UA"/>
        </w:rPr>
        <w:t>–</w:t>
      </w:r>
      <w:r w:rsidRPr="00E84AF3">
        <w:rPr>
          <w:rFonts w:ascii="Times New Roman" w:hAnsi="Times New Roman" w:cs="Times New Roman"/>
          <w:sz w:val="24"/>
          <w:szCs w:val="24"/>
        </w:rPr>
        <w:t xml:space="preserve"> активізація інтелектуального потенціалу, залучення до творчої діяльності, зростання рівня компетентності особистості</w:t>
      </w:r>
      <w:r w:rsidRPr="00E84AF3">
        <w:rPr>
          <w:rFonts w:ascii="Times New Roman" w:hAnsi="Times New Roman" w:cs="Times New Roman"/>
          <w:sz w:val="24"/>
          <w:szCs w:val="24"/>
          <w:lang w:val="uk-UA"/>
        </w:rPr>
        <w:t>.</w:t>
      </w:r>
    </w:p>
    <w:p w:rsidR="009C4412" w:rsidRDefault="00195060" w:rsidP="009C4412">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       </w:t>
      </w:r>
      <w:r w:rsidR="001B3AAC" w:rsidRPr="00E84AF3">
        <w:rPr>
          <w:rFonts w:ascii="Times New Roman" w:hAnsi="Times New Roman" w:cs="Times New Roman"/>
          <w:sz w:val="24"/>
          <w:szCs w:val="24"/>
          <w:lang w:val="uk-UA"/>
        </w:rPr>
        <w:t xml:space="preserve">  </w:t>
      </w:r>
      <w:r w:rsidRPr="00E84AF3">
        <w:rPr>
          <w:rFonts w:ascii="Times New Roman" w:hAnsi="Times New Roman" w:cs="Times New Roman"/>
          <w:sz w:val="24"/>
          <w:szCs w:val="24"/>
          <w:lang w:val="uk-UA"/>
        </w:rPr>
        <w:t>Тому у</w:t>
      </w:r>
      <w:r w:rsidR="001B3AAC" w:rsidRPr="00E84AF3">
        <w:rPr>
          <w:rFonts w:ascii="Times New Roman" w:hAnsi="Times New Roman" w:cs="Times New Roman"/>
          <w:sz w:val="24"/>
          <w:szCs w:val="24"/>
          <w:lang w:val="uk-UA"/>
        </w:rPr>
        <w:t>правління школою на рівні сучасних вимог, прийняття правильних, науково-обгрунтованих рішень передбачає: врахування особливостей управління школою; формування та відпрацювання критеріїв ефективності і показників ефективності функціонування; створення і апробацію управлінського, навчально-методичного, діагностичного забезпечення діяльності всіх учасників навчально-виховного процесу</w:t>
      </w:r>
    </w:p>
    <w:p w:rsidR="009C4412" w:rsidRDefault="00DC46EF" w:rsidP="009C4412">
      <w:pPr>
        <w:spacing w:after="0" w:line="360" w:lineRule="auto"/>
        <w:jc w:val="both"/>
        <w:rPr>
          <w:rFonts w:ascii="Times New Roman" w:hAnsi="Times New Roman" w:cs="Times New Roman"/>
          <w:sz w:val="24"/>
          <w:szCs w:val="24"/>
          <w:lang w:val="uk-UA"/>
        </w:rPr>
      </w:pPr>
      <w:r w:rsidRPr="00DC46EF">
        <w:rPr>
          <w:rFonts w:ascii="Times New Roman" w:hAnsi="Times New Roman" w:cs="Times New Roman"/>
          <w:noProof/>
          <w:sz w:val="24"/>
          <w:szCs w:val="24"/>
          <w:lang w:val="uk-UA"/>
        </w:rPr>
        <w:pict>
          <v:shapetype id="_x0000_t202" coordsize="21600,21600" o:spt="202" path="m,l,21600r21600,l21600,xe">
            <v:stroke joinstyle="miter"/>
            <v:path gradientshapeok="t" o:connecttype="rect"/>
          </v:shapetype>
          <v:shape id="_x0000_s1026" type="#_x0000_t202" style="position:absolute;left:0;text-align:left;margin-left:-8.1pt;margin-top:37.6pt;width:520.1pt;height:269.2pt;z-index:251668480;mso-width-relative:margin;mso-height-relative:margin" stroked="f">
            <v:fill opacity="0"/>
            <v:textbox style="mso-next-textbox:#_x0000_s1026">
              <w:txbxContent>
                <w:p w:rsidR="003752E5" w:rsidRDefault="003752E5" w:rsidP="001B3AAC">
                  <w:pPr>
                    <w:rPr>
                      <w:lang w:val="uk-UA"/>
                    </w:rPr>
                  </w:pPr>
                </w:p>
                <w:p w:rsidR="003752E5" w:rsidRPr="00173A24" w:rsidRDefault="003752E5" w:rsidP="001B3AAC">
                  <w:pPr>
                    <w:rPr>
                      <w:lang w:val="uk-UA"/>
                    </w:rPr>
                  </w:pPr>
                </w:p>
              </w:txbxContent>
            </v:textbox>
          </v:shape>
        </w:pict>
      </w:r>
      <w:r w:rsidR="009C4412">
        <w:rPr>
          <w:rFonts w:ascii="Times New Roman" w:hAnsi="Times New Roman" w:cs="Times New Roman"/>
          <w:sz w:val="24"/>
          <w:szCs w:val="24"/>
          <w:lang w:val="uk-UA"/>
        </w:rPr>
        <w:t xml:space="preserve">        </w:t>
      </w:r>
      <w:r w:rsidR="009C4412" w:rsidRPr="00E84AF3">
        <w:rPr>
          <w:rFonts w:ascii="Times New Roman" w:hAnsi="Times New Roman" w:cs="Times New Roman"/>
          <w:sz w:val="24"/>
          <w:szCs w:val="24"/>
          <w:lang w:val="uk-UA"/>
        </w:rPr>
        <w:t>До особливостей управління внутрішньошкільним життям належать зміни наступних напрямків:</w:t>
      </w:r>
    </w:p>
    <w:p w:rsidR="001B3AAC" w:rsidRPr="00E84AF3" w:rsidRDefault="00DC46EF" w:rsidP="00173A24">
      <w:pPr>
        <w:spacing w:after="0" w:line="360" w:lineRule="auto"/>
        <w:jc w:val="both"/>
        <w:rPr>
          <w:rFonts w:ascii="Times New Roman" w:hAnsi="Times New Roman" w:cs="Times New Roman"/>
          <w:sz w:val="24"/>
          <w:szCs w:val="24"/>
          <w:lang w:val="uk-UA"/>
        </w:rPr>
      </w:pPr>
      <w:r>
        <w:rPr>
          <w:rFonts w:ascii="Times New Roman" w:hAnsi="Times New Roman" w:cs="Times New Roman"/>
          <w:noProof/>
          <w:sz w:val="24"/>
          <w:szCs w:val="24"/>
          <w:lang w:eastAsia="ru-RU"/>
        </w:rPr>
        <w:pict>
          <v:shape id="_x0000_s1028" type="#_x0000_t202" style="position:absolute;left:0;text-align:left;margin-left:298.15pt;margin-top:2.9pt;width:209.45pt;height:130.65pt;z-index:251670528">
            <v:textbox style="mso-next-textbox:#_x0000_s1028">
              <w:txbxContent>
                <w:p w:rsidR="003752E5" w:rsidRPr="00B974D0" w:rsidRDefault="003752E5" w:rsidP="001B3AAC">
                  <w:pPr>
                    <w:spacing w:after="0" w:line="240" w:lineRule="auto"/>
                    <w:rPr>
                      <w:rFonts w:ascii="Times New Roman" w:hAnsi="Times New Roman" w:cs="Times New Roman"/>
                      <w:i/>
                      <w:color w:val="0070C0"/>
                      <w:sz w:val="24"/>
                      <w:szCs w:val="24"/>
                      <w:lang w:val="uk-UA"/>
                    </w:rPr>
                  </w:pPr>
                  <w:r>
                    <w:rPr>
                      <w:rFonts w:ascii="Times New Roman" w:hAnsi="Times New Roman" w:cs="Times New Roman"/>
                      <w:i/>
                      <w:sz w:val="28"/>
                      <w:szCs w:val="28"/>
                      <w:lang w:val="uk-UA"/>
                    </w:rPr>
                    <w:t xml:space="preserve"> </w:t>
                  </w:r>
                  <w:r w:rsidRPr="00B974D0">
                    <w:rPr>
                      <w:rFonts w:ascii="Times New Roman" w:hAnsi="Times New Roman" w:cs="Times New Roman"/>
                      <w:i/>
                      <w:color w:val="0070C0"/>
                      <w:sz w:val="24"/>
                      <w:szCs w:val="24"/>
                      <w:lang w:val="uk-UA"/>
                    </w:rPr>
                    <w:t>Кадрова ситуації:</w:t>
                  </w:r>
                </w:p>
                <w:p w:rsidR="003752E5" w:rsidRDefault="003752E5" w:rsidP="001B3AA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зростання педагогічного потенціалу школи;</w:t>
                  </w:r>
                </w:p>
                <w:p w:rsidR="003752E5" w:rsidRDefault="003752E5" w:rsidP="001B3AA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нові управлінські відносини, зв’язки;</w:t>
                  </w:r>
                </w:p>
                <w:p w:rsidR="003752E5" w:rsidRDefault="003752E5" w:rsidP="001B3AA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сприятливий психологічний клімат;  </w:t>
                  </w:r>
                </w:p>
                <w:p w:rsidR="003752E5" w:rsidRPr="004716AF" w:rsidRDefault="003752E5" w:rsidP="001B3AA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атмосфера творчого пошуку, взаємодопомоги, зацікавленості роботою</w:t>
                  </w:r>
                </w:p>
              </w:txbxContent>
            </v:textbox>
          </v:shape>
        </w:pict>
      </w:r>
      <w:r>
        <w:rPr>
          <w:rFonts w:ascii="Times New Roman" w:hAnsi="Times New Roman" w:cs="Times New Roman"/>
          <w:noProof/>
          <w:sz w:val="24"/>
          <w:szCs w:val="24"/>
          <w:lang w:eastAsia="ru-RU"/>
        </w:rPr>
        <w:pict>
          <v:shape id="_x0000_s1027" type="#_x0000_t202" style="position:absolute;left:0;text-align:left;margin-left:136.15pt;margin-top:2.9pt;width:157.8pt;height:130.65pt;z-index:251669504">
            <v:textbox style="mso-next-textbox:#_x0000_s1027">
              <w:txbxContent>
                <w:p w:rsidR="003752E5" w:rsidRPr="00B974D0" w:rsidRDefault="003752E5" w:rsidP="001B3AAC">
                  <w:pPr>
                    <w:spacing w:after="0" w:line="240" w:lineRule="auto"/>
                    <w:rPr>
                      <w:rFonts w:ascii="Times New Roman" w:hAnsi="Times New Roman" w:cs="Times New Roman"/>
                      <w:i/>
                      <w:color w:val="0070C0"/>
                      <w:sz w:val="24"/>
                      <w:szCs w:val="24"/>
                      <w:lang w:val="uk-UA"/>
                    </w:rPr>
                  </w:pPr>
                  <w:r w:rsidRPr="00B974D0">
                    <w:rPr>
                      <w:rFonts w:ascii="Times New Roman" w:hAnsi="Times New Roman" w:cs="Times New Roman"/>
                      <w:i/>
                      <w:color w:val="0070C0"/>
                      <w:sz w:val="24"/>
                      <w:szCs w:val="24"/>
                      <w:lang w:val="uk-UA"/>
                    </w:rPr>
                    <w:t>Демократизація управління:</w:t>
                  </w:r>
                </w:p>
                <w:p w:rsidR="003752E5" w:rsidRDefault="003752E5" w:rsidP="001B3AA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ціннісне орієнтування на стратегічне завдання школи;</w:t>
                  </w:r>
                </w:p>
                <w:p w:rsidR="003752E5" w:rsidRDefault="003752E5" w:rsidP="001B3AA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w:t>
                  </w:r>
                  <w:r w:rsidRPr="00A64ADF">
                    <w:rPr>
                      <w:rFonts w:ascii="Times New Roman" w:hAnsi="Times New Roman" w:cs="Times New Roman"/>
                      <w:sz w:val="24"/>
                      <w:szCs w:val="24"/>
                      <w:lang w:val="uk-UA"/>
                    </w:rPr>
                    <w:t xml:space="preserve"> </w:t>
                  </w:r>
                  <w:r>
                    <w:rPr>
                      <w:rFonts w:ascii="Times New Roman" w:hAnsi="Times New Roman" w:cs="Times New Roman"/>
                      <w:sz w:val="24"/>
                      <w:szCs w:val="24"/>
                      <w:lang w:val="uk-UA"/>
                    </w:rPr>
                    <w:t>встановлення відносин  рівноправного партнерства і співпраці;</w:t>
                  </w:r>
                </w:p>
                <w:p w:rsidR="003752E5" w:rsidRPr="009977E1" w:rsidRDefault="003752E5" w:rsidP="001B3AA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w:t>
                  </w:r>
                  <w:r w:rsidRPr="004716AF">
                    <w:rPr>
                      <w:rFonts w:ascii="Times New Roman" w:hAnsi="Times New Roman" w:cs="Times New Roman"/>
                      <w:sz w:val="24"/>
                      <w:szCs w:val="24"/>
                      <w:lang w:val="uk-UA"/>
                    </w:rPr>
                    <w:t xml:space="preserve"> </w:t>
                  </w:r>
                  <w:r>
                    <w:rPr>
                      <w:rFonts w:ascii="Times New Roman" w:hAnsi="Times New Roman" w:cs="Times New Roman"/>
                      <w:sz w:val="24"/>
                      <w:szCs w:val="24"/>
                      <w:lang w:val="uk-UA"/>
                    </w:rPr>
                    <w:t>подолання авторитаризму</w:t>
                  </w:r>
                </w:p>
              </w:txbxContent>
            </v:textbox>
          </v:shape>
        </w:pict>
      </w:r>
      <w:r>
        <w:rPr>
          <w:rFonts w:ascii="Times New Roman" w:hAnsi="Times New Roman" w:cs="Times New Roman"/>
          <w:noProof/>
          <w:sz w:val="24"/>
          <w:szCs w:val="24"/>
          <w:lang w:eastAsia="ru-RU"/>
        </w:rPr>
        <w:pict>
          <v:shape id="_x0000_s1029" type="#_x0000_t202" style="position:absolute;left:0;text-align:left;margin-left:-1.45pt;margin-top:2.9pt;width:131.8pt;height:130.65pt;z-index:251671552">
            <v:textbox style="mso-next-textbox:#_x0000_s1029">
              <w:txbxContent>
                <w:p w:rsidR="003752E5" w:rsidRPr="00B974D0" w:rsidRDefault="003752E5" w:rsidP="001B3AAC">
                  <w:pPr>
                    <w:spacing w:after="0" w:line="240" w:lineRule="auto"/>
                    <w:rPr>
                      <w:rFonts w:ascii="Times New Roman" w:hAnsi="Times New Roman" w:cs="Times New Roman"/>
                      <w:i/>
                      <w:color w:val="0070C0"/>
                      <w:sz w:val="24"/>
                      <w:szCs w:val="24"/>
                      <w:lang w:val="uk-UA"/>
                    </w:rPr>
                  </w:pPr>
                  <w:r w:rsidRPr="00B974D0">
                    <w:rPr>
                      <w:rFonts w:ascii="Times New Roman" w:hAnsi="Times New Roman" w:cs="Times New Roman"/>
                      <w:i/>
                      <w:color w:val="0070C0"/>
                      <w:sz w:val="24"/>
                      <w:szCs w:val="24"/>
                      <w:lang w:val="uk-UA"/>
                    </w:rPr>
                    <w:t>Оцінювання діяльності школи - моніторинг:</w:t>
                  </w:r>
                </w:p>
                <w:p w:rsidR="003752E5" w:rsidRDefault="003752E5" w:rsidP="001B3AA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н</w:t>
                  </w:r>
                  <w:r w:rsidRPr="009977E1">
                    <w:rPr>
                      <w:rFonts w:ascii="Times New Roman" w:hAnsi="Times New Roman" w:cs="Times New Roman"/>
                      <w:sz w:val="24"/>
                      <w:szCs w:val="24"/>
                      <w:lang w:val="uk-UA"/>
                    </w:rPr>
                    <w:t>авчання учнів</w:t>
                  </w:r>
                  <w:r>
                    <w:rPr>
                      <w:rFonts w:ascii="Times New Roman" w:hAnsi="Times New Roman" w:cs="Times New Roman"/>
                      <w:sz w:val="24"/>
                      <w:szCs w:val="24"/>
                      <w:lang w:val="uk-UA"/>
                    </w:rPr>
                    <w:t>;</w:t>
                  </w:r>
                </w:p>
                <w:p w:rsidR="003752E5" w:rsidRDefault="003752E5" w:rsidP="001B3AA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розвиток особистості дитини;</w:t>
                  </w:r>
                </w:p>
                <w:p w:rsidR="003752E5" w:rsidRDefault="003752E5" w:rsidP="001B3AA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професійна компетентність вчителя  </w:t>
                  </w:r>
                </w:p>
                <w:p w:rsidR="003752E5" w:rsidRPr="009977E1" w:rsidRDefault="003752E5" w:rsidP="001B3AAC">
                  <w:pPr>
                    <w:spacing w:after="0" w:line="240" w:lineRule="auto"/>
                    <w:rPr>
                      <w:rFonts w:ascii="Times New Roman" w:hAnsi="Times New Roman" w:cs="Times New Roman"/>
                      <w:sz w:val="24"/>
                      <w:szCs w:val="24"/>
                      <w:lang w:val="uk-UA"/>
                    </w:rPr>
                  </w:pPr>
                </w:p>
                <w:p w:rsidR="003752E5" w:rsidRPr="009977E1" w:rsidRDefault="003752E5" w:rsidP="001B3AAC">
                  <w:pPr>
                    <w:spacing w:after="0"/>
                    <w:rPr>
                      <w:lang w:val="uk-UA"/>
                    </w:rPr>
                  </w:pPr>
                </w:p>
              </w:txbxContent>
            </v:textbox>
          </v:shape>
        </w:pict>
      </w:r>
      <w:r w:rsidR="001B3AAC" w:rsidRPr="00E84AF3">
        <w:rPr>
          <w:rFonts w:ascii="Times New Roman" w:hAnsi="Times New Roman" w:cs="Times New Roman"/>
          <w:sz w:val="24"/>
          <w:szCs w:val="24"/>
          <w:lang w:val="uk-UA"/>
        </w:rPr>
        <w:t xml:space="preserve">        </w:t>
      </w:r>
    </w:p>
    <w:p w:rsidR="001B3AAC" w:rsidRPr="00E84AF3" w:rsidRDefault="001B3AAC" w:rsidP="00E84AF3">
      <w:pPr>
        <w:spacing w:after="0" w:line="360" w:lineRule="auto"/>
        <w:rPr>
          <w:rFonts w:ascii="Times New Roman" w:hAnsi="Times New Roman" w:cs="Times New Roman"/>
          <w:sz w:val="24"/>
          <w:szCs w:val="24"/>
          <w:lang w:val="uk-UA"/>
        </w:rPr>
      </w:pPr>
    </w:p>
    <w:p w:rsidR="001B3AAC" w:rsidRPr="00E84AF3" w:rsidRDefault="001B3AAC" w:rsidP="00E84AF3">
      <w:pPr>
        <w:spacing w:after="0" w:line="360" w:lineRule="auto"/>
        <w:rPr>
          <w:rFonts w:ascii="Times New Roman" w:hAnsi="Times New Roman" w:cs="Times New Roman"/>
          <w:sz w:val="24"/>
          <w:szCs w:val="24"/>
          <w:lang w:val="uk-UA"/>
        </w:rPr>
      </w:pPr>
    </w:p>
    <w:p w:rsidR="001B3AAC" w:rsidRPr="00E84AF3" w:rsidRDefault="001B3AAC" w:rsidP="00E84AF3">
      <w:pPr>
        <w:spacing w:after="0" w:line="360" w:lineRule="auto"/>
        <w:rPr>
          <w:rFonts w:ascii="Times New Roman" w:hAnsi="Times New Roman" w:cs="Times New Roman"/>
          <w:sz w:val="24"/>
          <w:szCs w:val="24"/>
          <w:lang w:val="uk-UA"/>
        </w:rPr>
      </w:pPr>
    </w:p>
    <w:p w:rsidR="001B3AAC" w:rsidRPr="00E84AF3" w:rsidRDefault="001B3AAC" w:rsidP="00E84AF3">
      <w:pPr>
        <w:spacing w:after="0" w:line="360" w:lineRule="auto"/>
        <w:rPr>
          <w:rFonts w:ascii="Times New Roman" w:hAnsi="Times New Roman" w:cs="Times New Roman"/>
          <w:sz w:val="24"/>
          <w:szCs w:val="24"/>
          <w:lang w:val="uk-UA"/>
        </w:rPr>
      </w:pPr>
    </w:p>
    <w:p w:rsidR="001B3AAC" w:rsidRPr="00E84AF3" w:rsidRDefault="001B3AAC" w:rsidP="00E84AF3">
      <w:pPr>
        <w:spacing w:after="0" w:line="360" w:lineRule="auto"/>
        <w:rPr>
          <w:rFonts w:ascii="Times New Roman" w:hAnsi="Times New Roman" w:cs="Times New Roman"/>
          <w:sz w:val="24"/>
          <w:szCs w:val="24"/>
          <w:lang w:val="uk-UA"/>
        </w:rPr>
      </w:pPr>
    </w:p>
    <w:p w:rsidR="001B3AAC" w:rsidRPr="00E84AF3" w:rsidRDefault="00DC46EF" w:rsidP="00E84AF3">
      <w:pPr>
        <w:spacing w:after="0" w:line="360" w:lineRule="auto"/>
        <w:rPr>
          <w:rFonts w:ascii="Times New Roman" w:hAnsi="Times New Roman" w:cs="Times New Roman"/>
          <w:sz w:val="24"/>
          <w:szCs w:val="24"/>
          <w:lang w:val="uk-UA"/>
        </w:rPr>
      </w:pPr>
      <w:r>
        <w:rPr>
          <w:rFonts w:ascii="Times New Roman" w:hAnsi="Times New Roman" w:cs="Times New Roman"/>
          <w:noProof/>
          <w:sz w:val="24"/>
          <w:szCs w:val="24"/>
          <w:lang w:eastAsia="ru-RU"/>
        </w:rPr>
        <w:pict>
          <v:shape id="_x0000_s1032" type="#_x0000_t202" style="position:absolute;margin-left:338.85pt;margin-top:16pt;width:164.55pt;height:120.65pt;z-index:251674624">
            <v:textbox style="mso-next-textbox:#_x0000_s1032">
              <w:txbxContent>
                <w:p w:rsidR="003752E5" w:rsidRPr="0052334E" w:rsidRDefault="003752E5" w:rsidP="001B3AAC">
                  <w:pPr>
                    <w:pStyle w:val="a9"/>
                    <w:shd w:val="clear" w:color="auto" w:fill="FFFFFF"/>
                    <w:spacing w:before="0" w:beforeAutospacing="0" w:after="0"/>
                    <w:rPr>
                      <w:lang w:val="uk-UA"/>
                    </w:rPr>
                  </w:pPr>
                  <w:r w:rsidRPr="006E5E3F">
                    <w:rPr>
                      <w:i/>
                      <w:lang w:val="uk-UA"/>
                    </w:rPr>
                    <w:t xml:space="preserve">  </w:t>
                  </w:r>
                  <w:r w:rsidRPr="00B974D0">
                    <w:rPr>
                      <w:i/>
                      <w:color w:val="0070C0"/>
                      <w:lang w:val="uk-UA"/>
                    </w:rPr>
                    <w:t>Методологічні засади</w:t>
                  </w:r>
                  <w:r w:rsidRPr="006E5E3F">
                    <w:rPr>
                      <w:i/>
                      <w:lang w:val="uk-UA"/>
                    </w:rPr>
                    <w:t xml:space="preserve"> управління</w:t>
                  </w:r>
                  <w:r w:rsidRPr="006E5E3F">
                    <w:rPr>
                      <w:lang w:val="uk-UA"/>
                    </w:rPr>
                    <w:t xml:space="preserve"> –</w:t>
                  </w:r>
                  <w:r w:rsidRPr="0052334E">
                    <w:rPr>
                      <w:lang w:val="uk-UA"/>
                    </w:rPr>
                    <w:t xml:space="preserve"> системний підхід,    моделювання цілісних педагогічних та управлінських структур, впровадження способів самоорганізації, децентралізації управління </w:t>
                  </w:r>
                  <w:r>
                    <w:rPr>
                      <w:lang w:val="uk-UA"/>
                    </w:rPr>
                    <w:t xml:space="preserve"> </w:t>
                  </w:r>
                </w:p>
                <w:p w:rsidR="003752E5" w:rsidRPr="005451EC" w:rsidRDefault="003752E5" w:rsidP="001B3AAC">
                  <w:pPr>
                    <w:spacing w:after="0" w:line="240" w:lineRule="auto"/>
                    <w:rPr>
                      <w:rFonts w:ascii="Times New Roman" w:hAnsi="Times New Roman" w:cs="Times New Roman"/>
                      <w:sz w:val="24"/>
                      <w:szCs w:val="24"/>
                      <w:lang w:val="uk-UA"/>
                    </w:rPr>
                  </w:pPr>
                </w:p>
              </w:txbxContent>
            </v:textbox>
          </v:shape>
        </w:pict>
      </w:r>
      <w:r>
        <w:rPr>
          <w:rFonts w:ascii="Times New Roman" w:hAnsi="Times New Roman" w:cs="Times New Roman"/>
          <w:noProof/>
          <w:sz w:val="24"/>
          <w:szCs w:val="24"/>
          <w:lang w:eastAsia="ru-RU"/>
        </w:rPr>
        <w:pict>
          <v:shape id="_x0000_s1031" type="#_x0000_t202" style="position:absolute;margin-left:218.7pt;margin-top:16pt;width:126.8pt;height:120.65pt;z-index:251673600">
            <v:textbox style="mso-next-textbox:#_x0000_s1031">
              <w:txbxContent>
                <w:p w:rsidR="003752E5" w:rsidRPr="00B974D0" w:rsidRDefault="003752E5" w:rsidP="001B3AAC">
                  <w:pPr>
                    <w:pStyle w:val="a3"/>
                    <w:tabs>
                      <w:tab w:val="left" w:pos="993"/>
                    </w:tabs>
                    <w:spacing w:after="0" w:line="240" w:lineRule="auto"/>
                    <w:ind w:left="0"/>
                    <w:rPr>
                      <w:rFonts w:ascii="Times New Roman" w:hAnsi="Times New Roman" w:cs="Times New Roman"/>
                      <w:i/>
                      <w:color w:val="0070C0"/>
                      <w:sz w:val="24"/>
                      <w:szCs w:val="24"/>
                      <w:lang w:val="uk-UA"/>
                    </w:rPr>
                  </w:pPr>
                  <w:r w:rsidRPr="00B974D0">
                    <w:rPr>
                      <w:rFonts w:ascii="Times New Roman" w:hAnsi="Times New Roman" w:cs="Times New Roman"/>
                      <w:i/>
                      <w:color w:val="0070C0"/>
                      <w:sz w:val="28"/>
                      <w:szCs w:val="28"/>
                      <w:lang w:val="uk-UA"/>
                    </w:rPr>
                    <w:t xml:space="preserve"> </w:t>
                  </w:r>
                  <w:r w:rsidRPr="00B974D0">
                    <w:rPr>
                      <w:rFonts w:ascii="Times New Roman" w:hAnsi="Times New Roman" w:cs="Times New Roman"/>
                      <w:i/>
                      <w:color w:val="0070C0"/>
                      <w:sz w:val="24"/>
                      <w:szCs w:val="24"/>
                      <w:lang w:val="uk-UA"/>
                    </w:rPr>
                    <w:t>Методи управління:</w:t>
                  </w:r>
                </w:p>
                <w:p w:rsidR="003752E5" w:rsidRPr="0062248A" w:rsidRDefault="003752E5" w:rsidP="001B3AAC">
                  <w:pPr>
                    <w:pStyle w:val="a3"/>
                    <w:tabs>
                      <w:tab w:val="left" w:pos="993"/>
                    </w:tabs>
                    <w:spacing w:after="0" w:line="240" w:lineRule="auto"/>
                    <w:ind w:left="0"/>
                    <w:rPr>
                      <w:rFonts w:ascii="Times New Roman" w:hAnsi="Times New Roman" w:cs="Times New Roman"/>
                      <w:sz w:val="24"/>
                      <w:szCs w:val="24"/>
                      <w:lang w:val="uk-UA"/>
                    </w:rPr>
                  </w:pPr>
                  <w:r>
                    <w:rPr>
                      <w:rFonts w:ascii="Times New Roman" w:hAnsi="Times New Roman" w:cs="Times New Roman"/>
                      <w:i/>
                      <w:sz w:val="24"/>
                      <w:szCs w:val="24"/>
                      <w:lang w:val="uk-UA"/>
                    </w:rPr>
                    <w:t>-</w:t>
                  </w:r>
                  <w:r w:rsidRPr="0062248A">
                    <w:rPr>
                      <w:rFonts w:ascii="Times New Roman" w:hAnsi="Times New Roman" w:cs="Times New Roman"/>
                      <w:sz w:val="24"/>
                      <w:szCs w:val="24"/>
                    </w:rPr>
                    <w:t>інформаційн</w:t>
                  </w:r>
                  <w:r>
                    <w:rPr>
                      <w:rFonts w:ascii="Times New Roman" w:hAnsi="Times New Roman" w:cs="Times New Roman"/>
                      <w:sz w:val="24"/>
                      <w:szCs w:val="24"/>
                      <w:lang w:val="uk-UA"/>
                    </w:rPr>
                    <w:t>і</w:t>
                  </w:r>
                  <w:r w:rsidRPr="0062248A">
                    <w:rPr>
                      <w:rFonts w:ascii="Times New Roman" w:hAnsi="Times New Roman" w:cs="Times New Roman"/>
                      <w:sz w:val="24"/>
                      <w:szCs w:val="24"/>
                    </w:rPr>
                    <w:t xml:space="preserve"> технологі</w:t>
                  </w:r>
                  <w:r>
                    <w:rPr>
                      <w:rFonts w:ascii="Times New Roman" w:hAnsi="Times New Roman" w:cs="Times New Roman"/>
                      <w:sz w:val="24"/>
                      <w:szCs w:val="24"/>
                      <w:lang w:val="uk-UA"/>
                    </w:rPr>
                    <w:t>ї</w:t>
                  </w:r>
                  <w:r w:rsidRPr="0062248A">
                    <w:rPr>
                      <w:rFonts w:ascii="Times New Roman" w:hAnsi="Times New Roman" w:cs="Times New Roman"/>
                      <w:sz w:val="24"/>
                      <w:szCs w:val="24"/>
                    </w:rPr>
                    <w:t xml:space="preserve"> в управлінськ</w:t>
                  </w:r>
                  <w:r>
                    <w:rPr>
                      <w:rFonts w:ascii="Times New Roman" w:hAnsi="Times New Roman" w:cs="Times New Roman"/>
                      <w:sz w:val="24"/>
                      <w:szCs w:val="24"/>
                      <w:lang w:val="uk-UA"/>
                    </w:rPr>
                    <w:t>ій</w:t>
                  </w:r>
                  <w:r>
                    <w:rPr>
                      <w:rFonts w:ascii="Times New Roman" w:hAnsi="Times New Roman" w:cs="Times New Roman"/>
                      <w:sz w:val="24"/>
                      <w:szCs w:val="24"/>
                    </w:rPr>
                    <w:t xml:space="preserve"> діяльн</w:t>
                  </w:r>
                  <w:r>
                    <w:rPr>
                      <w:rFonts w:ascii="Times New Roman" w:hAnsi="Times New Roman" w:cs="Times New Roman"/>
                      <w:sz w:val="24"/>
                      <w:szCs w:val="24"/>
                      <w:lang w:val="uk-UA"/>
                    </w:rPr>
                    <w:t>о</w:t>
                  </w:r>
                  <w:r w:rsidRPr="0062248A">
                    <w:rPr>
                      <w:rFonts w:ascii="Times New Roman" w:hAnsi="Times New Roman" w:cs="Times New Roman"/>
                      <w:sz w:val="24"/>
                      <w:szCs w:val="24"/>
                    </w:rPr>
                    <w:t>ст</w:t>
                  </w:r>
                  <w:r>
                    <w:rPr>
                      <w:rFonts w:ascii="Times New Roman" w:hAnsi="Times New Roman" w:cs="Times New Roman"/>
                      <w:sz w:val="24"/>
                      <w:szCs w:val="24"/>
                      <w:lang w:val="uk-UA"/>
                    </w:rPr>
                    <w:t>і</w:t>
                  </w:r>
                  <w:r>
                    <w:rPr>
                      <w:rFonts w:ascii="Times New Roman" w:hAnsi="Times New Roman" w:cs="Times New Roman"/>
                      <w:sz w:val="24"/>
                      <w:szCs w:val="24"/>
                    </w:rPr>
                    <w:t>;</w:t>
                  </w:r>
                </w:p>
                <w:p w:rsidR="003752E5" w:rsidRPr="005721EB" w:rsidRDefault="003752E5" w:rsidP="001B3AAC">
                  <w:pPr>
                    <w:pStyle w:val="a3"/>
                    <w:tabs>
                      <w:tab w:val="left" w:pos="0"/>
                    </w:tabs>
                    <w:spacing w:after="0" w:line="240" w:lineRule="auto"/>
                    <w:ind w:left="0"/>
                    <w:rPr>
                      <w:rFonts w:ascii="Times New Roman" w:hAnsi="Times New Roman" w:cs="Times New Roman"/>
                      <w:sz w:val="24"/>
                      <w:szCs w:val="24"/>
                      <w:lang w:val="uk-UA"/>
                    </w:rPr>
                  </w:pPr>
                  <w:r>
                    <w:rPr>
                      <w:rFonts w:ascii="Times New Roman" w:hAnsi="Times New Roman" w:cs="Times New Roman"/>
                      <w:sz w:val="24"/>
                      <w:szCs w:val="24"/>
                      <w:lang w:val="uk-UA"/>
                    </w:rPr>
                    <w:t>-</w:t>
                  </w:r>
                  <w:r w:rsidRPr="0062248A">
                    <w:rPr>
                      <w:rFonts w:ascii="Times New Roman" w:hAnsi="Times New Roman" w:cs="Times New Roman"/>
                      <w:sz w:val="24"/>
                      <w:szCs w:val="24"/>
                    </w:rPr>
                    <w:t>комп’ютеризація навчаль</w:t>
                  </w:r>
                  <w:r>
                    <w:rPr>
                      <w:rFonts w:ascii="Times New Roman" w:hAnsi="Times New Roman" w:cs="Times New Roman"/>
                      <w:sz w:val="24"/>
                      <w:szCs w:val="24"/>
                    </w:rPr>
                    <w:t>ного процесу та виховної роботи</w:t>
                  </w:r>
                </w:p>
                <w:p w:rsidR="003752E5" w:rsidRPr="0062248A" w:rsidRDefault="003752E5" w:rsidP="001B3AAC">
                  <w:pPr>
                    <w:pStyle w:val="a3"/>
                    <w:tabs>
                      <w:tab w:val="left" w:pos="0"/>
                    </w:tabs>
                    <w:spacing w:after="0" w:line="240" w:lineRule="auto"/>
                    <w:ind w:left="0"/>
                    <w:rPr>
                      <w:rFonts w:ascii="Times New Roman" w:hAnsi="Times New Roman" w:cs="Times New Roman"/>
                      <w:sz w:val="24"/>
                      <w:szCs w:val="24"/>
                    </w:rPr>
                  </w:pPr>
                  <w:r>
                    <w:rPr>
                      <w:rFonts w:ascii="Times New Roman" w:hAnsi="Times New Roman" w:cs="Times New Roman"/>
                      <w:sz w:val="24"/>
                      <w:szCs w:val="24"/>
                      <w:lang w:val="uk-UA"/>
                    </w:rPr>
                    <w:t xml:space="preserve">    </w:t>
                  </w:r>
                  <w:r w:rsidRPr="0062248A">
                    <w:rPr>
                      <w:rFonts w:ascii="Times New Roman" w:hAnsi="Times New Roman" w:cs="Times New Roman"/>
                      <w:sz w:val="24"/>
                      <w:szCs w:val="24"/>
                    </w:rPr>
                    <w:t xml:space="preserve"> </w:t>
                  </w:r>
                </w:p>
                <w:p w:rsidR="003752E5" w:rsidRPr="0062248A" w:rsidRDefault="003752E5" w:rsidP="001B3AAC">
                  <w:pPr>
                    <w:spacing w:after="0" w:line="240" w:lineRule="auto"/>
                    <w:rPr>
                      <w:rFonts w:ascii="Times New Roman" w:hAnsi="Times New Roman" w:cs="Times New Roman"/>
                      <w:sz w:val="24"/>
                      <w:szCs w:val="24"/>
                    </w:rPr>
                  </w:pPr>
                </w:p>
              </w:txbxContent>
            </v:textbox>
          </v:shape>
        </w:pict>
      </w:r>
      <w:r>
        <w:rPr>
          <w:rFonts w:ascii="Times New Roman" w:hAnsi="Times New Roman" w:cs="Times New Roman"/>
          <w:noProof/>
          <w:sz w:val="24"/>
          <w:szCs w:val="24"/>
          <w:lang w:eastAsia="ru-RU"/>
        </w:rPr>
        <w:pict>
          <v:shape id="_x0000_s1030" type="#_x0000_t202" style="position:absolute;margin-left:-1.45pt;margin-top:16pt;width:220.15pt;height:120.65pt;z-index:251672576">
            <v:textbox style="mso-next-textbox:#_x0000_s1030">
              <w:txbxContent>
                <w:p w:rsidR="003752E5" w:rsidRPr="00B974D0" w:rsidRDefault="003752E5" w:rsidP="001B3AAC">
                  <w:pPr>
                    <w:spacing w:after="0" w:line="240" w:lineRule="auto"/>
                    <w:rPr>
                      <w:rFonts w:ascii="Times New Roman" w:hAnsi="Times New Roman" w:cs="Times New Roman"/>
                      <w:i/>
                      <w:color w:val="0070C0"/>
                      <w:sz w:val="24"/>
                      <w:szCs w:val="24"/>
                      <w:lang w:val="uk-UA"/>
                    </w:rPr>
                  </w:pPr>
                  <w:r w:rsidRPr="00B974D0">
                    <w:rPr>
                      <w:rFonts w:ascii="Times New Roman" w:hAnsi="Times New Roman" w:cs="Times New Roman"/>
                      <w:i/>
                      <w:color w:val="0070C0"/>
                      <w:sz w:val="24"/>
                      <w:szCs w:val="24"/>
                      <w:lang w:val="uk-UA"/>
                    </w:rPr>
                    <w:t>Варіативність управління:</w:t>
                  </w:r>
                </w:p>
                <w:p w:rsidR="003752E5" w:rsidRDefault="003752E5" w:rsidP="001B3AAC">
                  <w:pPr>
                    <w:spacing w:after="0" w:line="240" w:lineRule="auto"/>
                    <w:rPr>
                      <w:rFonts w:ascii="Times New Roman" w:hAnsi="Times New Roman" w:cs="Times New Roman"/>
                      <w:sz w:val="24"/>
                      <w:szCs w:val="24"/>
                      <w:lang w:val="uk-UA"/>
                    </w:rPr>
                  </w:pPr>
                  <w:r w:rsidRPr="005451EC">
                    <w:rPr>
                      <w:rFonts w:ascii="Times New Roman" w:hAnsi="Times New Roman" w:cs="Times New Roman"/>
                      <w:sz w:val="24"/>
                      <w:szCs w:val="24"/>
                      <w:lang w:val="uk-UA"/>
                    </w:rPr>
                    <w:t>-</w:t>
                  </w:r>
                  <w:r>
                    <w:rPr>
                      <w:rFonts w:ascii="Times New Roman" w:hAnsi="Times New Roman" w:cs="Times New Roman"/>
                      <w:sz w:val="24"/>
                      <w:szCs w:val="24"/>
                      <w:lang w:val="uk-UA"/>
                    </w:rPr>
                    <w:t xml:space="preserve">  самостійне визначення спрямованості розвитку школи;</w:t>
                  </w:r>
                </w:p>
                <w:p w:rsidR="003752E5" w:rsidRDefault="003752E5" w:rsidP="001B3AA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застосування моделей, систем, змісту</w:t>
                  </w:r>
                </w:p>
                <w:p w:rsidR="003752E5" w:rsidRDefault="003752E5" w:rsidP="001B3AA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управлінської діяльності;</w:t>
                  </w:r>
                </w:p>
                <w:p w:rsidR="003752E5" w:rsidRDefault="003752E5" w:rsidP="001B3AA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о</w:t>
                  </w:r>
                  <w:r w:rsidRPr="005451EC">
                    <w:rPr>
                      <w:rFonts w:ascii="Times New Roman" w:hAnsi="Times New Roman" w:cs="Times New Roman"/>
                      <w:sz w:val="24"/>
                      <w:szCs w:val="24"/>
                      <w:lang w:val="uk-UA"/>
                    </w:rPr>
                    <w:t xml:space="preserve">брання </w:t>
                  </w:r>
                  <w:r>
                    <w:rPr>
                      <w:rFonts w:ascii="Times New Roman" w:hAnsi="Times New Roman" w:cs="Times New Roman"/>
                      <w:sz w:val="24"/>
                      <w:szCs w:val="24"/>
                      <w:lang w:val="uk-UA"/>
                    </w:rPr>
                    <w:t>варіантів навчального плану;</w:t>
                  </w:r>
                </w:p>
                <w:p w:rsidR="003752E5" w:rsidRDefault="003752E5" w:rsidP="001B3AA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визначення змісту шкіл. компоненту;</w:t>
                  </w:r>
                </w:p>
                <w:p w:rsidR="003752E5" w:rsidRDefault="003752E5" w:rsidP="001B3AA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моделювання позаурочної діяльності</w:t>
                  </w:r>
                </w:p>
                <w:p w:rsidR="003752E5" w:rsidRDefault="003752E5" w:rsidP="001B3AAC">
                  <w:pPr>
                    <w:spacing w:after="0" w:line="240" w:lineRule="auto"/>
                    <w:rPr>
                      <w:rFonts w:ascii="Times New Roman" w:hAnsi="Times New Roman" w:cs="Times New Roman"/>
                      <w:sz w:val="24"/>
                      <w:szCs w:val="24"/>
                      <w:lang w:val="uk-UA"/>
                    </w:rPr>
                  </w:pPr>
                </w:p>
                <w:p w:rsidR="003752E5" w:rsidRPr="005451EC" w:rsidRDefault="003752E5" w:rsidP="001B3AAC">
                  <w:pPr>
                    <w:spacing w:after="0" w:line="240" w:lineRule="auto"/>
                    <w:rPr>
                      <w:rFonts w:ascii="Times New Roman" w:hAnsi="Times New Roman" w:cs="Times New Roman"/>
                      <w:sz w:val="24"/>
                      <w:szCs w:val="24"/>
                      <w:lang w:val="uk-UA"/>
                    </w:rPr>
                  </w:pPr>
                </w:p>
                <w:p w:rsidR="003752E5" w:rsidRPr="004716AF" w:rsidRDefault="003752E5" w:rsidP="001B3AAC">
                  <w:pPr>
                    <w:spacing w:after="0" w:line="240" w:lineRule="auto"/>
                    <w:rPr>
                      <w:rFonts w:ascii="Times New Roman" w:hAnsi="Times New Roman" w:cs="Times New Roman"/>
                      <w:sz w:val="24"/>
                      <w:szCs w:val="24"/>
                      <w:lang w:val="uk-UA"/>
                    </w:rPr>
                  </w:pPr>
                </w:p>
              </w:txbxContent>
            </v:textbox>
          </v:shape>
        </w:pict>
      </w:r>
    </w:p>
    <w:p w:rsidR="001B3AAC" w:rsidRDefault="001B3AAC" w:rsidP="00E84AF3">
      <w:pPr>
        <w:spacing w:after="0" w:line="360" w:lineRule="auto"/>
        <w:rPr>
          <w:rFonts w:ascii="Times New Roman" w:hAnsi="Times New Roman" w:cs="Times New Roman"/>
          <w:sz w:val="24"/>
          <w:szCs w:val="24"/>
          <w:lang w:val="uk-UA"/>
        </w:rPr>
      </w:pPr>
    </w:p>
    <w:p w:rsidR="00173A24" w:rsidRPr="00E84AF3" w:rsidRDefault="00173A24" w:rsidP="00E84AF3">
      <w:pPr>
        <w:spacing w:after="0" w:line="360" w:lineRule="auto"/>
        <w:rPr>
          <w:rFonts w:ascii="Times New Roman" w:hAnsi="Times New Roman" w:cs="Times New Roman"/>
          <w:sz w:val="24"/>
          <w:szCs w:val="24"/>
          <w:lang w:val="uk-UA"/>
        </w:rPr>
      </w:pPr>
    </w:p>
    <w:p w:rsidR="001B3AAC" w:rsidRDefault="001B3AAC" w:rsidP="00E84AF3">
      <w:pPr>
        <w:tabs>
          <w:tab w:val="left" w:pos="567"/>
        </w:tabs>
        <w:spacing w:after="0" w:line="360" w:lineRule="auto"/>
        <w:jc w:val="both"/>
        <w:rPr>
          <w:rFonts w:ascii="Times New Roman" w:hAnsi="Times New Roman" w:cs="Times New Roman"/>
          <w:sz w:val="24"/>
          <w:szCs w:val="24"/>
          <w:lang w:val="uk-UA"/>
        </w:rPr>
      </w:pPr>
    </w:p>
    <w:p w:rsidR="005C4503" w:rsidRPr="00E84AF3" w:rsidRDefault="005C4503" w:rsidP="00E84AF3">
      <w:pPr>
        <w:tabs>
          <w:tab w:val="left" w:pos="567"/>
        </w:tabs>
        <w:spacing w:after="0" w:line="360" w:lineRule="auto"/>
        <w:jc w:val="both"/>
        <w:rPr>
          <w:rFonts w:ascii="Times New Roman" w:hAnsi="Times New Roman" w:cs="Times New Roman"/>
          <w:sz w:val="24"/>
          <w:szCs w:val="24"/>
          <w:lang w:val="uk-UA"/>
        </w:rPr>
      </w:pPr>
    </w:p>
    <w:p w:rsidR="001B3AAC" w:rsidRPr="00E84AF3" w:rsidRDefault="001B3AAC"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 </w:t>
      </w:r>
    </w:p>
    <w:p w:rsidR="001B3AAC" w:rsidRPr="00E84AF3" w:rsidRDefault="001B3AAC" w:rsidP="00E84AF3">
      <w:pPr>
        <w:tabs>
          <w:tab w:val="left" w:pos="567"/>
        </w:tabs>
        <w:spacing w:after="0" w:line="360" w:lineRule="auto"/>
        <w:jc w:val="both"/>
        <w:rPr>
          <w:rFonts w:ascii="Times New Roman" w:hAnsi="Times New Roman" w:cs="Times New Roman"/>
          <w:sz w:val="24"/>
          <w:szCs w:val="24"/>
          <w:lang w:val="uk-UA"/>
        </w:rPr>
      </w:pPr>
    </w:p>
    <w:p w:rsidR="008500C7" w:rsidRPr="008500C7" w:rsidRDefault="008500C7" w:rsidP="008500C7">
      <w:pPr>
        <w:shd w:val="clear" w:color="auto" w:fill="FFFFFF"/>
        <w:tabs>
          <w:tab w:val="left" w:pos="567"/>
        </w:tabs>
        <w:spacing w:after="0" w:line="360" w:lineRule="auto"/>
        <w:jc w:val="both"/>
        <w:rPr>
          <w:rFonts w:ascii="Times New Roman" w:hAnsi="Times New Roman"/>
          <w:color w:val="C00000"/>
          <w:sz w:val="24"/>
          <w:szCs w:val="24"/>
          <w:lang w:val="uk-UA"/>
        </w:rPr>
      </w:pPr>
      <w:r>
        <w:rPr>
          <w:rFonts w:ascii="Times New Roman" w:hAnsi="Times New Roman" w:cs="Times New Roman"/>
          <w:sz w:val="24"/>
          <w:szCs w:val="24"/>
          <w:lang w:val="uk-UA"/>
        </w:rPr>
        <w:t xml:space="preserve">         </w:t>
      </w:r>
      <w:r w:rsidRPr="00E84AF3">
        <w:rPr>
          <w:rFonts w:ascii="Times New Roman" w:hAnsi="Times New Roman" w:cs="Times New Roman"/>
          <w:sz w:val="24"/>
          <w:szCs w:val="24"/>
          <w:lang w:val="uk-UA"/>
        </w:rPr>
        <w:t xml:space="preserve">Виходячи з головної мети освіти для сталого розвитку - </w:t>
      </w:r>
      <w:r w:rsidRPr="00E84AF3">
        <w:rPr>
          <w:rFonts w:ascii="Times New Roman" w:hAnsi="Times New Roman" w:cs="Times New Roman"/>
          <w:bCs/>
          <w:sz w:val="24"/>
          <w:szCs w:val="24"/>
          <w:lang w:val="uk-UA"/>
        </w:rPr>
        <w:t>навчання дітей, молоді, дорослих управлінню якістю життя, формування екологічно-безпечної та екологічно-врівноваженої поведінки з метою збереження та покращення умов життя нинішніх та майбутніх поколінь,</w:t>
      </w:r>
      <w:r w:rsidRPr="00E84AF3">
        <w:rPr>
          <w:rFonts w:ascii="Times New Roman" w:hAnsi="Times New Roman" w:cs="Times New Roman"/>
          <w:sz w:val="24"/>
          <w:szCs w:val="24"/>
          <w:lang w:val="uk-UA"/>
        </w:rPr>
        <w:t xml:space="preserve"> метою</w:t>
      </w:r>
      <w:r w:rsidRPr="00E84AF3">
        <w:rPr>
          <w:rFonts w:ascii="Times New Roman" w:hAnsi="Times New Roman" w:cs="Times New Roman"/>
          <w:b/>
          <w:sz w:val="24"/>
          <w:szCs w:val="24"/>
          <w:lang w:val="uk-UA"/>
        </w:rPr>
        <w:t xml:space="preserve"> </w:t>
      </w:r>
      <w:r w:rsidRPr="00E84AF3">
        <w:rPr>
          <w:rFonts w:ascii="Times New Roman" w:hAnsi="Times New Roman" w:cs="Times New Roman"/>
          <w:sz w:val="24"/>
          <w:szCs w:val="24"/>
          <w:lang w:val="uk-UA"/>
        </w:rPr>
        <w:t xml:space="preserve">роботи нашої школи як державної установи соціалізації школяра є  створення освітнього середовища, в якому  здоровий  спосіб життя   -  це   не тільки свідома потреба  кожної людини, </w:t>
      </w:r>
      <w:r w:rsidRPr="00E84AF3">
        <w:rPr>
          <w:rFonts w:ascii="Times New Roman" w:hAnsi="Times New Roman" w:cs="Times New Roman"/>
          <w:sz w:val="24"/>
          <w:szCs w:val="24"/>
          <w:lang w:val="uk-UA"/>
        </w:rPr>
        <w:lastRenderedPageBreak/>
        <w:t>а й мірило  її освіченості, загальної культури, що досягається шляхом розвитку загальної креативності учасників навчально-виховного процесу, методом активізації інтелектуального потенціалу, залученням до творчої діяльності, зростанням рівня компетентності особистості.</w:t>
      </w:r>
    </w:p>
    <w:p w:rsidR="008500C7" w:rsidRPr="00800335" w:rsidRDefault="008500C7" w:rsidP="008500C7">
      <w:pPr>
        <w:shd w:val="clear" w:color="auto" w:fill="FFFFFF"/>
        <w:tabs>
          <w:tab w:val="left" w:pos="0"/>
        </w:tabs>
        <w:spacing w:after="0" w:line="360" w:lineRule="auto"/>
        <w:ind w:firstLine="567"/>
        <w:jc w:val="both"/>
        <w:rPr>
          <w:rFonts w:ascii="Times New Roman" w:eastAsia="Calibri" w:hAnsi="Times New Roman" w:cs="Times New Roman"/>
          <w:sz w:val="24"/>
          <w:szCs w:val="24"/>
          <w:lang w:val="uk-UA"/>
        </w:rPr>
      </w:pPr>
      <w:r w:rsidRPr="00800335">
        <w:rPr>
          <w:rFonts w:ascii="Times New Roman" w:eastAsia="Calibri" w:hAnsi="Times New Roman" w:cs="Times New Roman"/>
          <w:sz w:val="24"/>
          <w:szCs w:val="24"/>
          <w:lang w:val="uk-UA"/>
        </w:rPr>
        <w:t xml:space="preserve">Аналіз  педагогічного  складу  вчителів,  матеріально-технічної  бази,  готовності  педагогічних працівників  стати  носіями  освітніх  і  суспільних  змін  скоординував  роботу  школи на профілізацію навчально-виховного процесу,  формування  навичок  дослідницької  роботи, розвиток  творчих  здібностей учнів,  на підготовку  учнівської  молоді  до  практичної  діяльності.  </w:t>
      </w:r>
    </w:p>
    <w:p w:rsidR="00904805" w:rsidRPr="00E84AF3" w:rsidRDefault="00904805" w:rsidP="00904805">
      <w:pPr>
        <w:pStyle w:val="1"/>
        <w:tabs>
          <w:tab w:val="left" w:pos="540"/>
        </w:tabs>
        <w:spacing w:after="0" w:line="360" w:lineRule="auto"/>
        <w:ind w:left="360"/>
        <w:jc w:val="both"/>
        <w:rPr>
          <w:rFonts w:ascii="Times New Roman" w:hAnsi="Times New Roman"/>
          <w:color w:val="C00000"/>
          <w:sz w:val="24"/>
          <w:szCs w:val="24"/>
          <w:lang w:val="uk-UA"/>
        </w:rPr>
      </w:pPr>
      <w:r>
        <w:rPr>
          <w:rFonts w:ascii="Times New Roman" w:hAnsi="Times New Roman"/>
          <w:color w:val="C00000"/>
          <w:sz w:val="24"/>
          <w:szCs w:val="24"/>
          <w:lang w:val="uk-UA"/>
        </w:rPr>
        <w:t>2.</w:t>
      </w:r>
      <w:r w:rsidRPr="00E84AF3">
        <w:rPr>
          <w:rFonts w:ascii="Times New Roman" w:hAnsi="Times New Roman"/>
          <w:color w:val="C00000"/>
          <w:sz w:val="24"/>
          <w:szCs w:val="24"/>
          <w:lang w:val="uk-UA"/>
        </w:rPr>
        <w:t>Формування освітніх компетентностей в інтересах сталого розвитку.</w:t>
      </w:r>
    </w:p>
    <w:p w:rsidR="00904805" w:rsidRPr="00CA48AF" w:rsidRDefault="00904805" w:rsidP="00904805">
      <w:pPr>
        <w:tabs>
          <w:tab w:val="left" w:pos="567"/>
        </w:tabs>
        <w:spacing w:after="0" w:line="360" w:lineRule="auto"/>
        <w:ind w:firstLine="567"/>
        <w:jc w:val="both"/>
        <w:rPr>
          <w:rFonts w:ascii="Times New Roman" w:eastAsia="Times New Roman" w:hAnsi="Times New Roman" w:cs="Times New Roman"/>
          <w:sz w:val="24"/>
          <w:szCs w:val="24"/>
          <w:lang w:val="uk-UA" w:eastAsia="ru-RU"/>
        </w:rPr>
      </w:pPr>
      <w:r>
        <w:rPr>
          <w:rFonts w:ascii="Times New Roman" w:hAnsi="Times New Roman"/>
          <w:sz w:val="24"/>
          <w:szCs w:val="24"/>
          <w:lang w:val="uk-UA"/>
        </w:rPr>
        <w:t>П</w:t>
      </w:r>
      <w:r w:rsidRPr="00E84AF3">
        <w:rPr>
          <w:rFonts w:ascii="Times New Roman" w:hAnsi="Times New Roman"/>
          <w:sz w:val="24"/>
          <w:szCs w:val="24"/>
          <w:lang w:val="uk-UA"/>
        </w:rPr>
        <w:t>еред освітою поста</w:t>
      </w:r>
      <w:r>
        <w:rPr>
          <w:rFonts w:ascii="Times New Roman" w:hAnsi="Times New Roman"/>
          <w:sz w:val="24"/>
          <w:szCs w:val="24"/>
          <w:lang w:val="uk-UA"/>
        </w:rPr>
        <w:t xml:space="preserve">є ключове завдання, яке </w:t>
      </w:r>
      <w:r w:rsidRPr="00CA48AF">
        <w:rPr>
          <w:rFonts w:ascii="Times New Roman" w:eastAsia="Times New Roman" w:hAnsi="Times New Roman" w:cs="Times New Roman"/>
          <w:sz w:val="24"/>
          <w:szCs w:val="24"/>
          <w:lang w:val="uk-UA" w:eastAsia="ru-RU"/>
        </w:rPr>
        <w:t>ґрунту</w:t>
      </w:r>
      <w:r>
        <w:rPr>
          <w:rFonts w:ascii="Times New Roman" w:eastAsia="Times New Roman" w:hAnsi="Times New Roman" w:cs="Times New Roman"/>
          <w:sz w:val="24"/>
          <w:szCs w:val="24"/>
          <w:lang w:val="uk-UA" w:eastAsia="ru-RU"/>
        </w:rPr>
        <w:t>ється</w:t>
      </w:r>
      <w:r w:rsidRPr="00CA48AF">
        <w:rPr>
          <w:rFonts w:ascii="Times New Roman" w:eastAsia="Times New Roman" w:hAnsi="Times New Roman" w:cs="Times New Roman"/>
          <w:sz w:val="24"/>
          <w:szCs w:val="24"/>
          <w:lang w:val="uk-UA" w:eastAsia="ru-RU"/>
        </w:rPr>
        <w:t xml:space="preserve"> на комплексному підході до проблем соціального, економічног</w:t>
      </w:r>
      <w:r>
        <w:rPr>
          <w:rFonts w:ascii="Times New Roman" w:eastAsia="Times New Roman" w:hAnsi="Times New Roman" w:cs="Times New Roman"/>
          <w:sz w:val="24"/>
          <w:szCs w:val="24"/>
          <w:lang w:val="uk-UA" w:eastAsia="ru-RU"/>
        </w:rPr>
        <w:t xml:space="preserve">о й екологічного розвитку </w:t>
      </w:r>
      <w:r w:rsidRPr="00E84AF3">
        <w:rPr>
          <w:rFonts w:ascii="Times New Roman" w:hAnsi="Times New Roman"/>
          <w:sz w:val="24"/>
          <w:szCs w:val="24"/>
          <w:lang w:val="uk-UA"/>
        </w:rPr>
        <w:t xml:space="preserve">– сформувати у дітей життєву компетентність, щоб дитина осмислила власне життя, навчилася самостійно та успішно вирішувати і щоденні життєві завдання, і складні </w:t>
      </w:r>
      <w:r>
        <w:rPr>
          <w:rFonts w:ascii="Times New Roman" w:hAnsi="Times New Roman"/>
          <w:sz w:val="24"/>
          <w:szCs w:val="24"/>
          <w:lang w:val="uk-UA"/>
        </w:rPr>
        <w:t xml:space="preserve"> </w:t>
      </w:r>
      <w:r w:rsidRPr="00E84AF3">
        <w:rPr>
          <w:rFonts w:ascii="Times New Roman" w:hAnsi="Times New Roman"/>
          <w:sz w:val="24"/>
          <w:szCs w:val="24"/>
          <w:lang w:val="uk-UA"/>
        </w:rPr>
        <w:t>життєві проблеми. Тоді вона зможе змінити своє життя, боротися з бездуховністю, байдужістю, безвідповідальністю, які руйнують життя людини та всього суспільства</w:t>
      </w:r>
      <w:r>
        <w:rPr>
          <w:rFonts w:ascii="Times New Roman" w:hAnsi="Times New Roman"/>
          <w:sz w:val="24"/>
          <w:szCs w:val="24"/>
          <w:lang w:val="uk-UA"/>
        </w:rPr>
        <w:t>.</w:t>
      </w:r>
    </w:p>
    <w:p w:rsidR="00904805" w:rsidRDefault="00904805" w:rsidP="00904805">
      <w:pPr>
        <w:spacing w:after="0" w:line="360" w:lineRule="auto"/>
        <w:ind w:firstLine="567"/>
        <w:jc w:val="both"/>
        <w:rPr>
          <w:rFonts w:ascii="Times New Roman" w:eastAsia="Calibri" w:hAnsi="Times New Roman" w:cs="Times New Roman"/>
          <w:sz w:val="24"/>
          <w:szCs w:val="24"/>
          <w:lang w:val="uk-UA"/>
        </w:rPr>
      </w:pPr>
      <w:r>
        <w:rPr>
          <w:rFonts w:ascii="Times New Roman" w:eastAsia="Times New Roman" w:hAnsi="Times New Roman" w:cs="Times New Roman"/>
          <w:sz w:val="24"/>
          <w:szCs w:val="24"/>
          <w:lang w:val="uk-UA" w:eastAsia="ru-RU"/>
        </w:rPr>
        <w:t xml:space="preserve"> </w:t>
      </w:r>
      <w:r w:rsidRPr="00E84AF3">
        <w:rPr>
          <w:rFonts w:ascii="Times New Roman" w:eastAsia="Calibri" w:hAnsi="Times New Roman" w:cs="Times New Roman"/>
          <w:sz w:val="24"/>
          <w:szCs w:val="24"/>
        </w:rPr>
        <w:t xml:space="preserve">Компетентності для учня </w:t>
      </w:r>
      <w:r>
        <w:rPr>
          <w:rFonts w:ascii="Times New Roman" w:eastAsia="Calibri" w:hAnsi="Times New Roman" w:cs="Times New Roman"/>
          <w:sz w:val="24"/>
          <w:szCs w:val="24"/>
          <w:lang w:val="uk-UA"/>
        </w:rPr>
        <w:t>(</w:t>
      </w:r>
      <w:r w:rsidRPr="00E84AF3">
        <w:rPr>
          <w:rFonts w:ascii="Times New Roman" w:hAnsi="Times New Roman" w:cs="Times New Roman"/>
          <w:sz w:val="24"/>
          <w:szCs w:val="24"/>
          <w:lang w:val="uk-UA"/>
        </w:rPr>
        <w:t>ц</w:t>
      </w:r>
      <w:r w:rsidRPr="00E84AF3">
        <w:rPr>
          <w:rFonts w:ascii="Times New Roman" w:eastAsia="Calibri" w:hAnsi="Times New Roman" w:cs="Times New Roman"/>
          <w:sz w:val="24"/>
          <w:szCs w:val="24"/>
        </w:rPr>
        <w:t>іннісно-смислова</w:t>
      </w:r>
      <w:r w:rsidRPr="00E84AF3">
        <w:rPr>
          <w:rFonts w:ascii="Times New Roman" w:hAnsi="Times New Roman" w:cs="Times New Roman"/>
          <w:sz w:val="24"/>
          <w:szCs w:val="24"/>
          <w:lang w:val="uk-UA"/>
        </w:rPr>
        <w:t>, з</w:t>
      </w:r>
      <w:r w:rsidRPr="00E84AF3">
        <w:rPr>
          <w:rFonts w:ascii="Times New Roman" w:eastAsia="Calibri" w:hAnsi="Times New Roman" w:cs="Times New Roman"/>
          <w:sz w:val="24"/>
          <w:szCs w:val="24"/>
        </w:rPr>
        <w:t>агальнокультурн</w:t>
      </w:r>
      <w:r w:rsidRPr="00E84AF3">
        <w:rPr>
          <w:rFonts w:ascii="Times New Roman" w:hAnsi="Times New Roman" w:cs="Times New Roman"/>
          <w:sz w:val="24"/>
          <w:szCs w:val="24"/>
          <w:lang w:val="uk-UA"/>
        </w:rPr>
        <w:t>а, н</w:t>
      </w:r>
      <w:r w:rsidRPr="00E84AF3">
        <w:rPr>
          <w:rFonts w:ascii="Times New Roman" w:eastAsia="Calibri" w:hAnsi="Times New Roman" w:cs="Times New Roman"/>
          <w:sz w:val="24"/>
          <w:szCs w:val="24"/>
        </w:rPr>
        <w:t>авчально-пізнавальна</w:t>
      </w:r>
      <w:r w:rsidRPr="00E84AF3">
        <w:rPr>
          <w:rFonts w:ascii="Times New Roman" w:hAnsi="Times New Roman" w:cs="Times New Roman"/>
          <w:sz w:val="24"/>
          <w:szCs w:val="24"/>
          <w:lang w:val="uk-UA"/>
        </w:rPr>
        <w:t>,</w:t>
      </w:r>
      <w:r w:rsidRPr="00E84AF3">
        <w:rPr>
          <w:rFonts w:ascii="Times New Roman" w:hAnsi="Times New Roman" w:cs="Times New Roman"/>
          <w:sz w:val="24"/>
          <w:szCs w:val="24"/>
        </w:rPr>
        <w:t xml:space="preserve"> </w:t>
      </w:r>
      <w:r w:rsidRPr="00E84AF3">
        <w:rPr>
          <w:rFonts w:ascii="Times New Roman" w:hAnsi="Times New Roman" w:cs="Times New Roman"/>
          <w:sz w:val="24"/>
          <w:szCs w:val="24"/>
          <w:lang w:val="uk-UA"/>
        </w:rPr>
        <w:t>і</w:t>
      </w:r>
      <w:r w:rsidRPr="00E84AF3">
        <w:rPr>
          <w:rFonts w:ascii="Times New Roman" w:eastAsia="Calibri" w:hAnsi="Times New Roman" w:cs="Times New Roman"/>
          <w:sz w:val="24"/>
          <w:szCs w:val="24"/>
        </w:rPr>
        <w:t>нформаційна</w:t>
      </w:r>
      <w:r w:rsidRPr="00E84AF3">
        <w:rPr>
          <w:rFonts w:ascii="Times New Roman" w:hAnsi="Times New Roman" w:cs="Times New Roman"/>
          <w:sz w:val="24"/>
          <w:szCs w:val="24"/>
          <w:lang w:val="uk-UA"/>
        </w:rPr>
        <w:t>,</w:t>
      </w:r>
      <w:r w:rsidRPr="00E84AF3">
        <w:rPr>
          <w:rFonts w:ascii="Times New Roman" w:hAnsi="Times New Roman" w:cs="Times New Roman"/>
          <w:sz w:val="24"/>
          <w:szCs w:val="24"/>
        </w:rPr>
        <w:t xml:space="preserve"> </w:t>
      </w:r>
      <w:r w:rsidRPr="00E84AF3">
        <w:rPr>
          <w:rFonts w:ascii="Times New Roman" w:hAnsi="Times New Roman" w:cs="Times New Roman"/>
          <w:sz w:val="24"/>
          <w:szCs w:val="24"/>
          <w:lang w:val="uk-UA"/>
        </w:rPr>
        <w:t>к</w:t>
      </w:r>
      <w:r w:rsidRPr="00E84AF3">
        <w:rPr>
          <w:rFonts w:ascii="Times New Roman" w:hAnsi="Times New Roman" w:cs="Times New Roman"/>
          <w:sz w:val="24"/>
          <w:szCs w:val="24"/>
        </w:rPr>
        <w:t>омунікативна</w:t>
      </w:r>
      <w:r w:rsidRPr="00E84AF3">
        <w:rPr>
          <w:rFonts w:ascii="Times New Roman" w:hAnsi="Times New Roman" w:cs="Times New Roman"/>
          <w:sz w:val="24"/>
          <w:szCs w:val="24"/>
          <w:lang w:val="uk-UA"/>
        </w:rPr>
        <w:t>, с</w:t>
      </w:r>
      <w:r w:rsidRPr="00E84AF3">
        <w:rPr>
          <w:rFonts w:ascii="Times New Roman" w:eastAsia="Calibri" w:hAnsi="Times New Roman" w:cs="Times New Roman"/>
          <w:sz w:val="24"/>
          <w:szCs w:val="24"/>
        </w:rPr>
        <w:t>оціально-трудова</w:t>
      </w:r>
      <w:r w:rsidRPr="00E84AF3">
        <w:rPr>
          <w:rFonts w:ascii="Times New Roman" w:hAnsi="Times New Roman" w:cs="Times New Roman"/>
          <w:sz w:val="24"/>
          <w:szCs w:val="24"/>
          <w:lang w:val="uk-UA"/>
        </w:rPr>
        <w:t>,</w:t>
      </w:r>
      <w:r w:rsidRPr="00E84AF3">
        <w:rPr>
          <w:rFonts w:ascii="Times New Roman" w:eastAsia="Calibri" w:hAnsi="Times New Roman" w:cs="Times New Roman"/>
          <w:sz w:val="24"/>
          <w:szCs w:val="24"/>
        </w:rPr>
        <w:t xml:space="preserve"> особистісного самовдосконалення</w:t>
      </w:r>
      <w:r>
        <w:rPr>
          <w:rFonts w:ascii="Times New Roman" w:eastAsia="Calibri" w:hAnsi="Times New Roman" w:cs="Times New Roman"/>
          <w:sz w:val="24"/>
          <w:szCs w:val="24"/>
          <w:lang w:val="uk-UA"/>
        </w:rPr>
        <w:t xml:space="preserve">) </w:t>
      </w:r>
      <w:r w:rsidRPr="00E84AF3">
        <w:rPr>
          <w:rFonts w:ascii="Times New Roman" w:eastAsia="Calibri" w:hAnsi="Times New Roman" w:cs="Times New Roman"/>
          <w:sz w:val="24"/>
          <w:szCs w:val="24"/>
        </w:rPr>
        <w:t xml:space="preserve">- це образ його майбутнього, орієнтир для освоєння. Але в період навчання в учня формуються ті чи інші складові цих «дорослих» компетентностей, і щоб йому не лише готуватись до майбутнього, а й жити в сьогоденні, він освоює ці компетентності з освітньої точки зору. </w:t>
      </w:r>
    </w:p>
    <w:p w:rsidR="005C4503" w:rsidRDefault="00904805" w:rsidP="005C4503">
      <w:pPr>
        <w:tabs>
          <w:tab w:val="left" w:pos="567"/>
        </w:tabs>
        <w:spacing w:after="0" w:line="360" w:lineRule="auto"/>
        <w:jc w:val="both"/>
        <w:rPr>
          <w:rFonts w:ascii="Times New Roman" w:eastAsia="Times New Roman" w:hAnsi="Times New Roman" w:cs="Times New Roman"/>
          <w:sz w:val="24"/>
          <w:szCs w:val="24"/>
          <w:lang w:val="uk-UA" w:eastAsia="ru-RU"/>
        </w:rPr>
      </w:pPr>
      <w:r w:rsidRPr="007A1FC5">
        <w:rPr>
          <w:rFonts w:ascii="Times New Roman" w:eastAsia="Calibri" w:hAnsi="Times New Roman" w:cs="Times New Roman"/>
          <w:sz w:val="24"/>
          <w:szCs w:val="24"/>
          <w:lang w:val="uk-UA"/>
        </w:rPr>
        <w:t xml:space="preserve">        В нашій  школі еколого-економічного профілю, школі зміцнення здоров'я  -  школі випереджаючої освіти забезпечується: викладання  профільних  предметів</w:t>
      </w:r>
      <w:r w:rsidRPr="007A1FC5">
        <w:rPr>
          <w:rFonts w:ascii="Times New Roman" w:hAnsi="Times New Roman" w:cs="Times New Roman"/>
          <w:sz w:val="24"/>
          <w:szCs w:val="24"/>
          <w:lang w:val="uk-UA"/>
        </w:rPr>
        <w:t xml:space="preserve"> (екології,  економіки,</w:t>
      </w:r>
      <w:r w:rsidRPr="007A1FC5">
        <w:rPr>
          <w:rFonts w:ascii="Times New Roman" w:eastAsia="Calibri" w:hAnsi="Times New Roman" w:cs="Times New Roman"/>
          <w:sz w:val="24"/>
          <w:szCs w:val="24"/>
          <w:lang w:val="uk-UA"/>
        </w:rPr>
        <w:t xml:space="preserve">  психології,  збільшено  години  на  вивчення математики, хімії, біології),</w:t>
      </w:r>
      <w:r w:rsidRPr="007A1FC5">
        <w:rPr>
          <w:rFonts w:ascii="Times New Roman" w:hAnsi="Times New Roman" w:cs="Times New Roman"/>
          <w:sz w:val="24"/>
          <w:szCs w:val="24"/>
          <w:lang w:val="uk-UA"/>
        </w:rPr>
        <w:t xml:space="preserve"> вивчаються </w:t>
      </w:r>
      <w:r w:rsidRPr="007A1FC5">
        <w:rPr>
          <w:rFonts w:ascii="Times New Roman" w:hAnsi="Times New Roman" w:cs="Times New Roman"/>
          <w:bCs/>
          <w:sz w:val="24"/>
          <w:szCs w:val="24"/>
          <w:lang w:val="uk-UA"/>
        </w:rPr>
        <w:t xml:space="preserve"> спецкурси (</w:t>
      </w:r>
      <w:r w:rsidRPr="007A1FC5">
        <w:rPr>
          <w:rFonts w:ascii="Times New Roman" w:hAnsi="Times New Roman" w:cs="Times New Roman"/>
          <w:bCs/>
          <w:iCs/>
          <w:sz w:val="24"/>
          <w:szCs w:val="24"/>
          <w:lang w:val="uk-UA"/>
        </w:rPr>
        <w:t xml:space="preserve">«Уроки для стійкого розвитку» «Основи споживчої культури»); навчальна та виховна робота направлена на </w:t>
      </w:r>
      <w:r w:rsidRPr="007A1FC5">
        <w:rPr>
          <w:rFonts w:ascii="Times New Roman" w:eastAsia="Calibri" w:hAnsi="Times New Roman" w:cs="Times New Roman"/>
          <w:sz w:val="24"/>
          <w:szCs w:val="24"/>
          <w:lang w:val="uk-UA"/>
        </w:rPr>
        <w:t>становленн</w:t>
      </w:r>
      <w:r w:rsidRPr="007A1FC5">
        <w:rPr>
          <w:rFonts w:ascii="Times New Roman" w:hAnsi="Times New Roman"/>
          <w:sz w:val="24"/>
          <w:szCs w:val="24"/>
          <w:lang w:val="uk-UA"/>
        </w:rPr>
        <w:t>я</w:t>
      </w:r>
      <w:r w:rsidRPr="007A1FC5">
        <w:rPr>
          <w:rFonts w:ascii="Times New Roman" w:eastAsia="Calibri" w:hAnsi="Times New Roman" w:cs="Times New Roman"/>
          <w:sz w:val="24"/>
          <w:szCs w:val="24"/>
          <w:lang w:val="uk-UA"/>
        </w:rPr>
        <w:t xml:space="preserve"> еколого-валеологічної свідомості вихованців</w:t>
      </w:r>
      <w:r w:rsidRPr="007A1FC5">
        <w:rPr>
          <w:rFonts w:ascii="Times New Roman" w:hAnsi="Times New Roman"/>
          <w:sz w:val="24"/>
          <w:szCs w:val="24"/>
          <w:lang w:val="uk-UA"/>
        </w:rPr>
        <w:t xml:space="preserve">, </w:t>
      </w:r>
      <w:r w:rsidRPr="007A1FC5">
        <w:rPr>
          <w:rFonts w:ascii="Times New Roman" w:eastAsia="Calibri" w:hAnsi="Times New Roman" w:cs="Times New Roman"/>
          <w:sz w:val="24"/>
          <w:szCs w:val="24"/>
          <w:lang w:val="uk-UA"/>
        </w:rPr>
        <w:t>впровадженн</w:t>
      </w:r>
      <w:r w:rsidRPr="007A1FC5">
        <w:rPr>
          <w:rFonts w:ascii="Times New Roman" w:hAnsi="Times New Roman"/>
          <w:sz w:val="24"/>
          <w:szCs w:val="24"/>
          <w:lang w:val="uk-UA"/>
        </w:rPr>
        <w:t>я</w:t>
      </w:r>
      <w:r w:rsidRPr="007A1FC5">
        <w:rPr>
          <w:rFonts w:ascii="Times New Roman" w:eastAsia="Calibri" w:hAnsi="Times New Roman" w:cs="Times New Roman"/>
          <w:sz w:val="24"/>
          <w:szCs w:val="24"/>
          <w:lang w:val="uk-UA"/>
        </w:rPr>
        <w:t xml:space="preserve">   програм</w:t>
      </w:r>
      <w:r w:rsidRPr="007A1FC5">
        <w:rPr>
          <w:rFonts w:ascii="Times New Roman" w:hAnsi="Times New Roman"/>
          <w:sz w:val="24"/>
          <w:szCs w:val="24"/>
          <w:lang w:val="uk-UA"/>
        </w:rPr>
        <w:t xml:space="preserve"> </w:t>
      </w:r>
      <w:r w:rsidRPr="007A1FC5">
        <w:rPr>
          <w:rFonts w:ascii="Times New Roman" w:eastAsia="Calibri" w:hAnsi="Times New Roman" w:cs="Times New Roman"/>
          <w:sz w:val="24"/>
          <w:szCs w:val="24"/>
          <w:lang w:val="uk-UA"/>
        </w:rPr>
        <w:t xml:space="preserve"> сп</w:t>
      </w:r>
      <w:r w:rsidRPr="007A1FC5">
        <w:rPr>
          <w:rFonts w:ascii="Times New Roman" w:hAnsi="Times New Roman"/>
          <w:sz w:val="24"/>
          <w:szCs w:val="24"/>
          <w:lang w:val="uk-UA"/>
        </w:rPr>
        <w:t xml:space="preserve">рияння просвітницькій роботі </w:t>
      </w:r>
      <w:r w:rsidRPr="007A1FC5">
        <w:rPr>
          <w:rFonts w:ascii="Times New Roman" w:eastAsia="Calibri" w:hAnsi="Times New Roman" w:cs="Times New Roman"/>
          <w:sz w:val="24"/>
          <w:szCs w:val="24"/>
          <w:lang w:val="uk-UA"/>
        </w:rPr>
        <w:t>"Рівний-рівному", «Ми проти СНІду», ХОУП, «Діалог»</w:t>
      </w:r>
      <w:r w:rsidRPr="007A1FC5">
        <w:rPr>
          <w:rFonts w:ascii="Times New Roman" w:hAnsi="Times New Roman" w:cs="Times New Roman"/>
          <w:sz w:val="24"/>
          <w:szCs w:val="24"/>
          <w:lang w:val="uk-UA"/>
        </w:rPr>
        <w:t>, «Майбутнє починається сьогодні»</w:t>
      </w:r>
      <w:r w:rsidRPr="007A1FC5">
        <w:rPr>
          <w:rFonts w:ascii="Times New Roman" w:hAnsi="Times New Roman"/>
          <w:sz w:val="24"/>
          <w:szCs w:val="24"/>
          <w:lang w:val="uk-UA"/>
        </w:rPr>
        <w:t xml:space="preserve">; важливе місце в роботі посідає </w:t>
      </w:r>
      <w:r w:rsidRPr="007A1FC5">
        <w:rPr>
          <w:rFonts w:ascii="Times New Roman" w:eastAsia="Calibri" w:hAnsi="Times New Roman" w:cs="Times New Roman"/>
          <w:sz w:val="24"/>
          <w:szCs w:val="24"/>
          <w:lang w:val="uk-UA"/>
        </w:rPr>
        <w:t>психологічн</w:t>
      </w:r>
      <w:r w:rsidRPr="007A1FC5">
        <w:rPr>
          <w:rFonts w:ascii="Times New Roman" w:hAnsi="Times New Roman"/>
          <w:sz w:val="24"/>
          <w:szCs w:val="24"/>
          <w:lang w:val="uk-UA"/>
        </w:rPr>
        <w:t>е</w:t>
      </w:r>
      <w:r w:rsidRPr="007A1FC5">
        <w:rPr>
          <w:rFonts w:ascii="Times New Roman" w:eastAsia="Calibri" w:hAnsi="Times New Roman" w:cs="Times New Roman"/>
          <w:sz w:val="24"/>
          <w:szCs w:val="24"/>
          <w:lang w:val="uk-UA"/>
        </w:rPr>
        <w:t xml:space="preserve"> коригування та соціальн</w:t>
      </w:r>
      <w:r w:rsidRPr="007A1FC5">
        <w:rPr>
          <w:rFonts w:ascii="Times New Roman" w:hAnsi="Times New Roman"/>
          <w:sz w:val="24"/>
          <w:szCs w:val="24"/>
          <w:lang w:val="uk-UA"/>
        </w:rPr>
        <w:t>е</w:t>
      </w:r>
      <w:r w:rsidRPr="007A1FC5">
        <w:rPr>
          <w:rFonts w:ascii="Times New Roman" w:eastAsia="Calibri" w:hAnsi="Times New Roman" w:cs="Times New Roman"/>
          <w:sz w:val="24"/>
          <w:szCs w:val="24"/>
          <w:lang w:val="uk-UA"/>
        </w:rPr>
        <w:t xml:space="preserve"> благополуччя дітей</w:t>
      </w:r>
      <w:r w:rsidRPr="007A1FC5">
        <w:rPr>
          <w:rFonts w:ascii="Times New Roman" w:hAnsi="Times New Roman" w:cs="Times New Roman"/>
          <w:bCs/>
          <w:iCs/>
          <w:sz w:val="24"/>
          <w:szCs w:val="24"/>
          <w:lang w:val="uk-UA"/>
        </w:rPr>
        <w:t>.</w:t>
      </w:r>
      <w:r w:rsidR="005C4503">
        <w:rPr>
          <w:rFonts w:ascii="Times New Roman" w:eastAsia="Times New Roman" w:hAnsi="Times New Roman" w:cs="Times New Roman"/>
          <w:sz w:val="24"/>
          <w:szCs w:val="24"/>
          <w:lang w:val="uk-UA" w:eastAsia="ru-RU"/>
        </w:rPr>
        <w:t xml:space="preserve">       </w:t>
      </w:r>
    </w:p>
    <w:p w:rsidR="00904805" w:rsidRDefault="005C4503" w:rsidP="00155A03">
      <w:pPr>
        <w:tabs>
          <w:tab w:val="left" w:pos="567"/>
        </w:tabs>
        <w:spacing w:after="0"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904805" w:rsidRPr="007A1FC5">
        <w:rPr>
          <w:rFonts w:ascii="Times New Roman" w:eastAsia="Times New Roman" w:hAnsi="Times New Roman" w:cs="Times New Roman"/>
          <w:sz w:val="24"/>
          <w:szCs w:val="24"/>
          <w:lang w:val="uk-UA" w:eastAsia="ru-RU"/>
        </w:rPr>
        <w:t xml:space="preserve">В центрі освітнього процесу школи сталого розвитку  знаходиться здатність дитини до самостійного оволодіння знаннями, самовдосконалення й самовиховання, а основним предметом освіти стає людина, яка прагне навчатися впродовж життя. Поряд із традиційними методами та формами організації навчальних занять, в школі виважено використовуються інноваційні, комп’ютерні технології, метод проектів, пошуково-дослідницька робота, що забезпечує створення сприятливих умов для повного розвитку здібностей учнів, розширення світогляду, набуття дослідницьких навиків і конструктивного мислення. Одними  з основних  </w:t>
      </w:r>
      <w:r w:rsidR="00904805" w:rsidRPr="007A1FC5">
        <w:rPr>
          <w:rFonts w:ascii="Times New Roman" w:eastAsia="Times New Roman" w:hAnsi="Times New Roman" w:cs="Times New Roman"/>
          <w:sz w:val="24"/>
          <w:szCs w:val="24"/>
          <w:lang w:val="uk-UA" w:eastAsia="ru-RU"/>
        </w:rPr>
        <w:lastRenderedPageBreak/>
        <w:t xml:space="preserve">технологій навчання у школі сприяння здоров’ю є  </w:t>
      </w:r>
      <w:r w:rsidR="00904805" w:rsidRPr="007A1FC5">
        <w:rPr>
          <w:rFonts w:ascii="Times New Roman" w:eastAsia="Times New Roman" w:hAnsi="Times New Roman" w:cs="Times New Roman"/>
          <w:iCs/>
          <w:sz w:val="24"/>
          <w:szCs w:val="24"/>
          <w:lang w:val="uk-UA" w:eastAsia="ru-RU"/>
        </w:rPr>
        <w:t>здоров’єзбережувальні технології</w:t>
      </w:r>
      <w:r w:rsidR="00904805" w:rsidRPr="007A1FC5">
        <w:rPr>
          <w:rFonts w:ascii="Times New Roman" w:eastAsia="Times New Roman" w:hAnsi="Times New Roman" w:cs="Times New Roman"/>
          <w:sz w:val="24"/>
          <w:szCs w:val="24"/>
          <w:lang w:val="uk-UA" w:eastAsia="ru-RU"/>
        </w:rPr>
        <w:t xml:space="preserve">.  Впровадження в НВП моделі «Школи сприяння здоров'ю» </w:t>
      </w:r>
      <w:r w:rsidR="00900B54">
        <w:rPr>
          <w:rFonts w:ascii="Times New Roman" w:eastAsia="Times New Roman" w:hAnsi="Times New Roman" w:cs="Times New Roman"/>
          <w:sz w:val="24"/>
          <w:szCs w:val="24"/>
          <w:lang w:val="uk-UA" w:eastAsia="ru-RU"/>
        </w:rPr>
        <w:t xml:space="preserve"> </w:t>
      </w:r>
      <w:r w:rsidR="00904805" w:rsidRPr="007A1FC5">
        <w:rPr>
          <w:rFonts w:ascii="Times New Roman" w:eastAsia="Times New Roman" w:hAnsi="Times New Roman" w:cs="Times New Roman"/>
          <w:sz w:val="24"/>
          <w:szCs w:val="24"/>
          <w:lang w:val="uk-UA" w:eastAsia="ru-RU"/>
        </w:rPr>
        <w:t>мотивує на здоровий спосіб життя, забезпечує розвиток культури здоров’я школяра. І чим вищий рівень цієї культури,  тим кращий фізичний розвиток особистості, міцніше здоров'я, інтенсивніша пізнавальна діяльність, вищий творчий потенціал. Доведення до дитини того, що не можливо зберегти здоров'я, не зберігши природного середовища, в якому вони живуть основна мета навчально-виховного процесу  школи еколого-економічного профілю.</w:t>
      </w:r>
    </w:p>
    <w:p w:rsidR="00904805" w:rsidRPr="00E84AF3" w:rsidRDefault="005C4503" w:rsidP="008B7C9F">
      <w:pPr>
        <w:shd w:val="clear" w:color="auto" w:fill="FFFFFF"/>
        <w:tabs>
          <w:tab w:val="left" w:pos="567"/>
        </w:tabs>
        <w:spacing w:after="0" w:line="360" w:lineRule="auto"/>
        <w:jc w:val="both"/>
        <w:rPr>
          <w:rFonts w:ascii="Times New Roman" w:hAnsi="Times New Roman" w:cs="Times New Roman"/>
          <w:sz w:val="24"/>
          <w:szCs w:val="24"/>
          <w:lang w:val="uk-UA"/>
        </w:rPr>
      </w:pPr>
      <w:r>
        <w:rPr>
          <w:rFonts w:ascii="Times New Roman" w:eastAsia="Times New Roman" w:hAnsi="Times New Roman" w:cs="Times New Roman"/>
          <w:noProof/>
          <w:sz w:val="24"/>
          <w:szCs w:val="24"/>
          <w:lang w:eastAsia="ru-RU"/>
        </w:rPr>
        <w:drawing>
          <wp:anchor distT="0" distB="0" distL="114300" distR="114300" simplePos="0" relativeHeight="251685888" behindDoc="0" locked="0" layoutInCell="1" allowOverlap="1">
            <wp:simplePos x="0" y="0"/>
            <wp:positionH relativeFrom="column">
              <wp:posOffset>3349625</wp:posOffset>
            </wp:positionH>
            <wp:positionV relativeFrom="paragraph">
              <wp:posOffset>-1306195</wp:posOffset>
            </wp:positionV>
            <wp:extent cx="3011170" cy="4146550"/>
            <wp:effectExtent l="19050" t="0" r="0" b="0"/>
            <wp:wrapSquare wrapText="bothSides"/>
            <wp:docPr id="3" name="Рисунок 1" descr="Модель Школи сприяння здоров'ю1"/>
            <wp:cNvGraphicFramePr/>
            <a:graphic xmlns:a="http://schemas.openxmlformats.org/drawingml/2006/main">
              <a:graphicData uri="http://schemas.openxmlformats.org/drawingml/2006/picture">
                <pic:pic xmlns:pic="http://schemas.openxmlformats.org/drawingml/2006/picture">
                  <pic:nvPicPr>
                    <pic:cNvPr id="10242" name="Picture 2" descr="Модель Школи сприяння здоров'ю1"/>
                    <pic:cNvPicPr>
                      <a:picLocks noChangeAspect="1" noChangeArrowheads="1"/>
                    </pic:cNvPicPr>
                  </pic:nvPicPr>
                  <pic:blipFill>
                    <a:blip r:embed="rId7"/>
                    <a:srcRect/>
                    <a:stretch>
                      <a:fillRect/>
                    </a:stretch>
                  </pic:blipFill>
                  <pic:spPr bwMode="auto">
                    <a:xfrm>
                      <a:off x="0" y="0"/>
                      <a:ext cx="3011170" cy="4146550"/>
                    </a:xfrm>
                    <a:prstGeom prst="rect">
                      <a:avLst/>
                    </a:prstGeom>
                    <a:noFill/>
                    <a:ln w="9525">
                      <a:noFill/>
                      <a:miter lim="800000"/>
                      <a:headEnd/>
                      <a:tailEnd/>
                    </a:ln>
                  </pic:spPr>
                </pic:pic>
              </a:graphicData>
            </a:graphic>
          </wp:anchor>
        </w:drawing>
      </w:r>
      <w:r w:rsidR="00904805" w:rsidRPr="00E84AF3">
        <w:rPr>
          <w:rFonts w:ascii="Times New Roman" w:hAnsi="Times New Roman" w:cs="Times New Roman"/>
          <w:sz w:val="24"/>
          <w:szCs w:val="24"/>
          <w:lang w:val="uk-UA"/>
        </w:rPr>
        <w:t xml:space="preserve">         З метою формування надпредметних знань умінь і навичок на основі розуміння основних законів екології та концепції сталого розвитку </w:t>
      </w:r>
      <w:r w:rsidR="00DB3F77">
        <w:rPr>
          <w:rFonts w:ascii="Times New Roman" w:hAnsi="Times New Roman" w:cs="Times New Roman"/>
          <w:sz w:val="24"/>
          <w:szCs w:val="24"/>
          <w:lang w:val="uk-UA"/>
        </w:rPr>
        <w:t xml:space="preserve"> </w:t>
      </w:r>
      <w:r w:rsidR="00904805" w:rsidRPr="00E84AF3">
        <w:rPr>
          <w:rFonts w:ascii="Times New Roman" w:hAnsi="Times New Roman" w:cs="Times New Roman"/>
          <w:sz w:val="24"/>
          <w:szCs w:val="24"/>
          <w:lang w:val="uk-UA"/>
        </w:rPr>
        <w:t>з</w:t>
      </w:r>
      <w:r w:rsidR="00904805" w:rsidRPr="00E84AF3">
        <w:rPr>
          <w:rFonts w:ascii="Times New Roman" w:hAnsi="Times New Roman" w:cs="Times New Roman"/>
          <w:sz w:val="24"/>
          <w:szCs w:val="24"/>
        </w:rPr>
        <w:t xml:space="preserve">а рахунок варіативних годин викладається </w:t>
      </w:r>
      <w:r w:rsidR="00904805" w:rsidRPr="00E84AF3">
        <w:rPr>
          <w:rFonts w:ascii="Times New Roman" w:hAnsi="Times New Roman" w:cs="Times New Roman"/>
          <w:sz w:val="24"/>
          <w:szCs w:val="24"/>
          <w:lang w:val="uk-UA"/>
        </w:rPr>
        <w:t xml:space="preserve">в 1-4 класах - </w:t>
      </w:r>
      <w:r w:rsidR="00904805" w:rsidRPr="00E84AF3">
        <w:rPr>
          <w:rFonts w:ascii="Times New Roman" w:hAnsi="Times New Roman" w:cs="Times New Roman"/>
          <w:sz w:val="24"/>
          <w:szCs w:val="24"/>
        </w:rPr>
        <w:t>екологія, «Основи споживчих знань»</w:t>
      </w:r>
      <w:r w:rsidR="00904805" w:rsidRPr="00E84AF3">
        <w:rPr>
          <w:rFonts w:ascii="Times New Roman" w:hAnsi="Times New Roman" w:cs="Times New Roman"/>
          <w:sz w:val="24"/>
          <w:szCs w:val="24"/>
          <w:lang w:val="uk-UA"/>
        </w:rPr>
        <w:t xml:space="preserve">; в 5-9 класах - </w:t>
      </w:r>
      <w:r w:rsidR="00904805" w:rsidRPr="00E84AF3">
        <w:rPr>
          <w:rFonts w:ascii="Times New Roman" w:hAnsi="Times New Roman" w:cs="Times New Roman"/>
          <w:sz w:val="24"/>
          <w:szCs w:val="24"/>
        </w:rPr>
        <w:t>забезпечується допрофільна підготовка з предметів математика, економіка, екологія</w:t>
      </w:r>
      <w:r w:rsidR="00904805" w:rsidRPr="00E84AF3">
        <w:rPr>
          <w:rFonts w:ascii="Times New Roman" w:hAnsi="Times New Roman" w:cs="Times New Roman"/>
          <w:sz w:val="24"/>
          <w:szCs w:val="24"/>
          <w:lang w:val="uk-UA"/>
        </w:rPr>
        <w:t xml:space="preserve">, читається </w:t>
      </w:r>
      <w:r w:rsidR="00904805" w:rsidRPr="00DB3F77">
        <w:rPr>
          <w:rFonts w:ascii="Times New Roman" w:hAnsi="Times New Roman" w:cs="Times New Roman"/>
          <w:sz w:val="24"/>
          <w:szCs w:val="24"/>
          <w:lang w:val="uk-UA"/>
        </w:rPr>
        <w:t xml:space="preserve">спецкурс </w:t>
      </w:r>
      <w:r w:rsidR="00904805" w:rsidRPr="00DB3F77">
        <w:rPr>
          <w:rStyle w:val="a6"/>
          <w:rFonts w:ascii="Times New Roman" w:hAnsi="Times New Roman"/>
          <w:b w:val="0"/>
          <w:sz w:val="24"/>
          <w:szCs w:val="24"/>
          <w:lang w:val="uk-UA"/>
        </w:rPr>
        <w:t>„Уроки для сталого розвитку”</w:t>
      </w:r>
      <w:r w:rsidR="00904805" w:rsidRPr="00DB3F77">
        <w:rPr>
          <w:rStyle w:val="a6"/>
          <w:rFonts w:ascii="Times New Roman" w:hAnsi="Times New Roman"/>
          <w:sz w:val="24"/>
          <w:szCs w:val="24"/>
          <w:lang w:val="uk-UA"/>
        </w:rPr>
        <w:t xml:space="preserve">; </w:t>
      </w:r>
      <w:r w:rsidR="00904805" w:rsidRPr="00E84AF3">
        <w:rPr>
          <w:rFonts w:ascii="Times New Roman" w:hAnsi="Times New Roman" w:cs="Times New Roman"/>
          <w:sz w:val="24"/>
          <w:szCs w:val="24"/>
          <w:lang w:val="uk-UA"/>
        </w:rPr>
        <w:t>10-11 класи  - природничо-математичного напрямку, математичного та екологічного профілів.</w:t>
      </w:r>
    </w:p>
    <w:p w:rsidR="00904805" w:rsidRDefault="00904805" w:rsidP="00904805">
      <w:pPr>
        <w:spacing w:after="0" w:line="360" w:lineRule="auto"/>
        <w:ind w:firstLine="567"/>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Таким чином к</w:t>
      </w:r>
      <w:r w:rsidRPr="00E84AF3">
        <w:rPr>
          <w:rFonts w:ascii="Times New Roman" w:eastAsia="Calibri" w:hAnsi="Times New Roman" w:cs="Times New Roman"/>
          <w:sz w:val="24"/>
          <w:szCs w:val="24"/>
          <w:lang w:val="uk-UA"/>
        </w:rPr>
        <w:t>омпетентнісний зміст освіти проходить наскрізною ліні</w:t>
      </w:r>
      <w:r>
        <w:rPr>
          <w:rFonts w:ascii="Times New Roman" w:eastAsia="Calibri" w:hAnsi="Times New Roman" w:cs="Times New Roman"/>
          <w:sz w:val="24"/>
          <w:szCs w:val="24"/>
          <w:lang w:val="uk-UA"/>
        </w:rPr>
        <w:t xml:space="preserve">єю через усі навчальні предмети, </w:t>
      </w:r>
      <w:r w:rsidRPr="00E84AF3">
        <w:rPr>
          <w:rFonts w:ascii="Times New Roman" w:eastAsia="Calibri" w:hAnsi="Times New Roman" w:cs="Times New Roman"/>
          <w:sz w:val="24"/>
          <w:szCs w:val="24"/>
          <w:lang w:val="uk-UA"/>
        </w:rPr>
        <w:t>одержуючи кожного разу реалістичне, діяльнісне, особистісне й соціально значуще втілення на відповідному матеріалі. У результаті вдається об'єднати навчальні предмети в єдиний цілісний зміст, визначивши системоутворюючі елементи загальної освіти як по вертикалі окремих ступенів навчання, так і на рівні горизонтальних міжпредметних зв'язків.</w:t>
      </w:r>
    </w:p>
    <w:p w:rsidR="00BB59CD" w:rsidRPr="00E84AF3" w:rsidRDefault="00DB3F77" w:rsidP="00E84AF3">
      <w:pPr>
        <w:pStyle w:val="1"/>
        <w:tabs>
          <w:tab w:val="left" w:pos="540"/>
        </w:tabs>
        <w:spacing w:after="0" w:line="360" w:lineRule="auto"/>
        <w:ind w:left="0"/>
        <w:jc w:val="both"/>
        <w:rPr>
          <w:rFonts w:ascii="Times New Roman" w:hAnsi="Times New Roman"/>
          <w:color w:val="C00000"/>
          <w:sz w:val="24"/>
          <w:szCs w:val="24"/>
          <w:lang w:val="uk-UA"/>
        </w:rPr>
      </w:pPr>
      <w:r>
        <w:rPr>
          <w:rFonts w:ascii="Times New Roman" w:hAnsi="Times New Roman"/>
          <w:color w:val="C00000"/>
          <w:sz w:val="24"/>
          <w:szCs w:val="24"/>
          <w:lang w:val="uk-UA"/>
        </w:rPr>
        <w:t xml:space="preserve">  </w:t>
      </w:r>
      <w:r w:rsidR="00904805">
        <w:rPr>
          <w:rFonts w:ascii="Times New Roman" w:hAnsi="Times New Roman"/>
          <w:color w:val="C00000"/>
          <w:sz w:val="24"/>
          <w:szCs w:val="24"/>
          <w:lang w:val="uk-UA"/>
        </w:rPr>
        <w:t>3</w:t>
      </w:r>
      <w:r w:rsidR="002961AB" w:rsidRPr="00E84AF3">
        <w:rPr>
          <w:rFonts w:ascii="Times New Roman" w:hAnsi="Times New Roman"/>
          <w:color w:val="C00000"/>
          <w:sz w:val="24"/>
          <w:szCs w:val="24"/>
          <w:lang w:val="uk-UA"/>
        </w:rPr>
        <w:t>.</w:t>
      </w:r>
      <w:r w:rsidR="00904805">
        <w:rPr>
          <w:rFonts w:ascii="Times New Roman" w:hAnsi="Times New Roman"/>
          <w:color w:val="C00000"/>
          <w:sz w:val="24"/>
          <w:szCs w:val="24"/>
          <w:lang w:val="uk-UA"/>
        </w:rPr>
        <w:t xml:space="preserve"> </w:t>
      </w:r>
      <w:r w:rsidR="00F36CB0" w:rsidRPr="00E84AF3">
        <w:rPr>
          <w:rFonts w:ascii="Times New Roman" w:hAnsi="Times New Roman"/>
          <w:color w:val="C00000"/>
          <w:sz w:val="24"/>
          <w:szCs w:val="24"/>
          <w:lang w:val="uk-UA"/>
        </w:rPr>
        <w:t>Методи та технології випереджаючої освіти.</w:t>
      </w:r>
    </w:p>
    <w:p w:rsidR="003752E5" w:rsidRPr="00DB3F77" w:rsidRDefault="003752E5" w:rsidP="003752E5">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lang w:val="uk-UA"/>
        </w:rPr>
        <w:t xml:space="preserve">         </w:t>
      </w:r>
      <w:r w:rsidR="00401401" w:rsidRPr="00E84AF3">
        <w:rPr>
          <w:rFonts w:ascii="Times New Roman" w:hAnsi="Times New Roman" w:cs="Times New Roman"/>
          <w:sz w:val="24"/>
          <w:szCs w:val="24"/>
          <w:lang w:val="uk-UA"/>
        </w:rPr>
        <w:t xml:space="preserve">Серед важливих педагогічних завдань, поставлених життям перед школою є використання альтернативних форм організації навчання, розробка новітніх педагогічних технологій та підходів до навчально-виховного процесу, в центрі яких - особистість дитини з її потребами, інтересами, життєвими проблемами. </w:t>
      </w:r>
      <w:r w:rsidR="00401401" w:rsidRPr="00E84AF3">
        <w:rPr>
          <w:rFonts w:ascii="Times New Roman" w:eastAsia="Times New Roman" w:hAnsi="Times New Roman" w:cs="Times New Roman"/>
          <w:color w:val="000000"/>
          <w:sz w:val="24"/>
          <w:szCs w:val="24"/>
          <w:lang w:val="uk-UA" w:eastAsia="ru-RU"/>
        </w:rPr>
        <w:t xml:space="preserve">Стрижнем інноваційних процесів в освіті є упровадження досягнень психолого-педагогічної науки в практику, вивчення, узагальнення і поширення передового </w:t>
      </w:r>
      <w:r w:rsidR="004D6024" w:rsidRPr="00E84AF3">
        <w:rPr>
          <w:rFonts w:ascii="Times New Roman" w:eastAsia="Times New Roman" w:hAnsi="Times New Roman" w:cs="Times New Roman"/>
          <w:color w:val="000000"/>
          <w:sz w:val="24"/>
          <w:szCs w:val="24"/>
          <w:lang w:val="uk-UA" w:eastAsia="ru-RU"/>
        </w:rPr>
        <w:t xml:space="preserve"> </w:t>
      </w:r>
      <w:r w:rsidR="00401401" w:rsidRPr="00E84AF3">
        <w:rPr>
          <w:rFonts w:ascii="Times New Roman" w:eastAsia="Times New Roman" w:hAnsi="Times New Roman" w:cs="Times New Roman"/>
          <w:color w:val="000000"/>
          <w:sz w:val="24"/>
          <w:szCs w:val="24"/>
          <w:lang w:val="uk-UA" w:eastAsia="ru-RU"/>
        </w:rPr>
        <w:t xml:space="preserve"> педагогічного досвіду</w:t>
      </w:r>
      <w:r w:rsidR="00401401" w:rsidRPr="00E84AF3">
        <w:rPr>
          <w:rFonts w:ascii="Times New Roman" w:hAnsi="Times New Roman" w:cs="Times New Roman"/>
          <w:sz w:val="24"/>
          <w:szCs w:val="24"/>
          <w:lang w:val="uk-UA"/>
        </w:rPr>
        <w:t xml:space="preserve">.  </w:t>
      </w:r>
    </w:p>
    <w:p w:rsidR="00C36355" w:rsidRPr="00E84AF3" w:rsidRDefault="003752E5" w:rsidP="00E84AF3">
      <w:pPr>
        <w:spacing w:after="0" w:line="360" w:lineRule="auto"/>
        <w:ind w:firstLine="372"/>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uk-UA" w:eastAsia="ru-RU"/>
        </w:rPr>
        <w:t xml:space="preserve">  </w:t>
      </w:r>
      <w:r w:rsidR="00401401" w:rsidRPr="00E84AF3">
        <w:rPr>
          <w:rFonts w:ascii="Times New Roman" w:eastAsia="Times New Roman" w:hAnsi="Times New Roman" w:cs="Times New Roman"/>
          <w:color w:val="000000"/>
          <w:sz w:val="24"/>
          <w:szCs w:val="24"/>
          <w:lang w:val="uk-UA" w:eastAsia="ru-RU"/>
        </w:rPr>
        <w:t xml:space="preserve"> </w:t>
      </w:r>
      <w:r w:rsidR="00F4132C">
        <w:rPr>
          <w:rFonts w:ascii="Times New Roman" w:eastAsia="Times New Roman" w:hAnsi="Times New Roman" w:cs="Times New Roman"/>
          <w:color w:val="000000"/>
          <w:sz w:val="24"/>
          <w:szCs w:val="24"/>
          <w:lang w:val="uk-UA" w:eastAsia="ru-RU"/>
        </w:rPr>
        <w:t xml:space="preserve"> </w:t>
      </w:r>
      <w:r w:rsidR="008500C7">
        <w:rPr>
          <w:rFonts w:ascii="Times New Roman" w:hAnsi="Times New Roman" w:cs="Times New Roman"/>
          <w:sz w:val="24"/>
          <w:szCs w:val="24"/>
          <w:lang w:val="uk-UA"/>
        </w:rPr>
        <w:t>О</w:t>
      </w:r>
      <w:r w:rsidR="004D6024" w:rsidRPr="00686518">
        <w:rPr>
          <w:rFonts w:ascii="Times New Roman" w:hAnsi="Times New Roman" w:cs="Times New Roman"/>
          <w:sz w:val="24"/>
          <w:szCs w:val="24"/>
          <w:lang w:val="uk-UA"/>
        </w:rPr>
        <w:t>б’єктивн</w:t>
      </w:r>
      <w:r w:rsidR="008500C7">
        <w:rPr>
          <w:rFonts w:ascii="Times New Roman" w:hAnsi="Times New Roman" w:cs="Times New Roman"/>
          <w:sz w:val="24"/>
          <w:szCs w:val="24"/>
          <w:lang w:val="uk-UA"/>
        </w:rPr>
        <w:t>і потреби суспільства,</w:t>
      </w:r>
      <w:r w:rsidR="004D6024" w:rsidRPr="00686518">
        <w:rPr>
          <w:rFonts w:ascii="Times New Roman" w:hAnsi="Times New Roman" w:cs="Times New Roman"/>
          <w:sz w:val="24"/>
          <w:szCs w:val="24"/>
          <w:lang w:val="uk-UA"/>
        </w:rPr>
        <w:t xml:space="preserve"> нов</w:t>
      </w:r>
      <w:r w:rsidR="008500C7">
        <w:rPr>
          <w:rFonts w:ascii="Times New Roman" w:hAnsi="Times New Roman" w:cs="Times New Roman"/>
          <w:sz w:val="24"/>
          <w:szCs w:val="24"/>
          <w:lang w:val="uk-UA"/>
        </w:rPr>
        <w:t>і</w:t>
      </w:r>
      <w:r w:rsidR="004D6024" w:rsidRPr="00686518">
        <w:rPr>
          <w:rFonts w:ascii="Times New Roman" w:hAnsi="Times New Roman" w:cs="Times New Roman"/>
          <w:sz w:val="24"/>
          <w:szCs w:val="24"/>
          <w:lang w:val="uk-UA"/>
        </w:rPr>
        <w:t xml:space="preserve"> завданнями, які стави</w:t>
      </w:r>
      <w:r w:rsidR="00173A24" w:rsidRPr="00686518">
        <w:rPr>
          <w:rFonts w:ascii="Times New Roman" w:hAnsi="Times New Roman" w:cs="Times New Roman"/>
          <w:sz w:val="24"/>
          <w:szCs w:val="24"/>
          <w:lang w:val="uk-UA"/>
        </w:rPr>
        <w:t>ть перед нами життя</w:t>
      </w:r>
      <w:r w:rsidR="008500C7" w:rsidRPr="008500C7">
        <w:rPr>
          <w:rFonts w:ascii="Times New Roman" w:hAnsi="Times New Roman" w:cs="Times New Roman"/>
          <w:sz w:val="24"/>
          <w:szCs w:val="24"/>
          <w:lang w:val="uk-UA"/>
        </w:rPr>
        <w:t xml:space="preserve"> </w:t>
      </w:r>
      <w:r w:rsidR="008500C7">
        <w:rPr>
          <w:rFonts w:ascii="Times New Roman" w:hAnsi="Times New Roman" w:cs="Times New Roman"/>
          <w:sz w:val="24"/>
          <w:szCs w:val="24"/>
          <w:lang w:val="uk-UA"/>
        </w:rPr>
        <w:t>висувають</w:t>
      </w:r>
      <w:r w:rsidR="008500C7" w:rsidRPr="008500C7">
        <w:rPr>
          <w:rFonts w:ascii="Times New Roman" w:hAnsi="Times New Roman" w:cs="Times New Roman"/>
          <w:sz w:val="24"/>
          <w:szCs w:val="24"/>
          <w:lang w:val="uk-UA"/>
        </w:rPr>
        <w:t xml:space="preserve"> </w:t>
      </w:r>
      <w:r w:rsidR="008500C7">
        <w:rPr>
          <w:rFonts w:ascii="Times New Roman" w:hAnsi="Times New Roman" w:cs="Times New Roman"/>
          <w:sz w:val="24"/>
          <w:szCs w:val="24"/>
          <w:lang w:val="uk-UA"/>
        </w:rPr>
        <w:t>в</w:t>
      </w:r>
      <w:r w:rsidR="008500C7" w:rsidRPr="00686518">
        <w:rPr>
          <w:rFonts w:ascii="Times New Roman" w:hAnsi="Times New Roman" w:cs="Times New Roman"/>
          <w:sz w:val="24"/>
          <w:szCs w:val="24"/>
          <w:lang w:val="uk-UA"/>
        </w:rPr>
        <w:t>исокі вимоги до сучасного педагога</w:t>
      </w:r>
      <w:r w:rsidR="00173A24" w:rsidRPr="00686518">
        <w:rPr>
          <w:rFonts w:ascii="Times New Roman" w:hAnsi="Times New Roman" w:cs="Times New Roman"/>
          <w:sz w:val="24"/>
          <w:szCs w:val="24"/>
          <w:lang w:val="uk-UA"/>
        </w:rPr>
        <w:t xml:space="preserve">. </w:t>
      </w:r>
      <w:r w:rsidR="004D6024" w:rsidRPr="00686518">
        <w:rPr>
          <w:rFonts w:ascii="Times New Roman" w:hAnsi="Times New Roman" w:cs="Times New Roman"/>
          <w:sz w:val="24"/>
          <w:szCs w:val="24"/>
        </w:rPr>
        <w:t>Тому</w:t>
      </w:r>
      <w:r w:rsidR="004D6024" w:rsidRPr="00173A24">
        <w:rPr>
          <w:rFonts w:ascii="Times New Roman" w:hAnsi="Times New Roman" w:cs="Times New Roman"/>
          <w:sz w:val="24"/>
          <w:szCs w:val="24"/>
        </w:rPr>
        <w:t xml:space="preserve"> в </w:t>
      </w:r>
      <w:r w:rsidR="004D6024" w:rsidRPr="00686518">
        <w:rPr>
          <w:rFonts w:ascii="Times New Roman" w:hAnsi="Times New Roman" w:cs="Times New Roman"/>
          <w:sz w:val="24"/>
          <w:szCs w:val="24"/>
        </w:rPr>
        <w:t>школі створено і реалізується науково-методичний проект «Педагогічний Еверест» дія</w:t>
      </w:r>
      <w:r w:rsidR="004D6024" w:rsidRPr="00173A24">
        <w:rPr>
          <w:rFonts w:ascii="Times New Roman" w:hAnsi="Times New Roman" w:cs="Times New Roman"/>
          <w:sz w:val="24"/>
          <w:szCs w:val="24"/>
        </w:rPr>
        <w:t xml:space="preserve">льність якого направлена на формування </w:t>
      </w:r>
      <w:r w:rsidR="004D6024" w:rsidRPr="00E84AF3">
        <w:rPr>
          <w:rFonts w:ascii="Times New Roman" w:eastAsia="Calibri" w:hAnsi="Times New Roman" w:cs="Times New Roman"/>
          <w:sz w:val="24"/>
          <w:szCs w:val="24"/>
          <w:lang w:val="uk-UA"/>
        </w:rPr>
        <w:lastRenderedPageBreak/>
        <w:t xml:space="preserve">конкурентноспроможного вчителя,  який прагне розвивати свій інноваційний потенціал і здатен забезпечити ефективне запровадження інновацій в освітній процес. </w:t>
      </w:r>
    </w:p>
    <w:p w:rsidR="00C36355" w:rsidRDefault="00DB3F77" w:rsidP="00E84AF3">
      <w:pPr>
        <w:spacing w:after="0" w:line="360" w:lineRule="auto"/>
        <w:ind w:firstLine="372"/>
        <w:jc w:val="both"/>
        <w:rPr>
          <w:rFonts w:ascii="Times New Roman" w:eastAsia="Times New Roman" w:hAnsi="Times New Roman" w:cs="Times New Roman"/>
          <w:bCs/>
          <w:iCs/>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   </w:t>
      </w:r>
      <w:r w:rsidR="00C36355" w:rsidRPr="00E84AF3">
        <w:rPr>
          <w:rFonts w:ascii="Times New Roman" w:eastAsia="Times New Roman" w:hAnsi="Times New Roman" w:cs="Times New Roman"/>
          <w:color w:val="000000"/>
          <w:sz w:val="24"/>
          <w:szCs w:val="24"/>
          <w:lang w:val="uk-UA" w:eastAsia="ru-RU"/>
        </w:rPr>
        <w:t>Творчий учитель, вихователь має широкі можливості і необмежене поле для інноваційної діяльності, оскільки на практиці може експериментувати і переконуватися в ефективності методик навчання, коригувати їх, здійснювати докладну структуризацію досліджень навчально-виховного процесу, пропонувати нові технології та методи навчання. Основна умова такої діяльності - інноваційний потенціал педагога. Наявність інноваційного потенціалу педаг</w:t>
      </w:r>
      <w:r w:rsidR="008B7C9F">
        <w:rPr>
          <w:rFonts w:ascii="Times New Roman" w:eastAsia="Times New Roman" w:hAnsi="Times New Roman" w:cs="Times New Roman"/>
          <w:color w:val="000000"/>
          <w:sz w:val="24"/>
          <w:szCs w:val="24"/>
          <w:lang w:val="uk-UA" w:eastAsia="ru-RU"/>
        </w:rPr>
        <w:t xml:space="preserve">ога визначають наступні чинники: </w:t>
      </w:r>
      <w:r w:rsidR="00C36355" w:rsidRPr="008B7C9F">
        <w:rPr>
          <w:rFonts w:ascii="Times New Roman" w:eastAsia="Times New Roman" w:hAnsi="Times New Roman" w:cs="Times New Roman"/>
          <w:bCs/>
          <w:iCs/>
          <w:color w:val="000000"/>
          <w:sz w:val="24"/>
          <w:szCs w:val="24"/>
          <w:lang w:val="uk-UA" w:eastAsia="ru-RU"/>
        </w:rPr>
        <w:t>творча здатність генерувати нові ідеї; високий культурно-естетичний рівень, освіченість, інтелектуальна глибина і різнобічність інтересів; відкритість особистості педагога новому і сприйняття різних ідей, думок, поглядів, концепцій, що базується на толерантності особистості, гнучкості та широті мислення.</w:t>
      </w:r>
    </w:p>
    <w:p w:rsidR="008500C7" w:rsidRDefault="00686518" w:rsidP="00A6633D">
      <w:pPr>
        <w:tabs>
          <w:tab w:val="left" w:pos="709"/>
          <w:tab w:val="left" w:pos="851"/>
        </w:tabs>
        <w:spacing w:after="0" w:line="360" w:lineRule="auto"/>
        <w:ind w:firstLine="567"/>
        <w:jc w:val="both"/>
        <w:rPr>
          <w:rFonts w:ascii="Times New Roman" w:eastAsia="Calibri" w:hAnsi="Times New Roman" w:cs="Times New Roman"/>
          <w:sz w:val="24"/>
          <w:szCs w:val="24"/>
          <w:lang w:val="uk-UA"/>
        </w:rPr>
      </w:pPr>
      <w:r w:rsidRPr="00E84AF3">
        <w:rPr>
          <w:rFonts w:ascii="Times New Roman" w:eastAsia="Calibri" w:hAnsi="Times New Roman" w:cs="Times New Roman"/>
          <w:sz w:val="24"/>
          <w:szCs w:val="24"/>
          <w:lang w:val="uk-UA"/>
        </w:rPr>
        <w:t>Структура  управління  школою  забезпечує  взаємозв’язок і  взаємодію  всіх  підструктур в навчально-виховному  процесі.</w:t>
      </w:r>
    </w:p>
    <w:p w:rsidR="008500C7" w:rsidRDefault="008A05F4" w:rsidP="00686518">
      <w:pPr>
        <w:tabs>
          <w:tab w:val="left" w:pos="709"/>
          <w:tab w:val="left" w:pos="851"/>
        </w:tabs>
        <w:spacing w:after="0" w:line="360" w:lineRule="auto"/>
        <w:ind w:firstLine="567"/>
        <w:jc w:val="both"/>
        <w:rPr>
          <w:rFonts w:ascii="Times New Roman" w:eastAsia="Calibri" w:hAnsi="Times New Roman" w:cs="Times New Roman"/>
          <w:sz w:val="24"/>
          <w:szCs w:val="24"/>
          <w:lang w:val="uk-UA"/>
        </w:rPr>
      </w:pPr>
      <w:r w:rsidRPr="008A05F4">
        <w:rPr>
          <w:rFonts w:ascii="Times New Roman" w:eastAsia="Calibri" w:hAnsi="Times New Roman" w:cs="Times New Roman"/>
          <w:sz w:val="24"/>
          <w:szCs w:val="24"/>
        </w:rPr>
        <w:object w:dxaOrig="7198" w:dyaOrig="5398">
          <v:shape id="_x0000_i1025" type="#_x0000_t75" style="width:438.75pt;height:328.5pt" o:ole="">
            <v:imagedata r:id="rId8" o:title=""/>
          </v:shape>
          <o:OLEObject Type="Embed" ProgID="PowerPoint.Slide.12" ShapeID="_x0000_i1025" DrawAspect="Content" ObjectID="_1440262553" r:id="rId9"/>
        </w:object>
      </w:r>
    </w:p>
    <w:p w:rsidR="00686518" w:rsidRPr="00E84AF3" w:rsidRDefault="00686518" w:rsidP="00686518">
      <w:pPr>
        <w:tabs>
          <w:tab w:val="left" w:pos="709"/>
          <w:tab w:val="left" w:pos="851"/>
        </w:tabs>
        <w:spacing w:after="0" w:line="360" w:lineRule="auto"/>
        <w:ind w:firstLine="567"/>
        <w:jc w:val="both"/>
        <w:rPr>
          <w:rFonts w:ascii="Times New Roman" w:hAnsi="Times New Roman" w:cs="Times New Roman"/>
          <w:i/>
          <w:sz w:val="24"/>
          <w:szCs w:val="24"/>
          <w:lang w:val="uk-UA"/>
        </w:rPr>
      </w:pPr>
      <w:r w:rsidRPr="00E84AF3">
        <w:rPr>
          <w:rFonts w:ascii="Times New Roman" w:hAnsi="Times New Roman" w:cs="Times New Roman"/>
          <w:sz w:val="24"/>
          <w:szCs w:val="24"/>
          <w:lang w:val="uk-UA"/>
        </w:rPr>
        <w:t xml:space="preserve">Комплекс практичних заходів по  впровадженню наукових досягнень, інноваційних ідей в практику педагогічної діяльності вчителів, вивчення та пропагування перспективного педагогічного досвіду, неперервність підвищення кваліфікації, розвиток </w:t>
      </w:r>
      <w:r w:rsidR="00DB3F77">
        <w:rPr>
          <w:rFonts w:ascii="Times New Roman" w:hAnsi="Times New Roman" w:cs="Times New Roman"/>
          <w:sz w:val="24"/>
          <w:szCs w:val="24"/>
          <w:lang w:val="uk-UA"/>
        </w:rPr>
        <w:t xml:space="preserve">педагогічної </w:t>
      </w:r>
      <w:r w:rsidRPr="00E84AF3">
        <w:rPr>
          <w:rFonts w:ascii="Times New Roman" w:hAnsi="Times New Roman" w:cs="Times New Roman"/>
          <w:sz w:val="24"/>
          <w:szCs w:val="24"/>
          <w:lang w:val="uk-UA"/>
        </w:rPr>
        <w:t xml:space="preserve">майстерності, компетентності і творчих пошуків нових педагогічних прийомів у підвищенні ефективності </w:t>
      </w:r>
      <w:r w:rsidR="008B7C9F">
        <w:rPr>
          <w:rFonts w:ascii="Times New Roman" w:hAnsi="Times New Roman" w:cs="Times New Roman"/>
          <w:sz w:val="24"/>
          <w:szCs w:val="24"/>
          <w:lang w:val="uk-UA"/>
        </w:rPr>
        <w:t xml:space="preserve">навчально-виховного процесу </w:t>
      </w:r>
      <w:r w:rsidRPr="00E84AF3">
        <w:rPr>
          <w:rFonts w:ascii="Times New Roman" w:hAnsi="Times New Roman" w:cs="Times New Roman"/>
          <w:sz w:val="24"/>
          <w:szCs w:val="24"/>
          <w:lang w:val="uk-UA"/>
        </w:rPr>
        <w:t xml:space="preserve">забезпечує </w:t>
      </w:r>
      <w:r w:rsidRPr="008B7C9F">
        <w:rPr>
          <w:rFonts w:ascii="Times New Roman" w:hAnsi="Times New Roman" w:cs="Times New Roman"/>
          <w:bCs/>
          <w:sz w:val="24"/>
          <w:szCs w:val="24"/>
          <w:lang w:val="uk-UA"/>
        </w:rPr>
        <w:t>науково-методична рада</w:t>
      </w:r>
      <w:r w:rsidRPr="008B7C9F">
        <w:rPr>
          <w:rFonts w:ascii="Times New Roman" w:hAnsi="Times New Roman" w:cs="Times New Roman"/>
          <w:sz w:val="24"/>
          <w:szCs w:val="24"/>
          <w:lang w:val="uk-UA"/>
        </w:rPr>
        <w:t>.</w:t>
      </w:r>
      <w:r>
        <w:rPr>
          <w:rFonts w:ascii="Times New Roman" w:hAnsi="Times New Roman" w:cs="Times New Roman"/>
          <w:i/>
          <w:color w:val="0070C0"/>
          <w:sz w:val="24"/>
          <w:szCs w:val="24"/>
          <w:lang w:val="uk-UA"/>
        </w:rPr>
        <w:t xml:space="preserve"> </w:t>
      </w:r>
      <w:r w:rsidRPr="00E84AF3">
        <w:rPr>
          <w:rFonts w:ascii="Times New Roman" w:hAnsi="Times New Roman" w:cs="Times New Roman"/>
          <w:sz w:val="24"/>
          <w:szCs w:val="24"/>
          <w:lang w:val="uk-UA"/>
        </w:rPr>
        <w:t xml:space="preserve">На її засіданнях  розглядались питання: «Людина – це найвища світова цінність, вона унікальна, </w:t>
      </w:r>
      <w:r w:rsidRPr="00E84AF3">
        <w:rPr>
          <w:rFonts w:ascii="Times New Roman" w:hAnsi="Times New Roman" w:cs="Times New Roman"/>
          <w:sz w:val="24"/>
          <w:szCs w:val="24"/>
          <w:lang w:val="uk-UA"/>
        </w:rPr>
        <w:lastRenderedPageBreak/>
        <w:t>тому необхідно визначити автономію кожної людини  її право на визначення особистого життя»</w:t>
      </w:r>
      <w:r w:rsidRPr="00E84AF3">
        <w:rPr>
          <w:rFonts w:ascii="Times New Roman" w:hAnsi="Times New Roman" w:cs="Times New Roman"/>
          <w:bCs/>
          <w:color w:val="002060"/>
          <w:sz w:val="24"/>
          <w:szCs w:val="24"/>
          <w:lang w:val="uk-UA"/>
        </w:rPr>
        <w:t>,</w:t>
      </w:r>
      <w:r w:rsidRPr="00E84AF3">
        <w:rPr>
          <w:rFonts w:ascii="Times New Roman" w:hAnsi="Times New Roman" w:cs="Times New Roman"/>
          <w:sz w:val="24"/>
          <w:szCs w:val="24"/>
          <w:lang w:val="uk-UA"/>
        </w:rPr>
        <w:t xml:space="preserve"> «Самоосвіта педагога; самоціль чи необхідність» ,</w:t>
      </w:r>
      <w:r w:rsidRPr="00E84AF3">
        <w:rPr>
          <w:rFonts w:ascii="Times New Roman" w:hAnsi="Times New Roman" w:cs="Times New Roman"/>
          <w:b/>
          <w:bCs/>
          <w:color w:val="002060"/>
          <w:sz w:val="24"/>
          <w:szCs w:val="24"/>
          <w:lang w:val="uk-UA"/>
        </w:rPr>
        <w:t xml:space="preserve"> </w:t>
      </w:r>
      <w:r w:rsidRPr="00E84AF3">
        <w:rPr>
          <w:rFonts w:ascii="Times New Roman" w:hAnsi="Times New Roman" w:cs="Times New Roman"/>
          <w:sz w:val="24"/>
          <w:szCs w:val="24"/>
          <w:lang w:val="uk-UA"/>
        </w:rPr>
        <w:t xml:space="preserve">звіт про роботу «Екологічної варти», дитячої організації «Добриків», ХОУП.   </w:t>
      </w:r>
    </w:p>
    <w:p w:rsidR="00686518" w:rsidRPr="00E84AF3" w:rsidRDefault="00686518" w:rsidP="00686518">
      <w:pPr>
        <w:tabs>
          <w:tab w:val="left" w:pos="709"/>
          <w:tab w:val="left" w:pos="851"/>
          <w:tab w:val="left" w:pos="9355"/>
        </w:tabs>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        Для впровадження в практику освітньої діяльності основних стратегій екологічної освіти відпрацьовані педагогічні технології розвитку індивідуальної компетентності вчителя, основними формами якої є  нестандартні  за формою проведення педагогічних  рад, нарад при директорі, педагогічні читання:  «Ціннісна спрямованість та зміст освіти сталого розвитку», «Громадсько-активна школа – результат   творчої співпраці батьків та вчителів», що забезпечує комплексний підхід до формування еколого-економічної та соціальної культури педагога. </w:t>
      </w:r>
    </w:p>
    <w:p w:rsidR="00686518" w:rsidRPr="00E84AF3" w:rsidRDefault="00686518" w:rsidP="00686518">
      <w:pPr>
        <w:tabs>
          <w:tab w:val="left" w:pos="567"/>
        </w:tabs>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       Зростання ролі творчої особистості педагога, як провідника системи освіти для сталого розвитку, відбувається зокрема шляхом його індивідуальної науково-методичної роботи. Певні ідеї, форми та методи організації навчально-виховного процесу представлені вчителями, які атестуються, на </w:t>
      </w:r>
      <w:r>
        <w:rPr>
          <w:rFonts w:ascii="Times New Roman" w:hAnsi="Times New Roman" w:cs="Times New Roman"/>
          <w:sz w:val="24"/>
          <w:szCs w:val="24"/>
          <w:lang w:val="uk-UA"/>
        </w:rPr>
        <w:t>з</w:t>
      </w:r>
      <w:r w:rsidRPr="00E84AF3">
        <w:rPr>
          <w:rFonts w:ascii="Times New Roman" w:hAnsi="Times New Roman" w:cs="Times New Roman"/>
          <w:sz w:val="24"/>
          <w:szCs w:val="24"/>
          <w:lang w:val="uk-UA"/>
        </w:rPr>
        <w:t xml:space="preserve">асіданнях атестаційної комісії: «Інновації в організації дослідницької діяльності учнів», </w:t>
      </w:r>
      <w:r w:rsidRPr="00E84AF3">
        <w:rPr>
          <w:rFonts w:ascii="Times New Roman" w:hAnsi="Times New Roman" w:cs="Times New Roman"/>
          <w:bCs/>
          <w:i/>
          <w:sz w:val="24"/>
          <w:szCs w:val="24"/>
          <w:lang w:val="uk-UA" w:eastAsia="uk-UA"/>
        </w:rPr>
        <w:t>„</w:t>
      </w:r>
      <w:r w:rsidRPr="00E84AF3">
        <w:rPr>
          <w:rFonts w:ascii="Times New Roman" w:hAnsi="Times New Roman" w:cs="Times New Roman"/>
          <w:bCs/>
          <w:sz w:val="24"/>
          <w:szCs w:val="24"/>
          <w:lang w:val="uk-UA" w:eastAsia="uk-UA"/>
        </w:rPr>
        <w:t>Використання інтерактивних технологій та впровадження технології ООЖН при викладанні «Основ здоров’я»”,</w:t>
      </w:r>
      <w:r w:rsidRPr="00E84AF3">
        <w:rPr>
          <w:rFonts w:ascii="Times New Roman" w:hAnsi="Times New Roman" w:cs="Times New Roman"/>
          <w:sz w:val="24"/>
          <w:szCs w:val="24"/>
          <w:lang w:val="uk-UA"/>
        </w:rPr>
        <w:t xml:space="preserve"> «Проблемна технологія у викладанні біології»</w:t>
      </w:r>
      <w:r w:rsidRPr="00E84AF3">
        <w:rPr>
          <w:rFonts w:ascii="Times New Roman" w:hAnsi="Times New Roman" w:cs="Times New Roman"/>
          <w:b/>
          <w:sz w:val="24"/>
          <w:szCs w:val="24"/>
          <w:lang w:val="uk-UA"/>
        </w:rPr>
        <w:t xml:space="preserve"> </w:t>
      </w:r>
      <w:r w:rsidRPr="00E84AF3">
        <w:rPr>
          <w:rFonts w:ascii="Times New Roman" w:hAnsi="Times New Roman" w:cs="Times New Roman"/>
          <w:sz w:val="24"/>
          <w:szCs w:val="24"/>
          <w:lang w:val="uk-UA"/>
        </w:rPr>
        <w:t>та інші.</w:t>
      </w:r>
    </w:p>
    <w:p w:rsidR="00686518" w:rsidRPr="00E84AF3" w:rsidRDefault="00686518" w:rsidP="00686518">
      <w:pPr>
        <w:tabs>
          <w:tab w:val="left" w:pos="709"/>
          <w:tab w:val="left" w:pos="851"/>
        </w:tabs>
        <w:spacing w:after="0" w:line="360" w:lineRule="auto"/>
        <w:jc w:val="both"/>
        <w:rPr>
          <w:rFonts w:ascii="Times New Roman" w:hAnsi="Times New Roman" w:cs="Times New Roman"/>
          <w:i/>
          <w:sz w:val="24"/>
          <w:szCs w:val="24"/>
        </w:rPr>
      </w:pPr>
      <w:r w:rsidRPr="00E84AF3">
        <w:rPr>
          <w:rFonts w:ascii="Times New Roman" w:hAnsi="Times New Roman" w:cs="Times New Roman"/>
          <w:sz w:val="24"/>
          <w:szCs w:val="24"/>
          <w:lang w:val="uk-UA"/>
        </w:rPr>
        <w:t xml:space="preserve">        Забезпечена  </w:t>
      </w:r>
      <w:r w:rsidRPr="00E84AF3">
        <w:rPr>
          <w:rFonts w:ascii="Times New Roman" w:hAnsi="Times New Roman" w:cs="Times New Roman"/>
          <w:color w:val="0070C0"/>
          <w:sz w:val="24"/>
          <w:szCs w:val="24"/>
        </w:rPr>
        <w:t xml:space="preserve">перепідготовка педагогічних кадрів </w:t>
      </w:r>
      <w:r w:rsidRPr="00E84AF3">
        <w:rPr>
          <w:rFonts w:ascii="Times New Roman" w:hAnsi="Times New Roman" w:cs="Times New Roman"/>
          <w:sz w:val="24"/>
          <w:szCs w:val="24"/>
        </w:rPr>
        <w:t>у царині освіти для сталого</w:t>
      </w:r>
      <w:r w:rsidRPr="00E84AF3">
        <w:rPr>
          <w:rFonts w:ascii="Times New Roman" w:hAnsi="Times New Roman" w:cs="Times New Roman"/>
          <w:sz w:val="24"/>
          <w:szCs w:val="24"/>
          <w:lang w:val="uk-UA"/>
        </w:rPr>
        <w:t xml:space="preserve"> </w:t>
      </w:r>
      <w:r w:rsidRPr="00E84AF3">
        <w:rPr>
          <w:rFonts w:ascii="Times New Roman" w:hAnsi="Times New Roman" w:cs="Times New Roman"/>
          <w:sz w:val="24"/>
          <w:szCs w:val="24"/>
        </w:rPr>
        <w:t>розвитку</w:t>
      </w:r>
      <w:r w:rsidRPr="00E84AF3">
        <w:rPr>
          <w:rFonts w:ascii="Times New Roman" w:hAnsi="Times New Roman" w:cs="Times New Roman"/>
          <w:sz w:val="24"/>
          <w:szCs w:val="24"/>
          <w:lang w:val="uk-UA"/>
        </w:rPr>
        <w:t xml:space="preserve"> всіх (4) членів адміністрації, а також 3 вчителів. </w:t>
      </w:r>
      <w:r w:rsidRPr="00E84AF3">
        <w:rPr>
          <w:rFonts w:ascii="Times New Roman" w:eastAsia="Calibri" w:hAnsi="Times New Roman" w:cs="Times New Roman"/>
          <w:sz w:val="24"/>
          <w:szCs w:val="24"/>
          <w:lang w:val="uk-UA"/>
        </w:rPr>
        <w:t xml:space="preserve">  </w:t>
      </w:r>
    </w:p>
    <w:p w:rsidR="00686518" w:rsidRPr="00E84AF3" w:rsidRDefault="00686518" w:rsidP="00686518">
      <w:pPr>
        <w:tabs>
          <w:tab w:val="left" w:pos="567"/>
          <w:tab w:val="left" w:pos="709"/>
          <w:tab w:val="left" w:pos="851"/>
        </w:tabs>
        <w:spacing w:after="0" w:line="360" w:lineRule="auto"/>
        <w:jc w:val="both"/>
        <w:rPr>
          <w:rFonts w:ascii="Times New Roman" w:hAnsi="Times New Roman" w:cs="Times New Roman"/>
          <w:i/>
          <w:sz w:val="24"/>
          <w:szCs w:val="24"/>
          <w:lang w:val="uk-UA"/>
        </w:rPr>
      </w:pPr>
      <w:r w:rsidRPr="00E84AF3">
        <w:rPr>
          <w:rFonts w:ascii="Times New Roman" w:eastAsia="Calibri" w:hAnsi="Times New Roman" w:cs="Times New Roman"/>
          <w:sz w:val="24"/>
          <w:szCs w:val="24"/>
          <w:lang w:val="uk-UA"/>
        </w:rPr>
        <w:t xml:space="preserve">        З  метою </w:t>
      </w:r>
      <w:r w:rsidRPr="00E84AF3">
        <w:rPr>
          <w:rFonts w:ascii="Times New Roman" w:eastAsia="Calibri" w:hAnsi="Times New Roman" w:cs="Times New Roman"/>
          <w:color w:val="0070C0"/>
          <w:sz w:val="24"/>
          <w:szCs w:val="24"/>
          <w:lang w:val="uk-UA"/>
        </w:rPr>
        <w:t>обміну передовим педагогічним досвідом</w:t>
      </w:r>
      <w:r w:rsidRPr="00E84AF3">
        <w:rPr>
          <w:rFonts w:ascii="Times New Roman" w:eastAsia="Calibri" w:hAnsi="Times New Roman" w:cs="Times New Roman"/>
          <w:sz w:val="24"/>
          <w:szCs w:val="24"/>
          <w:lang w:val="uk-UA"/>
        </w:rPr>
        <w:t xml:space="preserve"> вчителі школи взяли участь у роботі:</w:t>
      </w:r>
    </w:p>
    <w:p w:rsidR="00686518" w:rsidRPr="00E84AF3" w:rsidRDefault="00686518" w:rsidP="00686518">
      <w:pPr>
        <w:pStyle w:val="a3"/>
        <w:numPr>
          <w:ilvl w:val="0"/>
          <w:numId w:val="14"/>
        </w:numPr>
        <w:tabs>
          <w:tab w:val="left" w:pos="567"/>
          <w:tab w:val="left" w:pos="2205"/>
        </w:tabs>
        <w:spacing w:after="0" w:line="360" w:lineRule="auto"/>
        <w:rPr>
          <w:rFonts w:ascii="Times New Roman" w:hAnsi="Times New Roman" w:cs="Times New Roman"/>
          <w:sz w:val="24"/>
          <w:szCs w:val="24"/>
          <w:lang w:val="uk-UA"/>
        </w:rPr>
      </w:pPr>
      <w:r w:rsidRPr="00E84AF3">
        <w:rPr>
          <w:rFonts w:ascii="Times New Roman" w:hAnsi="Times New Roman" w:cs="Times New Roman"/>
          <w:sz w:val="24"/>
          <w:szCs w:val="24"/>
          <w:lang w:val="uk-UA"/>
        </w:rPr>
        <w:t>директор школи Л.В Хмеленко:</w:t>
      </w:r>
    </w:p>
    <w:p w:rsidR="00686518" w:rsidRPr="00E84AF3" w:rsidRDefault="00686518" w:rsidP="00686518">
      <w:pPr>
        <w:pStyle w:val="a3"/>
        <w:numPr>
          <w:ilvl w:val="0"/>
          <w:numId w:val="11"/>
        </w:numPr>
        <w:tabs>
          <w:tab w:val="left" w:pos="567"/>
        </w:tabs>
        <w:spacing w:after="0" w:line="360" w:lineRule="auto"/>
        <w:ind w:left="0"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 серпнева конференція «Використання інноваційних технологій  в освітній діяльності навчальних закладів», виступ з теми «Організація інноваційної діяльності спеціалізованої школи еколого-економічного профілю»;</w:t>
      </w:r>
    </w:p>
    <w:p w:rsidR="00686518" w:rsidRPr="00E84AF3" w:rsidRDefault="00686518" w:rsidP="00686518">
      <w:pPr>
        <w:pStyle w:val="a3"/>
        <w:numPr>
          <w:ilvl w:val="0"/>
          <w:numId w:val="11"/>
        </w:numPr>
        <w:tabs>
          <w:tab w:val="left" w:pos="567"/>
        </w:tabs>
        <w:spacing w:after="0" w:line="360" w:lineRule="auto"/>
        <w:ind w:left="0"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на ІІІ обласній науково-практичній конференції в ДОІППО «Проблеми та перспективи модернізації системи загальної середньої освіти в контексті реалізації компетентнісного підходу» з питання  «Система педагогічного моніторингу якості освіти»;</w:t>
      </w:r>
    </w:p>
    <w:p w:rsidR="00686518" w:rsidRPr="00E84AF3" w:rsidRDefault="00686518" w:rsidP="00686518">
      <w:pPr>
        <w:pStyle w:val="a3"/>
        <w:numPr>
          <w:ilvl w:val="0"/>
          <w:numId w:val="14"/>
        </w:numPr>
        <w:spacing w:after="0" w:line="360" w:lineRule="auto"/>
        <w:rPr>
          <w:rFonts w:ascii="Times New Roman" w:hAnsi="Times New Roman" w:cs="Times New Roman"/>
          <w:sz w:val="24"/>
          <w:szCs w:val="24"/>
          <w:lang w:val="uk-UA"/>
        </w:rPr>
      </w:pPr>
      <w:r w:rsidRPr="00E84AF3">
        <w:rPr>
          <w:rFonts w:ascii="Times New Roman" w:hAnsi="Times New Roman" w:cs="Times New Roman"/>
          <w:sz w:val="24"/>
          <w:szCs w:val="24"/>
          <w:lang w:val="uk-UA"/>
        </w:rPr>
        <w:t>заступник директора з навчально-виховної роботи Данюшина Л.М.:</w:t>
      </w:r>
    </w:p>
    <w:p w:rsidR="00686518" w:rsidRPr="00E84AF3" w:rsidRDefault="00686518" w:rsidP="00686518">
      <w:pPr>
        <w:spacing w:after="0" w:line="360" w:lineRule="auto"/>
        <w:ind w:firstLine="567"/>
        <w:rPr>
          <w:rFonts w:ascii="Times New Roman" w:hAnsi="Times New Roman" w:cs="Times New Roman"/>
          <w:sz w:val="24"/>
          <w:szCs w:val="24"/>
          <w:lang w:val="uk-UA"/>
        </w:rPr>
      </w:pPr>
      <w:r w:rsidRPr="00E84AF3">
        <w:rPr>
          <w:rFonts w:ascii="Times New Roman" w:hAnsi="Times New Roman" w:cs="Times New Roman"/>
          <w:i/>
          <w:sz w:val="24"/>
          <w:szCs w:val="24"/>
          <w:lang w:val="uk-UA"/>
        </w:rPr>
        <w:t>-</w:t>
      </w:r>
      <w:r w:rsidRPr="00E84AF3">
        <w:rPr>
          <w:rFonts w:ascii="Times New Roman" w:hAnsi="Times New Roman" w:cs="Times New Roman"/>
          <w:color w:val="0070C0"/>
          <w:sz w:val="24"/>
          <w:szCs w:val="24"/>
          <w:lang w:val="uk-UA"/>
        </w:rPr>
        <w:t xml:space="preserve"> </w:t>
      </w:r>
      <w:r w:rsidRPr="00E84AF3">
        <w:rPr>
          <w:rFonts w:ascii="Times New Roman" w:hAnsi="Times New Roman" w:cs="Times New Roman"/>
          <w:sz w:val="24"/>
          <w:szCs w:val="24"/>
          <w:lang w:val="uk-UA"/>
        </w:rPr>
        <w:t xml:space="preserve"> з</w:t>
      </w:r>
      <w:r w:rsidRPr="00E84AF3">
        <w:rPr>
          <w:rFonts w:ascii="Times New Roman" w:hAnsi="Times New Roman" w:cs="Times New Roman"/>
          <w:sz w:val="24"/>
          <w:szCs w:val="24"/>
        </w:rPr>
        <w:t>віт</w:t>
      </w:r>
      <w:r w:rsidRPr="00E84AF3">
        <w:rPr>
          <w:rFonts w:ascii="Times New Roman" w:hAnsi="Times New Roman" w:cs="Times New Roman"/>
          <w:sz w:val="24"/>
          <w:szCs w:val="24"/>
          <w:lang w:val="uk-UA"/>
        </w:rPr>
        <w:t xml:space="preserve">увала </w:t>
      </w:r>
      <w:r w:rsidRPr="00E84AF3">
        <w:rPr>
          <w:rFonts w:ascii="Times New Roman" w:hAnsi="Times New Roman" w:cs="Times New Roman"/>
          <w:sz w:val="24"/>
          <w:szCs w:val="24"/>
        </w:rPr>
        <w:t xml:space="preserve"> про проходження педагогічного</w:t>
      </w:r>
      <w:r w:rsidRPr="00E84AF3">
        <w:rPr>
          <w:rFonts w:ascii="Times New Roman" w:hAnsi="Times New Roman" w:cs="Times New Roman"/>
          <w:sz w:val="24"/>
          <w:szCs w:val="24"/>
          <w:lang w:val="uk-UA"/>
        </w:rPr>
        <w:t xml:space="preserve"> </w:t>
      </w:r>
      <w:r w:rsidRPr="00E84AF3">
        <w:rPr>
          <w:rFonts w:ascii="Times New Roman" w:hAnsi="Times New Roman" w:cs="Times New Roman"/>
          <w:sz w:val="24"/>
          <w:szCs w:val="24"/>
        </w:rPr>
        <w:t>практикуму</w:t>
      </w:r>
      <w:r w:rsidRPr="00E84AF3">
        <w:rPr>
          <w:rFonts w:ascii="Times New Roman" w:hAnsi="Times New Roman" w:cs="Times New Roman"/>
          <w:sz w:val="24"/>
          <w:szCs w:val="24"/>
          <w:lang w:val="uk-UA"/>
        </w:rPr>
        <w:t xml:space="preserve"> «</w:t>
      </w:r>
      <w:r w:rsidRPr="00E84AF3">
        <w:rPr>
          <w:rFonts w:ascii="Times New Roman" w:hAnsi="Times New Roman" w:cs="Times New Roman"/>
          <w:sz w:val="24"/>
          <w:szCs w:val="24"/>
        </w:rPr>
        <w:t>Створення системи</w:t>
      </w:r>
      <w:r w:rsidRPr="00E84AF3">
        <w:rPr>
          <w:rFonts w:ascii="Times New Roman" w:hAnsi="Times New Roman" w:cs="Times New Roman"/>
          <w:sz w:val="24"/>
          <w:szCs w:val="24"/>
          <w:lang w:val="uk-UA"/>
        </w:rPr>
        <w:t xml:space="preserve"> </w:t>
      </w:r>
      <w:r w:rsidRPr="00E84AF3">
        <w:rPr>
          <w:rFonts w:ascii="Times New Roman" w:hAnsi="Times New Roman" w:cs="Times New Roman"/>
          <w:sz w:val="24"/>
          <w:szCs w:val="24"/>
        </w:rPr>
        <w:t>моніторингу якості загальної середньої освіти</w:t>
      </w:r>
      <w:r w:rsidRPr="00E84AF3">
        <w:rPr>
          <w:rFonts w:ascii="Times New Roman" w:hAnsi="Times New Roman" w:cs="Times New Roman"/>
          <w:sz w:val="24"/>
          <w:szCs w:val="24"/>
          <w:lang w:val="uk-UA"/>
        </w:rPr>
        <w:t>»;</w:t>
      </w:r>
    </w:p>
    <w:p w:rsidR="00686518" w:rsidRPr="00E84AF3" w:rsidRDefault="000C369B" w:rsidP="00686518">
      <w:pPr>
        <w:spacing w:after="0" w:line="36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686518" w:rsidRPr="00E84AF3">
        <w:rPr>
          <w:rFonts w:ascii="Times New Roman" w:hAnsi="Times New Roman" w:cs="Times New Roman"/>
          <w:sz w:val="24"/>
          <w:szCs w:val="24"/>
          <w:lang w:val="uk-UA"/>
        </w:rPr>
        <w:t>виступала  на  Всеукраїнській  науково-практичній  конференції (м. Кіровоград) «Інтеграція освітньо-виховної та оздоровчої діяльності в навчальних закладах України», з теми «Створення системи еколого-валеологічного навчання  та виховання учнів в умовах великого промислового міста»;</w:t>
      </w:r>
    </w:p>
    <w:p w:rsidR="00686518" w:rsidRPr="00E84AF3" w:rsidRDefault="00686518" w:rsidP="00686518">
      <w:pPr>
        <w:spacing w:after="0" w:line="360" w:lineRule="auto"/>
        <w:ind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виступала на  Всеукраїнській  науково-практичній  конференції (м. Київ) «Особливості управління сучасною школою у контексті освіти для сталого розвитку»</w:t>
      </w:r>
    </w:p>
    <w:p w:rsidR="00686518" w:rsidRPr="00E84AF3" w:rsidRDefault="00686518" w:rsidP="00686518">
      <w:pPr>
        <w:pStyle w:val="a3"/>
        <w:numPr>
          <w:ilvl w:val="0"/>
          <w:numId w:val="14"/>
        </w:numPr>
        <w:spacing w:after="0" w:line="360" w:lineRule="auto"/>
        <w:rPr>
          <w:rFonts w:ascii="Times New Roman" w:hAnsi="Times New Roman" w:cs="Times New Roman"/>
          <w:sz w:val="24"/>
          <w:szCs w:val="24"/>
          <w:lang w:val="uk-UA"/>
        </w:rPr>
      </w:pPr>
      <w:r w:rsidRPr="00E84AF3">
        <w:rPr>
          <w:rFonts w:ascii="Times New Roman" w:hAnsi="Times New Roman" w:cs="Times New Roman"/>
          <w:sz w:val="24"/>
          <w:szCs w:val="24"/>
          <w:lang w:val="uk-UA"/>
        </w:rPr>
        <w:t>заступник директора з навчально-виховної роботи Іванова С.А.:</w:t>
      </w:r>
    </w:p>
    <w:p w:rsidR="00686518" w:rsidRPr="00E84AF3" w:rsidRDefault="00686518" w:rsidP="00686518">
      <w:pPr>
        <w:pStyle w:val="a3"/>
        <w:numPr>
          <w:ilvl w:val="0"/>
          <w:numId w:val="11"/>
        </w:numPr>
        <w:spacing w:after="0" w:line="360" w:lineRule="auto"/>
        <w:ind w:left="0" w:firstLine="567"/>
        <w:rPr>
          <w:rFonts w:ascii="Times New Roman" w:hAnsi="Times New Roman" w:cs="Times New Roman"/>
          <w:sz w:val="24"/>
          <w:szCs w:val="24"/>
          <w:lang w:val="uk-UA"/>
        </w:rPr>
      </w:pPr>
      <w:r w:rsidRPr="00E84AF3">
        <w:rPr>
          <w:rFonts w:ascii="Times New Roman" w:hAnsi="Times New Roman" w:cs="Times New Roman"/>
          <w:sz w:val="24"/>
          <w:szCs w:val="24"/>
          <w:lang w:val="uk-UA"/>
        </w:rPr>
        <w:lastRenderedPageBreak/>
        <w:t>учасник науково-практичної конференції «Школи сприяння здоров’я»;</w:t>
      </w:r>
    </w:p>
    <w:p w:rsidR="00686518" w:rsidRPr="00E84AF3" w:rsidRDefault="00686518" w:rsidP="00686518">
      <w:pPr>
        <w:pStyle w:val="a3"/>
        <w:numPr>
          <w:ilvl w:val="0"/>
          <w:numId w:val="11"/>
        </w:numPr>
        <w:spacing w:after="0" w:line="360" w:lineRule="auto"/>
        <w:ind w:left="0"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виступала на презентації Дніпропетровського регіонального центру обдарованої дитини Інституту обдарованої дитини Національної ака</w:t>
      </w:r>
      <w:r>
        <w:rPr>
          <w:rFonts w:ascii="Times New Roman" w:hAnsi="Times New Roman" w:cs="Times New Roman"/>
          <w:sz w:val="24"/>
          <w:szCs w:val="24"/>
          <w:lang w:val="uk-UA"/>
        </w:rPr>
        <w:t>демії педагогічних наук України</w:t>
      </w:r>
      <w:r w:rsidRPr="00E84AF3">
        <w:rPr>
          <w:rFonts w:ascii="Times New Roman" w:hAnsi="Times New Roman" w:cs="Times New Roman"/>
          <w:sz w:val="24"/>
          <w:szCs w:val="24"/>
          <w:lang w:val="uk-UA"/>
        </w:rPr>
        <w:t>, з теми «Система роботи з обдарованими дітьми»</w:t>
      </w:r>
    </w:p>
    <w:p w:rsidR="00686518" w:rsidRPr="00E84AF3" w:rsidRDefault="00686518" w:rsidP="00686518">
      <w:pPr>
        <w:pStyle w:val="a3"/>
        <w:numPr>
          <w:ilvl w:val="0"/>
          <w:numId w:val="14"/>
        </w:numPr>
        <w:tabs>
          <w:tab w:val="left" w:pos="993"/>
        </w:tabs>
        <w:spacing w:after="0" w:line="360" w:lineRule="auto"/>
        <w:ind w:left="0"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вчитель фізики Тереб Л.В. - учасник роботи обласного круглого столу «Формування екологічно-компетентної особистості на засадах випереджаючої освіти для сталого розвитку», виступ з теми «Екологічні дослідження в учнівських проектах»</w:t>
      </w:r>
    </w:p>
    <w:p w:rsidR="00686518" w:rsidRPr="00E84AF3" w:rsidRDefault="00686518" w:rsidP="00686518">
      <w:pPr>
        <w:pStyle w:val="a3"/>
        <w:numPr>
          <w:ilvl w:val="0"/>
          <w:numId w:val="14"/>
        </w:numPr>
        <w:tabs>
          <w:tab w:val="left" w:pos="993"/>
        </w:tabs>
        <w:spacing w:after="0" w:line="360" w:lineRule="auto"/>
        <w:ind w:left="0"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вчитель біології Петлюра Г.В. – учасник обласного семінару-практикуму, виступ з теми «Формування екологічної культури учня засобами шкільної освіти».</w:t>
      </w:r>
    </w:p>
    <w:p w:rsidR="00686518" w:rsidRPr="00E84AF3" w:rsidRDefault="00686518" w:rsidP="00686518">
      <w:pPr>
        <w:spacing w:after="0" w:line="360" w:lineRule="auto"/>
        <w:jc w:val="both"/>
        <w:rPr>
          <w:rFonts w:ascii="Times New Roman" w:hAnsi="Times New Roman" w:cs="Times New Roman"/>
          <w:sz w:val="24"/>
          <w:szCs w:val="24"/>
          <w:lang w:val="uk-UA"/>
        </w:rPr>
      </w:pPr>
      <w:r w:rsidRPr="008B7C9F">
        <w:rPr>
          <w:rFonts w:ascii="Times New Roman" w:hAnsi="Times New Roman" w:cs="Times New Roman"/>
          <w:sz w:val="24"/>
          <w:szCs w:val="24"/>
          <w:lang w:val="uk-UA"/>
        </w:rPr>
        <w:t xml:space="preserve">         Досвід роботи вчителів, щодо впровадження в практику освітньої діяльності основних стратегій екологічної освіти висвітлено</w:t>
      </w:r>
      <w:r w:rsidRPr="00E84AF3">
        <w:rPr>
          <w:rFonts w:ascii="Times New Roman" w:hAnsi="Times New Roman" w:cs="Times New Roman"/>
          <w:color w:val="0070C0"/>
          <w:sz w:val="24"/>
          <w:szCs w:val="24"/>
          <w:lang w:val="uk-UA"/>
        </w:rPr>
        <w:t xml:space="preserve"> </w:t>
      </w:r>
      <w:r w:rsidRPr="00E84AF3">
        <w:rPr>
          <w:rFonts w:ascii="Times New Roman" w:hAnsi="Times New Roman" w:cs="Times New Roman"/>
          <w:sz w:val="24"/>
          <w:szCs w:val="24"/>
          <w:lang w:val="uk-UA"/>
        </w:rPr>
        <w:t>в науково-методичних посібниках 2011р., 2012р. /Випуск1, 2/ За наук. ред. Н.Б.Гонтаровської. - Дніпропетровськ: (статті: «Вдосконалення навиків конструктивної взаємодії», «Громадське  виховання школярів як пріоритет діяльності навчального  закладу», «Сім’я і школа в рамках діяльності громадсько-активної школи», «Використання проектно – дослідницької діяльності при викладанні біології»).</w:t>
      </w:r>
    </w:p>
    <w:p w:rsidR="00686518" w:rsidRPr="00E84AF3" w:rsidRDefault="00686518" w:rsidP="00686518">
      <w:pPr>
        <w:tabs>
          <w:tab w:val="left" w:pos="567"/>
        </w:tabs>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Вчителі захищають власні </w:t>
      </w:r>
      <w:r w:rsidRPr="00E84AF3">
        <w:rPr>
          <w:rFonts w:ascii="Times New Roman" w:hAnsi="Times New Roman" w:cs="Times New Roman"/>
          <w:sz w:val="24"/>
          <w:szCs w:val="24"/>
          <w:lang w:val="uk-UA"/>
        </w:rPr>
        <w:t>роботи з тем: «Впровадження проектної технології для розв’язання пізнавальних завдань», «Створення і реалізація умов для розвитку творчого потенціалу молодшого школяра». «Інновації в організації дослідницької діяльності учнів» та інші. Стали учасниками і переможцями конкурсу «Вчитель-новатор», «Творчий вчитель – обдарований учень», на які було представлено:</w:t>
      </w:r>
    </w:p>
    <w:p w:rsidR="00686518" w:rsidRPr="00E84AF3" w:rsidRDefault="00686518" w:rsidP="00686518">
      <w:pPr>
        <w:pStyle w:val="a3"/>
        <w:numPr>
          <w:ilvl w:val="0"/>
          <w:numId w:val="11"/>
        </w:numPr>
        <w:tabs>
          <w:tab w:val="left" w:pos="0"/>
        </w:tabs>
        <w:spacing w:after="0" w:line="360" w:lineRule="auto"/>
        <w:ind w:left="0"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проекти: «</w:t>
      </w:r>
      <w:r w:rsidRPr="00E84AF3">
        <w:rPr>
          <w:rFonts w:ascii="Times New Roman" w:hAnsi="Times New Roman" w:cs="Times New Roman"/>
          <w:bCs/>
          <w:iCs/>
          <w:sz w:val="24"/>
          <w:szCs w:val="24"/>
          <w:lang w:val="uk-UA"/>
        </w:rPr>
        <w:t xml:space="preserve">Твоє здоров’я в твоїх руках»,  </w:t>
      </w:r>
      <w:r w:rsidRPr="00E84AF3">
        <w:rPr>
          <w:rFonts w:ascii="Times New Roman" w:hAnsi="Times New Roman" w:cs="Times New Roman"/>
          <w:sz w:val="24"/>
          <w:szCs w:val="24"/>
          <w:lang w:val="uk-UA"/>
        </w:rPr>
        <w:t xml:space="preserve">«Сучасне місто – територія </w:t>
      </w:r>
      <w:r w:rsidRPr="00E84AF3">
        <w:rPr>
          <w:rFonts w:ascii="Times New Roman" w:hAnsi="Times New Roman" w:cs="Times New Roman"/>
          <w:sz w:val="24"/>
          <w:szCs w:val="24"/>
          <w:lang w:val="en-US"/>
        </w:rPr>
        <w:t>Extreme</w:t>
      </w:r>
      <w:r w:rsidRPr="00E84AF3">
        <w:rPr>
          <w:rFonts w:ascii="Times New Roman" w:hAnsi="Times New Roman" w:cs="Times New Roman"/>
          <w:sz w:val="24"/>
          <w:szCs w:val="24"/>
          <w:lang w:val="uk-UA"/>
        </w:rPr>
        <w:t>»,</w:t>
      </w:r>
      <w:r w:rsidRPr="00E84AF3">
        <w:rPr>
          <w:rFonts w:ascii="Times New Roman" w:eastAsia="+mn-ea" w:hAnsi="Times New Roman" w:cs="Times New Roman"/>
          <w:bCs/>
          <w:iCs/>
          <w:shadow/>
          <w:color w:val="7030A0"/>
          <w:sz w:val="24"/>
          <w:szCs w:val="24"/>
          <w:lang w:val="uk-UA"/>
        </w:rPr>
        <w:t xml:space="preserve"> </w:t>
      </w:r>
      <w:r w:rsidRPr="00E84AF3">
        <w:rPr>
          <w:rFonts w:ascii="Times New Roman" w:hAnsi="Times New Roman" w:cs="Times New Roman"/>
          <w:bCs/>
          <w:iCs/>
          <w:sz w:val="24"/>
          <w:szCs w:val="24"/>
          <w:lang w:val="uk-UA"/>
        </w:rPr>
        <w:t>"Твоє життя – твій вибір"</w:t>
      </w:r>
      <w:r w:rsidRPr="00E84AF3">
        <w:rPr>
          <w:rFonts w:ascii="Times New Roman" w:hAnsi="Times New Roman" w:cs="Times New Roman"/>
          <w:sz w:val="24"/>
          <w:szCs w:val="24"/>
          <w:lang w:val="uk-UA"/>
        </w:rPr>
        <w:t xml:space="preserve"> , </w:t>
      </w:r>
      <w:r w:rsidRPr="00E84AF3">
        <w:rPr>
          <w:rFonts w:ascii="Times New Roman" w:hAnsi="Times New Roman" w:cs="Times New Roman"/>
          <w:bCs/>
          <w:iCs/>
          <w:sz w:val="24"/>
          <w:szCs w:val="24"/>
          <w:lang w:val="uk-UA"/>
        </w:rPr>
        <w:t>«Дружба - велика сила»;</w:t>
      </w:r>
    </w:p>
    <w:p w:rsidR="00E71CF7" w:rsidRPr="00976A34" w:rsidRDefault="00686518" w:rsidP="00976A34">
      <w:pPr>
        <w:pStyle w:val="a3"/>
        <w:numPr>
          <w:ilvl w:val="0"/>
          <w:numId w:val="11"/>
        </w:numPr>
        <w:tabs>
          <w:tab w:val="left" w:pos="0"/>
        </w:tabs>
        <w:spacing w:after="0" w:line="360" w:lineRule="auto"/>
        <w:ind w:left="0"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роботи: «Проектне навчання - засіб розкриття творчих здібностей учнів»,</w:t>
      </w:r>
      <w:r w:rsidRPr="00E84AF3">
        <w:rPr>
          <w:rFonts w:ascii="Times New Roman" w:hAnsi="Times New Roman" w:cs="Times New Roman"/>
          <w:i/>
          <w:sz w:val="24"/>
          <w:szCs w:val="24"/>
          <w:lang w:val="uk-UA"/>
        </w:rPr>
        <w:t xml:space="preserve">  </w:t>
      </w:r>
      <w:r w:rsidRPr="00E84AF3">
        <w:rPr>
          <w:rFonts w:ascii="Times New Roman" w:hAnsi="Times New Roman" w:cs="Times New Roman"/>
          <w:bCs/>
          <w:iCs/>
          <w:sz w:val="24"/>
          <w:szCs w:val="24"/>
          <w:lang w:val="uk-UA"/>
        </w:rPr>
        <w:t xml:space="preserve"> «Що для нас здоров’я»</w:t>
      </w:r>
      <w:r w:rsidR="00A6633D">
        <w:rPr>
          <w:rFonts w:ascii="Times New Roman" w:hAnsi="Times New Roman" w:cs="Times New Roman"/>
          <w:bCs/>
          <w:iCs/>
          <w:sz w:val="24"/>
          <w:szCs w:val="24"/>
          <w:lang w:val="uk-UA"/>
        </w:rPr>
        <w:t xml:space="preserve">, </w:t>
      </w:r>
      <w:r w:rsidRPr="00E84AF3">
        <w:rPr>
          <w:rFonts w:ascii="Times New Roman" w:hAnsi="Times New Roman" w:cs="Times New Roman"/>
          <w:bCs/>
          <w:iCs/>
          <w:sz w:val="24"/>
          <w:szCs w:val="24"/>
          <w:lang w:val="uk-UA"/>
        </w:rPr>
        <w:t>«Енергозберігаючий менеджмент», «</w:t>
      </w:r>
      <w:r w:rsidRPr="00E84AF3">
        <w:rPr>
          <w:rFonts w:ascii="Times New Roman" w:hAnsi="Times New Roman" w:cs="Times New Roman"/>
          <w:bCs/>
          <w:kern w:val="36"/>
          <w:sz w:val="24"/>
          <w:szCs w:val="24"/>
          <w:lang w:val="uk-UA"/>
        </w:rPr>
        <w:t>Формування екологічного світогляду та екологічної культури у контексті реалізації принципів сталого розвитку".</w:t>
      </w:r>
    </w:p>
    <w:p w:rsidR="00BE22B2" w:rsidRDefault="00BE22B2" w:rsidP="00E84AF3">
      <w:pPr>
        <w:pStyle w:val="10"/>
        <w:tabs>
          <w:tab w:val="left" w:pos="540"/>
        </w:tabs>
        <w:spacing w:after="0" w:line="360" w:lineRule="auto"/>
        <w:ind w:left="0"/>
        <w:jc w:val="both"/>
        <w:rPr>
          <w:rFonts w:ascii="Times New Roman" w:hAnsi="Times New Roman"/>
          <w:color w:val="C00000"/>
          <w:sz w:val="24"/>
          <w:szCs w:val="24"/>
          <w:lang w:val="uk-UA"/>
        </w:rPr>
      </w:pPr>
      <w:r w:rsidRPr="00E84AF3">
        <w:rPr>
          <w:rFonts w:ascii="Times New Roman" w:hAnsi="Times New Roman"/>
          <w:color w:val="C00000"/>
          <w:sz w:val="24"/>
          <w:szCs w:val="24"/>
          <w:lang w:val="uk-UA"/>
        </w:rPr>
        <w:t>1.4. Соціальні проекти випереджаючої освіти для сталого розвитку.</w:t>
      </w:r>
    </w:p>
    <w:p w:rsidR="00091CCB" w:rsidRPr="00091CCB" w:rsidRDefault="005C4503" w:rsidP="005C4503">
      <w:pPr>
        <w:tabs>
          <w:tab w:val="left" w:pos="567"/>
        </w:tabs>
        <w:spacing w:after="0" w:line="360" w:lineRule="auto"/>
        <w:ind w:firstLine="567"/>
        <w:jc w:val="both"/>
        <w:rPr>
          <w:rFonts w:ascii="Times New Roman" w:hAnsi="Times New Roman" w:cs="Times New Roman"/>
          <w:i/>
          <w:sz w:val="24"/>
          <w:szCs w:val="24"/>
          <w:lang w:val="uk-UA"/>
        </w:rPr>
      </w:pPr>
      <w:r w:rsidRPr="00E84AF3">
        <w:rPr>
          <w:rFonts w:ascii="Times New Roman" w:hAnsi="Times New Roman" w:cs="Times New Roman"/>
          <w:sz w:val="24"/>
          <w:szCs w:val="24"/>
          <w:lang w:val="uk-UA"/>
        </w:rPr>
        <w:t xml:space="preserve">Школа перебуває на стадії інтенсивного розвитку, моделювання, пошуку оптимальних шляхів </w:t>
      </w:r>
      <w:r w:rsidRPr="00E84AF3">
        <w:rPr>
          <w:rFonts w:ascii="Times New Roman" w:hAnsi="Times New Roman" w:cs="Times New Roman"/>
          <w:bCs/>
          <w:sz w:val="24"/>
          <w:szCs w:val="24"/>
          <w:lang w:val="uk-UA"/>
        </w:rPr>
        <w:t>формування надпредметних знань, умінь і навичок на основі розуміння основних законів екології та концепції сталого розвитку, розвитку усвідомленої мотивації для навчально-дослідної та соціально-значущої діяльності, спрямованої на поліпшення стану навколишнього середовища та якості життя.</w:t>
      </w:r>
      <w:r w:rsidR="00091CCB" w:rsidRPr="00091CCB">
        <w:rPr>
          <w:rFonts w:ascii="Times New Roman" w:eastAsia="Times New Roman" w:hAnsi="Times New Roman" w:cs="Times New Roman"/>
          <w:i/>
          <w:color w:val="F8F8F8"/>
          <w:sz w:val="24"/>
          <w:szCs w:val="24"/>
          <w:lang w:val="uk-UA" w:eastAsia="ru-RU"/>
        </w:rPr>
        <w:t>……………..…………………………</w:t>
      </w:r>
    </w:p>
    <w:p w:rsidR="00A6633D" w:rsidRPr="00E84AF3" w:rsidRDefault="00E93527" w:rsidP="00A6633D">
      <w:pPr>
        <w:spacing w:after="0" w:line="360" w:lineRule="auto"/>
        <w:jc w:val="both"/>
        <w:rPr>
          <w:rFonts w:ascii="Times New Roman" w:eastAsia="Calibri" w:hAnsi="Times New Roman" w:cs="Times New Roman"/>
          <w:sz w:val="24"/>
          <w:szCs w:val="24"/>
          <w:lang w:val="uk-UA"/>
        </w:rPr>
      </w:pPr>
      <w:r>
        <w:rPr>
          <w:rFonts w:ascii="Times New Roman" w:hAnsi="Times New Roman" w:cs="Times New Roman"/>
          <w:sz w:val="24"/>
          <w:szCs w:val="24"/>
          <w:lang w:val="uk-UA"/>
        </w:rPr>
        <w:t xml:space="preserve">        </w:t>
      </w:r>
      <w:r w:rsidR="00A6633D" w:rsidRPr="00E84AF3">
        <w:rPr>
          <w:rFonts w:ascii="Times New Roman" w:hAnsi="Times New Roman" w:cs="Times New Roman"/>
          <w:sz w:val="24"/>
          <w:szCs w:val="24"/>
          <w:lang w:val="uk-UA"/>
        </w:rPr>
        <w:t>Система  роботи школи на основі навчально-виховних проектів  включає цілеспрямовану діяльність:</w:t>
      </w:r>
    </w:p>
    <w:p w:rsidR="00A6633D" w:rsidRPr="00E84AF3" w:rsidRDefault="00A6633D" w:rsidP="00A6633D">
      <w:pPr>
        <w:pStyle w:val="a3"/>
        <w:numPr>
          <w:ilvl w:val="0"/>
          <w:numId w:val="11"/>
        </w:numPr>
        <w:tabs>
          <w:tab w:val="left" w:pos="567"/>
        </w:tabs>
        <w:spacing w:after="0" w:line="360" w:lineRule="auto"/>
        <w:ind w:left="0" w:firstLine="567"/>
        <w:jc w:val="both"/>
        <w:rPr>
          <w:rFonts w:ascii="Times New Roman" w:hAnsi="Times New Roman" w:cs="Times New Roman"/>
          <w:sz w:val="24"/>
          <w:szCs w:val="24"/>
          <w:lang w:val="uk-UA"/>
        </w:rPr>
      </w:pPr>
      <w:r w:rsidRPr="00E84AF3">
        <w:rPr>
          <w:rFonts w:ascii="Times New Roman" w:hAnsi="Times New Roman" w:cs="Times New Roman"/>
          <w:b/>
          <w:i/>
          <w:color w:val="0070C0"/>
          <w:sz w:val="24"/>
          <w:szCs w:val="24"/>
          <w:lang w:val="uk-UA"/>
        </w:rPr>
        <w:t>предметних методичних комісій</w:t>
      </w:r>
      <w:r w:rsidRPr="00E84AF3">
        <w:rPr>
          <w:rFonts w:ascii="Times New Roman" w:hAnsi="Times New Roman" w:cs="Times New Roman"/>
          <w:sz w:val="24"/>
          <w:szCs w:val="24"/>
          <w:lang w:val="uk-UA"/>
        </w:rPr>
        <w:t xml:space="preserve">, які  забезпечують інтеграцію основних компонентів освіти для сталого розвитку в навчально-виховний процес, результатом роботи є розроблені </w:t>
      </w:r>
      <w:r w:rsidRPr="00E84AF3">
        <w:rPr>
          <w:rFonts w:ascii="Times New Roman" w:hAnsi="Times New Roman" w:cs="Times New Roman"/>
          <w:sz w:val="24"/>
          <w:szCs w:val="24"/>
          <w:lang w:val="uk-UA"/>
        </w:rPr>
        <w:lastRenderedPageBreak/>
        <w:t xml:space="preserve">проекти: </w:t>
      </w:r>
      <w:r w:rsidRPr="00E84AF3">
        <w:rPr>
          <w:rFonts w:ascii="Times New Roman" w:hAnsi="Times New Roman" w:cs="Times New Roman"/>
          <w:bCs/>
          <w:iCs/>
          <w:sz w:val="24"/>
          <w:szCs w:val="24"/>
          <w:lang w:val="uk-UA"/>
        </w:rPr>
        <w:t xml:space="preserve">"Формування екологічного світогляду та екологічної культури у контексті реалізації принципів сталого розвитку", </w:t>
      </w:r>
      <w:r w:rsidRPr="00E84AF3">
        <w:rPr>
          <w:rFonts w:ascii="Times New Roman" w:hAnsi="Times New Roman" w:cs="Times New Roman"/>
          <w:sz w:val="24"/>
          <w:szCs w:val="24"/>
          <w:lang w:val="uk-UA"/>
        </w:rPr>
        <w:t>«Енергозберігаючий менеджмент», «Цікавий  світ навколо нас», «Від екології довкілля  -  до екології душі»,</w:t>
      </w:r>
      <w:r w:rsidRPr="00E84AF3">
        <w:rPr>
          <w:rFonts w:ascii="Times New Roman" w:hAnsi="Times New Roman" w:cs="Times New Roman"/>
          <w:b/>
          <w:bCs/>
          <w:i/>
          <w:iCs/>
          <w:sz w:val="24"/>
          <w:szCs w:val="24"/>
          <w:lang w:val="uk-UA"/>
        </w:rPr>
        <w:t xml:space="preserve"> </w:t>
      </w:r>
      <w:r w:rsidRPr="00E84AF3">
        <w:rPr>
          <w:rFonts w:ascii="Times New Roman" w:hAnsi="Times New Roman" w:cs="Times New Roman"/>
          <w:bCs/>
          <w:sz w:val="24"/>
          <w:szCs w:val="24"/>
          <w:lang w:val="uk-UA"/>
        </w:rPr>
        <w:t>«Твоє життя – твій вибір».</w:t>
      </w:r>
      <w:r w:rsidRPr="00E84AF3">
        <w:rPr>
          <w:rFonts w:ascii="Times New Roman" w:hAnsi="Times New Roman" w:cs="Times New Roman"/>
          <w:sz w:val="24"/>
          <w:szCs w:val="24"/>
          <w:lang w:val="uk-UA"/>
        </w:rPr>
        <w:t xml:space="preserve">  </w:t>
      </w:r>
    </w:p>
    <w:p w:rsidR="00A6633D" w:rsidRPr="00E84AF3" w:rsidRDefault="00A6633D" w:rsidP="00A6633D">
      <w:pPr>
        <w:pStyle w:val="a3"/>
        <w:numPr>
          <w:ilvl w:val="0"/>
          <w:numId w:val="11"/>
        </w:numPr>
        <w:tabs>
          <w:tab w:val="left" w:pos="0"/>
        </w:tabs>
        <w:spacing w:before="240" w:after="0" w:line="360" w:lineRule="auto"/>
        <w:ind w:left="0" w:firstLine="567"/>
        <w:jc w:val="both"/>
        <w:rPr>
          <w:rFonts w:ascii="Times New Roman" w:hAnsi="Times New Roman" w:cs="Times New Roman"/>
          <w:b/>
          <w:i/>
          <w:color w:val="0070C0"/>
          <w:sz w:val="24"/>
          <w:szCs w:val="24"/>
          <w:lang w:val="uk-UA"/>
        </w:rPr>
      </w:pPr>
      <w:r w:rsidRPr="00E84AF3">
        <w:rPr>
          <w:rFonts w:ascii="Times New Roman" w:hAnsi="Times New Roman" w:cs="Times New Roman"/>
          <w:b/>
          <w:i/>
          <w:color w:val="0070C0"/>
          <w:sz w:val="24"/>
          <w:szCs w:val="24"/>
          <w:lang w:val="uk-UA"/>
        </w:rPr>
        <w:t>творчих груп школи:</w:t>
      </w:r>
    </w:p>
    <w:p w:rsidR="00A6633D" w:rsidRPr="00E84AF3" w:rsidRDefault="00A6633D" w:rsidP="00A6633D">
      <w:pPr>
        <w:pStyle w:val="a3"/>
        <w:numPr>
          <w:ilvl w:val="0"/>
          <w:numId w:val="12"/>
        </w:numPr>
        <w:spacing w:after="0" w:line="360" w:lineRule="auto"/>
        <w:ind w:left="0"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  </w:t>
      </w:r>
      <w:r w:rsidRPr="00E84AF3">
        <w:rPr>
          <w:rFonts w:ascii="Times New Roman" w:hAnsi="Times New Roman" w:cs="Times New Roman"/>
          <w:i/>
          <w:color w:val="0070C0"/>
          <w:sz w:val="24"/>
          <w:szCs w:val="24"/>
          <w:lang w:val="uk-UA"/>
        </w:rPr>
        <w:t>високої педмайстерності</w:t>
      </w:r>
      <w:r w:rsidRPr="00E84AF3">
        <w:rPr>
          <w:rFonts w:ascii="Times New Roman" w:hAnsi="Times New Roman" w:cs="Times New Roman"/>
          <w:sz w:val="24"/>
          <w:szCs w:val="24"/>
          <w:lang w:val="uk-UA"/>
        </w:rPr>
        <w:t xml:space="preserve"> – метою діяльності якої стало утвердження авторитету й престижу педагогічних працівників, постійне зростання їхньої педагогічної майстерності. Актуальною є проблема створення  сприятливої атмосфери для розвитку й самовдосконаленню як учнів, так і вчителів, формування в них на основі глибоких і міцних знань самостійності мислення, здатності збирати, аналізувати інформацію, приймати адекватні рішення, ставити перед собою завдання та оптимально їх розв’язувати.  На засіданнях розглядались питання «Інноваційні технології креативної освіти, розвитку творчого потенціалу учнів», проводилось дослідження розуміння взаємопов’язаних екологічних, соціальних та економічних чинників сталого розвитку, пріоритету стратегічного мислення заради стабільного майбутнього</w:t>
      </w:r>
    </w:p>
    <w:p w:rsidR="00A6633D" w:rsidRPr="00E84AF3" w:rsidRDefault="00A6633D" w:rsidP="00A6633D">
      <w:pPr>
        <w:pStyle w:val="a3"/>
        <w:numPr>
          <w:ilvl w:val="0"/>
          <w:numId w:val="12"/>
        </w:numPr>
        <w:spacing w:after="0" w:line="360" w:lineRule="auto"/>
        <w:ind w:left="0" w:firstLine="556"/>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 </w:t>
      </w:r>
      <w:r w:rsidRPr="00E84AF3">
        <w:rPr>
          <w:rFonts w:ascii="Times New Roman" w:hAnsi="Times New Roman" w:cs="Times New Roman"/>
          <w:i/>
          <w:color w:val="0070C0"/>
          <w:sz w:val="24"/>
          <w:szCs w:val="24"/>
          <w:lang w:val="uk-UA"/>
        </w:rPr>
        <w:t>лабораторія невирішених проблем</w:t>
      </w:r>
      <w:r w:rsidRPr="00E84AF3">
        <w:rPr>
          <w:rFonts w:ascii="Times New Roman" w:hAnsi="Times New Roman" w:cs="Times New Roman"/>
          <w:sz w:val="24"/>
          <w:szCs w:val="24"/>
          <w:lang w:val="uk-UA"/>
        </w:rPr>
        <w:t xml:space="preserve"> (спільні засідання членів методичної ради і пошуково-дослідницького товариства учнів) на засіданнях вивчала спадщину А.С.Макаренко, піднімала питання  дисципліни, шукали причини протиправної  поведінки учнів у школі, поза школою, вдома </w:t>
      </w:r>
    </w:p>
    <w:p w:rsidR="00A6633D" w:rsidRPr="00E84AF3" w:rsidRDefault="00A6633D" w:rsidP="00A6633D">
      <w:pPr>
        <w:pStyle w:val="a3"/>
        <w:numPr>
          <w:ilvl w:val="0"/>
          <w:numId w:val="11"/>
        </w:numPr>
        <w:tabs>
          <w:tab w:val="left" w:pos="567"/>
        </w:tabs>
        <w:spacing w:before="240" w:after="0" w:line="360" w:lineRule="auto"/>
        <w:ind w:left="720"/>
        <w:jc w:val="both"/>
        <w:rPr>
          <w:rFonts w:ascii="Times New Roman" w:hAnsi="Times New Roman" w:cs="Times New Roman"/>
          <w:b/>
          <w:i/>
          <w:color w:val="0070C0"/>
          <w:sz w:val="24"/>
          <w:szCs w:val="24"/>
          <w:lang w:val="uk-UA"/>
        </w:rPr>
      </w:pPr>
      <w:r w:rsidRPr="00E84AF3">
        <w:rPr>
          <w:rFonts w:ascii="Times New Roman" w:hAnsi="Times New Roman" w:cs="Times New Roman"/>
          <w:b/>
          <w:i/>
          <w:color w:val="0070C0"/>
          <w:sz w:val="24"/>
          <w:szCs w:val="24"/>
          <w:lang w:val="uk-UA"/>
        </w:rPr>
        <w:t>служб школи:</w:t>
      </w:r>
    </w:p>
    <w:p w:rsidR="00A6633D" w:rsidRPr="00E84AF3" w:rsidRDefault="00DD3C7E" w:rsidP="00DD3C7E">
      <w:pPr>
        <w:pStyle w:val="a3"/>
        <w:numPr>
          <w:ilvl w:val="0"/>
          <w:numId w:val="24"/>
        </w:numPr>
        <w:tabs>
          <w:tab w:val="left" w:pos="426"/>
        </w:tabs>
        <w:spacing w:after="0" w:line="360" w:lineRule="auto"/>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A6633D" w:rsidRPr="00E84AF3">
        <w:rPr>
          <w:rFonts w:ascii="Times New Roman" w:hAnsi="Times New Roman" w:cs="Times New Roman"/>
          <w:sz w:val="24"/>
          <w:szCs w:val="24"/>
          <w:lang w:val="uk-UA"/>
        </w:rPr>
        <w:t xml:space="preserve">на засіданнях, круглих столах, диспутах, конференціях  </w:t>
      </w:r>
      <w:r w:rsidR="00A6633D" w:rsidRPr="00E84AF3">
        <w:rPr>
          <w:rFonts w:ascii="Times New Roman" w:hAnsi="Times New Roman" w:cs="Times New Roman"/>
          <w:i/>
          <w:color w:val="0070C0"/>
          <w:sz w:val="24"/>
          <w:szCs w:val="24"/>
          <w:lang w:val="uk-UA"/>
        </w:rPr>
        <w:t>еколого-економічної служби</w:t>
      </w:r>
      <w:r w:rsidR="00A6633D" w:rsidRPr="00E84AF3">
        <w:rPr>
          <w:rFonts w:ascii="Times New Roman" w:hAnsi="Times New Roman" w:cs="Times New Roman"/>
          <w:sz w:val="24"/>
          <w:szCs w:val="24"/>
          <w:lang w:val="uk-UA"/>
        </w:rPr>
        <w:t xml:space="preserve"> обговорювалися  питання   </w:t>
      </w:r>
      <w:r w:rsidR="00A6633D" w:rsidRPr="00E84AF3">
        <w:rPr>
          <w:rFonts w:ascii="Times New Roman" w:hAnsi="Times New Roman" w:cs="Times New Roman"/>
          <w:iCs/>
          <w:sz w:val="24"/>
          <w:szCs w:val="24"/>
          <w:lang w:val="uk-UA"/>
        </w:rPr>
        <w:t>«Економіка  в моєму житті»,</w:t>
      </w:r>
      <w:r w:rsidR="00A6633D" w:rsidRPr="00E84AF3">
        <w:rPr>
          <w:rFonts w:ascii="Times New Roman" w:hAnsi="Times New Roman" w:cs="Times New Roman"/>
          <w:sz w:val="24"/>
          <w:szCs w:val="24"/>
          <w:lang w:val="uk-UA"/>
        </w:rPr>
        <w:t xml:space="preserve"> </w:t>
      </w:r>
      <w:r w:rsidR="00A6633D" w:rsidRPr="00E84AF3">
        <w:rPr>
          <w:rFonts w:ascii="Times New Roman" w:eastAsia="Times New Roman" w:hAnsi="Times New Roman" w:cs="Times New Roman"/>
          <w:sz w:val="24"/>
          <w:szCs w:val="24"/>
          <w:lang w:val="uk-UA" w:eastAsia="ru-RU"/>
        </w:rPr>
        <w:t xml:space="preserve">«Екологічні проблеми міста», </w:t>
      </w:r>
      <w:r w:rsidR="00A6633D" w:rsidRPr="00E84AF3">
        <w:rPr>
          <w:rFonts w:ascii="Times New Roman" w:hAnsi="Times New Roman" w:cs="Times New Roman"/>
          <w:iCs/>
          <w:sz w:val="24"/>
          <w:szCs w:val="24"/>
          <w:lang w:val="uk-UA"/>
        </w:rPr>
        <w:t xml:space="preserve">«Громадська позиція молоді в екологічному стані довкілля”, </w:t>
      </w:r>
      <w:r w:rsidR="00A6633D" w:rsidRPr="00E84AF3">
        <w:rPr>
          <w:rFonts w:ascii="Times New Roman" w:hAnsi="Times New Roman" w:cs="Times New Roman"/>
          <w:sz w:val="24"/>
          <w:szCs w:val="24"/>
          <w:lang w:val="uk-UA"/>
        </w:rPr>
        <w:t>ток-шоу «Слідами цивілізації».. Учні школи підготували і захистили дослідницькі проекти «Увага – побутове сміття», «Проблеми безпритульних тварин», «Фотоіндикація»;</w:t>
      </w:r>
      <w:r w:rsidR="00A6633D" w:rsidRPr="00E84AF3">
        <w:rPr>
          <w:rFonts w:ascii="Times New Roman" w:eastAsia="Times New Roman" w:hAnsi="Times New Roman" w:cs="Times New Roman"/>
          <w:sz w:val="24"/>
          <w:szCs w:val="24"/>
          <w:lang w:val="uk-UA" w:eastAsia="ru-RU"/>
        </w:rPr>
        <w:t xml:space="preserve"> </w:t>
      </w:r>
      <w:r w:rsidR="00A6633D" w:rsidRPr="00E84AF3">
        <w:rPr>
          <w:rFonts w:ascii="Times New Roman" w:hAnsi="Times New Roman" w:cs="Times New Roman"/>
          <w:sz w:val="24"/>
          <w:szCs w:val="24"/>
          <w:lang w:val="uk-UA"/>
        </w:rPr>
        <w:t xml:space="preserve">  </w:t>
      </w:r>
    </w:p>
    <w:p w:rsidR="00A6633D" w:rsidRPr="00E84AF3" w:rsidRDefault="00A6633D" w:rsidP="00A6633D">
      <w:pPr>
        <w:pStyle w:val="a3"/>
        <w:numPr>
          <w:ilvl w:val="0"/>
          <w:numId w:val="13"/>
        </w:numPr>
        <w:spacing w:after="0" w:line="360" w:lineRule="auto"/>
        <w:ind w:left="0"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 </w:t>
      </w:r>
      <w:r w:rsidRPr="00E84AF3">
        <w:rPr>
          <w:rFonts w:ascii="Times New Roman" w:hAnsi="Times New Roman" w:cs="Times New Roman"/>
          <w:i/>
          <w:color w:val="0070C0"/>
          <w:sz w:val="24"/>
          <w:szCs w:val="24"/>
          <w:lang w:val="uk-UA"/>
        </w:rPr>
        <w:t>служба зміцнення здоров’я</w:t>
      </w:r>
      <w:r w:rsidRPr="00E84AF3">
        <w:rPr>
          <w:rFonts w:ascii="Times New Roman" w:hAnsi="Times New Roman" w:cs="Times New Roman"/>
          <w:sz w:val="24"/>
          <w:szCs w:val="24"/>
          <w:lang w:val="uk-UA"/>
        </w:rPr>
        <w:t xml:space="preserve"> розв’язувала питання:   на конференції - «Єдина справжня розкіш – це розкіш людського спілкування», на круглих столах обговорювали  «Гендер в сімї, на роботі, в політиці»,  провели диспут «Цигарка – ворог, зброя проти неї – твоя воля», тренінгові заняття  «Хай планета наша чиста розцвітає людям на добро», «Щоб не опинитися в складних життєвих ситуаціях»,  «Психологія конфлікту».  </w:t>
      </w:r>
    </w:p>
    <w:p w:rsidR="00A6633D" w:rsidRPr="00E71CF7" w:rsidRDefault="00A6633D" w:rsidP="00E71CF7">
      <w:pPr>
        <w:tabs>
          <w:tab w:val="num" w:pos="0"/>
          <w:tab w:val="left" w:pos="567"/>
        </w:tabs>
        <w:spacing w:after="0" w:line="360" w:lineRule="auto"/>
        <w:jc w:val="both"/>
        <w:rPr>
          <w:rFonts w:ascii="Times New Roman" w:hAnsi="Times New Roman" w:cs="Times New Roman"/>
          <w:sz w:val="24"/>
          <w:szCs w:val="24"/>
          <w:lang w:val="uk-UA"/>
        </w:rPr>
      </w:pPr>
      <w:r w:rsidRPr="00E71CF7">
        <w:rPr>
          <w:rFonts w:ascii="Times New Roman" w:hAnsi="Times New Roman" w:cs="Times New Roman"/>
          <w:i/>
          <w:color w:val="0070C0"/>
          <w:sz w:val="24"/>
          <w:szCs w:val="24"/>
          <w:lang w:val="uk-UA"/>
        </w:rPr>
        <w:t xml:space="preserve">        </w:t>
      </w:r>
      <w:r w:rsidRPr="00E71CF7">
        <w:rPr>
          <w:rFonts w:ascii="Times New Roman" w:hAnsi="Times New Roman" w:cs="Times New Roman"/>
          <w:sz w:val="24"/>
          <w:szCs w:val="24"/>
          <w:lang w:val="uk-UA"/>
        </w:rPr>
        <w:t>Педагогічний колектив залучено до проведення дослідно-експериментальної роботи за темою «</w:t>
      </w:r>
      <w:r w:rsidRPr="00E71CF7">
        <w:rPr>
          <w:rFonts w:ascii="Times New Roman" w:hAnsi="Times New Roman" w:cs="Times New Roman"/>
          <w:sz w:val="24"/>
          <w:szCs w:val="24"/>
        </w:rPr>
        <w:t>Науково-методичні засади впровадження фінансової грамотності у навчально-виховний процес навчальних закладів"</w:t>
      </w:r>
      <w:r w:rsidRPr="00E71CF7">
        <w:rPr>
          <w:rFonts w:ascii="Times New Roman" w:hAnsi="Times New Roman" w:cs="Times New Roman"/>
          <w:sz w:val="24"/>
          <w:szCs w:val="24"/>
          <w:lang w:val="uk-UA"/>
        </w:rPr>
        <w:t xml:space="preserve"> з 2013-2014н.р.. </w:t>
      </w:r>
    </w:p>
    <w:p w:rsidR="00A6633D" w:rsidRPr="00E84AF3" w:rsidRDefault="00155A03" w:rsidP="00155A03">
      <w:pPr>
        <w:pStyle w:val="a5"/>
        <w:tabs>
          <w:tab w:val="left" w:pos="567"/>
        </w:tabs>
        <w:spacing w:line="360" w:lineRule="auto"/>
        <w:jc w:val="both"/>
        <w:rPr>
          <w:rFonts w:ascii="Times New Roman" w:hAnsi="Times New Roman" w:cs="Times New Roman"/>
          <w:lang w:val="uk-UA"/>
        </w:rPr>
      </w:pPr>
      <w:r>
        <w:rPr>
          <w:rFonts w:ascii="Times New Roman" w:hAnsi="Times New Roman" w:cs="Times New Roman"/>
          <w:lang w:val="uk-UA"/>
        </w:rPr>
        <w:t xml:space="preserve">        </w:t>
      </w:r>
      <w:r w:rsidR="00A6633D" w:rsidRPr="00E84AF3">
        <w:rPr>
          <w:rFonts w:ascii="Times New Roman" w:hAnsi="Times New Roman" w:cs="Times New Roman"/>
          <w:lang w:val="uk-UA"/>
        </w:rPr>
        <w:t xml:space="preserve">Подано заявку на участь: </w:t>
      </w:r>
    </w:p>
    <w:p w:rsidR="00A6633D" w:rsidRPr="00E84AF3" w:rsidRDefault="00A6633D" w:rsidP="00A6633D">
      <w:pPr>
        <w:pStyle w:val="a5"/>
        <w:numPr>
          <w:ilvl w:val="0"/>
          <w:numId w:val="11"/>
        </w:numPr>
        <w:spacing w:line="360" w:lineRule="auto"/>
        <w:jc w:val="both"/>
        <w:rPr>
          <w:rFonts w:ascii="Times New Roman" w:hAnsi="Times New Roman" w:cs="Times New Roman"/>
          <w:lang w:val="uk-UA"/>
        </w:rPr>
      </w:pPr>
      <w:r w:rsidRPr="00E84AF3">
        <w:rPr>
          <w:rFonts w:ascii="Times New Roman" w:hAnsi="Times New Roman" w:cs="Times New Roman"/>
          <w:lang w:val="uk-UA"/>
        </w:rPr>
        <w:t xml:space="preserve">у </w:t>
      </w:r>
      <w:r w:rsidRPr="00E84AF3">
        <w:rPr>
          <w:rFonts w:ascii="Times New Roman" w:hAnsi="Times New Roman" w:cs="Times New Roman"/>
        </w:rPr>
        <w:t>Проекті «Енергоефективні</w:t>
      </w:r>
      <w:r w:rsidRPr="00E84AF3">
        <w:rPr>
          <w:rFonts w:ascii="Times New Roman" w:hAnsi="Times New Roman" w:cs="Times New Roman"/>
          <w:lang w:val="uk-UA"/>
        </w:rPr>
        <w:t xml:space="preserve"> </w:t>
      </w:r>
      <w:r w:rsidRPr="00E84AF3">
        <w:rPr>
          <w:rFonts w:ascii="Times New Roman" w:hAnsi="Times New Roman" w:cs="Times New Roman"/>
        </w:rPr>
        <w:t>школи», що упроваджується ВБО «Інститут місцевого розвитку»</w:t>
      </w:r>
      <w:r w:rsidRPr="00E84AF3">
        <w:rPr>
          <w:rFonts w:ascii="Times New Roman" w:hAnsi="Times New Roman" w:cs="Times New Roman"/>
          <w:lang w:val="uk-UA"/>
        </w:rPr>
        <w:t xml:space="preserve"> </w:t>
      </w:r>
      <w:r w:rsidRPr="00E84AF3">
        <w:rPr>
          <w:rFonts w:ascii="Times New Roman" w:hAnsi="Times New Roman" w:cs="Times New Roman"/>
        </w:rPr>
        <w:t>за фінансування компанії ДТЕК</w:t>
      </w:r>
      <w:r w:rsidRPr="00E84AF3">
        <w:rPr>
          <w:rFonts w:ascii="Times New Roman" w:hAnsi="Times New Roman" w:cs="Times New Roman"/>
          <w:lang w:val="uk-UA"/>
        </w:rPr>
        <w:t>;</w:t>
      </w:r>
    </w:p>
    <w:p w:rsidR="00A6633D" w:rsidRPr="00E84AF3" w:rsidRDefault="00A6633D" w:rsidP="00A6633D">
      <w:pPr>
        <w:pStyle w:val="a5"/>
        <w:numPr>
          <w:ilvl w:val="0"/>
          <w:numId w:val="11"/>
        </w:numPr>
        <w:spacing w:line="360" w:lineRule="auto"/>
        <w:jc w:val="both"/>
        <w:rPr>
          <w:rFonts w:ascii="Times New Roman" w:hAnsi="Times New Roman" w:cs="Times New Roman"/>
          <w:lang w:val="uk-UA"/>
        </w:rPr>
      </w:pPr>
      <w:r w:rsidRPr="00E84AF3">
        <w:rPr>
          <w:rFonts w:ascii="Times New Roman" w:hAnsi="Times New Roman" w:cs="Times New Roman"/>
        </w:rPr>
        <w:t>Міжнародному проекті «Освіта для сталого розвитку в дії»</w:t>
      </w:r>
      <w:r w:rsidRPr="00E84AF3">
        <w:rPr>
          <w:rFonts w:ascii="Times New Roman" w:hAnsi="Times New Roman" w:cs="Times New Roman"/>
          <w:lang w:val="uk-UA"/>
        </w:rPr>
        <w:t>.</w:t>
      </w:r>
      <w:r w:rsidRPr="00E84AF3">
        <w:rPr>
          <w:rFonts w:ascii="Times New Roman" w:hAnsi="Times New Roman" w:cs="Times New Roman"/>
          <w:b/>
          <w:lang w:val="uk-UA"/>
        </w:rPr>
        <w:t xml:space="preserve"> </w:t>
      </w:r>
    </w:p>
    <w:p w:rsidR="00A6633D" w:rsidRPr="00A6633D" w:rsidRDefault="00A6633D" w:rsidP="00A6633D">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lastRenderedPageBreak/>
        <w:t xml:space="preserve">        В рамках реалізації   науково-педагогічного проекту «Обласна електронна школа  «Школа відкрита для всіх»  створено і апробовано електронні уроки: 1 і 3 класи, з природознавства;  8 клас, біологія, «Організми і середовище існування»; 4 клас, мистецтвознавство; 9 клас, фізика, «Електрика»; 5 клас, Байдуж Л.О., основи здоров’я; 5 клас, німецька мова; 10 клас, українська література</w:t>
      </w:r>
      <w:r>
        <w:rPr>
          <w:rFonts w:ascii="Times New Roman" w:hAnsi="Times New Roman" w:cs="Times New Roman"/>
          <w:sz w:val="24"/>
          <w:szCs w:val="24"/>
          <w:lang w:val="uk-UA"/>
        </w:rPr>
        <w:t>.</w:t>
      </w:r>
    </w:p>
    <w:p w:rsidR="00BE22B2" w:rsidRDefault="00BE22B2" w:rsidP="00E84AF3">
      <w:pPr>
        <w:pStyle w:val="10"/>
        <w:tabs>
          <w:tab w:val="left" w:pos="540"/>
        </w:tabs>
        <w:spacing w:after="0" w:line="360" w:lineRule="auto"/>
        <w:ind w:left="0"/>
        <w:jc w:val="both"/>
        <w:rPr>
          <w:rFonts w:ascii="Times New Roman" w:hAnsi="Times New Roman"/>
          <w:color w:val="C00000"/>
          <w:sz w:val="24"/>
          <w:szCs w:val="24"/>
          <w:lang w:val="uk-UA"/>
        </w:rPr>
      </w:pPr>
      <w:r w:rsidRPr="00E84AF3">
        <w:rPr>
          <w:rFonts w:ascii="Times New Roman" w:hAnsi="Times New Roman"/>
          <w:color w:val="C00000"/>
          <w:sz w:val="24"/>
          <w:szCs w:val="24"/>
          <w:lang w:val="uk-UA"/>
        </w:rPr>
        <w:t>1.5. Виховна діяльність в інтересах сталого розвитку.</w:t>
      </w:r>
    </w:p>
    <w:p w:rsidR="004E587B" w:rsidRPr="00DD3C7E" w:rsidRDefault="00E84AF3" w:rsidP="00155A03">
      <w:pPr>
        <w:pStyle w:val="10"/>
        <w:tabs>
          <w:tab w:val="left" w:pos="540"/>
        </w:tabs>
        <w:spacing w:after="0" w:line="360" w:lineRule="auto"/>
        <w:ind w:left="0"/>
        <w:jc w:val="both"/>
        <w:rPr>
          <w:rFonts w:ascii="Times New Roman" w:eastAsia="Times New Roman" w:hAnsi="Times New Roman"/>
          <w:sz w:val="24"/>
          <w:szCs w:val="24"/>
          <w:lang w:val="uk-UA" w:eastAsia="ru-RU"/>
        </w:rPr>
      </w:pPr>
      <w:r>
        <w:rPr>
          <w:rFonts w:ascii="Times New Roman" w:hAnsi="Times New Roman"/>
          <w:sz w:val="24"/>
          <w:szCs w:val="24"/>
          <w:lang w:val="uk-UA"/>
        </w:rPr>
        <w:t xml:space="preserve">       </w:t>
      </w:r>
      <w:r w:rsidR="004E587B" w:rsidRPr="00E84AF3">
        <w:rPr>
          <w:rFonts w:ascii="Times New Roman" w:hAnsi="Times New Roman"/>
          <w:sz w:val="24"/>
          <w:szCs w:val="24"/>
        </w:rPr>
        <w:t xml:space="preserve">Вибір еколого-економічного профілю, робота над </w:t>
      </w:r>
      <w:r w:rsidR="004E587B">
        <w:rPr>
          <w:rFonts w:ascii="Times New Roman" w:hAnsi="Times New Roman"/>
          <w:sz w:val="24"/>
          <w:szCs w:val="24"/>
          <w:lang w:val="uk-UA"/>
        </w:rPr>
        <w:t>дослідно-</w:t>
      </w:r>
      <w:r w:rsidR="004E587B" w:rsidRPr="00E84AF3">
        <w:rPr>
          <w:rFonts w:ascii="Times New Roman" w:hAnsi="Times New Roman"/>
          <w:sz w:val="24"/>
          <w:szCs w:val="24"/>
        </w:rPr>
        <w:t xml:space="preserve">експериментальною програмою </w:t>
      </w:r>
      <w:r w:rsidR="004E587B" w:rsidRPr="00E84AF3">
        <w:rPr>
          <w:rFonts w:ascii="Times New Roman" w:hAnsi="Times New Roman"/>
          <w:sz w:val="24"/>
          <w:szCs w:val="24"/>
          <w:lang w:val="uk-UA"/>
        </w:rPr>
        <w:t>„Формування гармонійно досконалої особистості учня у сучасному освітньому середовищі загальноосвітнього навчального закладу»</w:t>
      </w:r>
      <w:r w:rsidR="004E587B">
        <w:rPr>
          <w:rFonts w:ascii="Times New Roman" w:hAnsi="Times New Roman"/>
          <w:sz w:val="24"/>
          <w:szCs w:val="24"/>
          <w:lang w:val="uk-UA"/>
        </w:rPr>
        <w:t xml:space="preserve">, </w:t>
      </w:r>
      <w:r w:rsidR="004E587B" w:rsidRPr="00E84AF3">
        <w:rPr>
          <w:rFonts w:ascii="Times New Roman" w:hAnsi="Times New Roman"/>
          <w:sz w:val="24"/>
          <w:szCs w:val="24"/>
        </w:rPr>
        <w:t>„Школа сприяння здоров’ю”</w:t>
      </w:r>
      <w:r w:rsidR="004E587B">
        <w:rPr>
          <w:rFonts w:ascii="Times New Roman" w:hAnsi="Times New Roman"/>
          <w:sz w:val="24"/>
          <w:szCs w:val="24"/>
          <w:lang w:val="uk-UA"/>
        </w:rPr>
        <w:t xml:space="preserve">, </w:t>
      </w:r>
      <w:r w:rsidR="004E587B">
        <w:rPr>
          <w:rFonts w:ascii="Times New Roman" w:hAnsi="Times New Roman"/>
          <w:sz w:val="24"/>
          <w:szCs w:val="24"/>
        </w:rPr>
        <w:t xml:space="preserve"> не було випадковим</w:t>
      </w:r>
      <w:r w:rsidR="004E587B" w:rsidRPr="00E84AF3">
        <w:rPr>
          <w:rFonts w:ascii="Times New Roman" w:hAnsi="Times New Roman"/>
          <w:sz w:val="24"/>
          <w:szCs w:val="24"/>
        </w:rPr>
        <w:t xml:space="preserve">, </w:t>
      </w:r>
      <w:r w:rsidR="004A08F7">
        <w:rPr>
          <w:rFonts w:ascii="Times New Roman" w:hAnsi="Times New Roman"/>
          <w:sz w:val="24"/>
          <w:szCs w:val="24"/>
          <w:lang w:val="uk-UA"/>
        </w:rPr>
        <w:t xml:space="preserve">він </w:t>
      </w:r>
      <w:r w:rsidR="004E587B" w:rsidRPr="00E84AF3">
        <w:rPr>
          <w:rFonts w:ascii="Times New Roman" w:hAnsi="Times New Roman"/>
          <w:sz w:val="24"/>
          <w:szCs w:val="24"/>
        </w:rPr>
        <w:t>повністю відповідає тим проблемам які  постали перед суспільством: здорова нація, чисте довкілля, економічна стабільність, впевненість в завтрашньому дні.</w:t>
      </w:r>
      <w:r w:rsidR="00990DEE">
        <w:rPr>
          <w:rFonts w:ascii="Times New Roman" w:hAnsi="Times New Roman"/>
          <w:sz w:val="24"/>
          <w:szCs w:val="24"/>
          <w:lang w:val="uk-UA"/>
        </w:rPr>
        <w:t xml:space="preserve"> </w:t>
      </w:r>
      <w:r w:rsidR="004A08F7">
        <w:rPr>
          <w:rFonts w:ascii="Times New Roman" w:hAnsi="Times New Roman"/>
          <w:sz w:val="24"/>
          <w:szCs w:val="24"/>
          <w:lang w:val="uk-UA"/>
        </w:rPr>
        <w:t>Т</w:t>
      </w:r>
      <w:r w:rsidR="004E587B">
        <w:rPr>
          <w:rFonts w:ascii="Times New Roman" w:hAnsi="Times New Roman"/>
          <w:sz w:val="24"/>
          <w:szCs w:val="24"/>
          <w:lang w:val="uk-UA"/>
        </w:rPr>
        <w:t xml:space="preserve">ому головною метою виховної </w:t>
      </w:r>
      <w:r w:rsidR="004E587B" w:rsidRPr="004E587B">
        <w:rPr>
          <w:rFonts w:ascii="Times New Roman" w:hAnsi="Times New Roman"/>
          <w:sz w:val="24"/>
          <w:szCs w:val="24"/>
          <w:lang w:val="uk-UA"/>
        </w:rPr>
        <w:t xml:space="preserve">роботи </w:t>
      </w:r>
      <w:r w:rsidR="00990DEE">
        <w:rPr>
          <w:rFonts w:ascii="Times New Roman" w:hAnsi="Times New Roman"/>
          <w:sz w:val="24"/>
          <w:szCs w:val="24"/>
          <w:lang w:val="uk-UA"/>
        </w:rPr>
        <w:t>школи стало</w:t>
      </w:r>
      <w:r w:rsidR="004E587B">
        <w:rPr>
          <w:rFonts w:ascii="Times New Roman" w:hAnsi="Times New Roman"/>
          <w:sz w:val="24"/>
          <w:szCs w:val="24"/>
          <w:lang w:val="uk-UA"/>
        </w:rPr>
        <w:t xml:space="preserve"> </w:t>
      </w:r>
      <w:r w:rsidR="004E587B" w:rsidRPr="00DD3C7E">
        <w:rPr>
          <w:rFonts w:ascii="Times New Roman" w:eastAsia="Times New Roman" w:hAnsi="Times New Roman"/>
          <w:sz w:val="24"/>
          <w:szCs w:val="24"/>
          <w:lang w:eastAsia="ru-RU"/>
        </w:rPr>
        <w:t>розви</w:t>
      </w:r>
      <w:r w:rsidR="004E587B" w:rsidRPr="00DD3C7E">
        <w:rPr>
          <w:rFonts w:ascii="Times New Roman" w:eastAsia="Times New Roman" w:hAnsi="Times New Roman"/>
          <w:sz w:val="24"/>
          <w:szCs w:val="24"/>
          <w:lang w:val="uk-UA" w:eastAsia="ru-RU"/>
        </w:rPr>
        <w:t xml:space="preserve">ток </w:t>
      </w:r>
      <w:r w:rsidR="004E587B" w:rsidRPr="00DD3C7E">
        <w:rPr>
          <w:rFonts w:ascii="Times New Roman" w:eastAsia="Times New Roman" w:hAnsi="Times New Roman"/>
          <w:sz w:val="24"/>
          <w:szCs w:val="24"/>
          <w:lang w:eastAsia="ru-RU"/>
        </w:rPr>
        <w:t xml:space="preserve"> цінност</w:t>
      </w:r>
      <w:r w:rsidR="004E587B" w:rsidRPr="00DD3C7E">
        <w:rPr>
          <w:rFonts w:ascii="Times New Roman" w:eastAsia="Times New Roman" w:hAnsi="Times New Roman"/>
          <w:sz w:val="24"/>
          <w:szCs w:val="24"/>
          <w:lang w:val="uk-UA" w:eastAsia="ru-RU"/>
        </w:rPr>
        <w:t>ей</w:t>
      </w:r>
      <w:r w:rsidR="004E587B" w:rsidRPr="00DD3C7E">
        <w:rPr>
          <w:rFonts w:ascii="Times New Roman" w:eastAsia="Times New Roman" w:hAnsi="Times New Roman"/>
          <w:sz w:val="24"/>
          <w:szCs w:val="24"/>
          <w:lang w:eastAsia="ru-RU"/>
        </w:rPr>
        <w:t>, навич</w:t>
      </w:r>
      <w:r w:rsidR="004E587B" w:rsidRPr="00DD3C7E">
        <w:rPr>
          <w:rFonts w:ascii="Times New Roman" w:eastAsia="Times New Roman" w:hAnsi="Times New Roman"/>
          <w:sz w:val="24"/>
          <w:szCs w:val="24"/>
          <w:lang w:val="uk-UA" w:eastAsia="ru-RU"/>
        </w:rPr>
        <w:t>о</w:t>
      </w:r>
      <w:r w:rsidR="004E587B" w:rsidRPr="00DD3C7E">
        <w:rPr>
          <w:rFonts w:ascii="Times New Roman" w:eastAsia="Times New Roman" w:hAnsi="Times New Roman"/>
          <w:sz w:val="24"/>
          <w:szCs w:val="24"/>
          <w:lang w:eastAsia="ru-RU"/>
        </w:rPr>
        <w:t>к та умін</w:t>
      </w:r>
      <w:r w:rsidR="004E587B" w:rsidRPr="00DD3C7E">
        <w:rPr>
          <w:rFonts w:ascii="Times New Roman" w:eastAsia="Times New Roman" w:hAnsi="Times New Roman"/>
          <w:sz w:val="24"/>
          <w:szCs w:val="24"/>
          <w:lang w:val="uk-UA" w:eastAsia="ru-RU"/>
        </w:rPr>
        <w:t>ь</w:t>
      </w:r>
      <w:r w:rsidR="004E587B" w:rsidRPr="00DD3C7E">
        <w:rPr>
          <w:rFonts w:ascii="Times New Roman" w:eastAsia="Times New Roman" w:hAnsi="Times New Roman"/>
          <w:sz w:val="24"/>
          <w:szCs w:val="24"/>
          <w:lang w:eastAsia="ru-RU"/>
        </w:rPr>
        <w:t xml:space="preserve">, що дозволять </w:t>
      </w:r>
      <w:r w:rsidR="004E587B" w:rsidRPr="00DD3C7E">
        <w:rPr>
          <w:rFonts w:ascii="Times New Roman" w:eastAsia="Times New Roman" w:hAnsi="Times New Roman"/>
          <w:sz w:val="24"/>
          <w:szCs w:val="24"/>
          <w:lang w:val="uk-UA" w:eastAsia="ru-RU"/>
        </w:rPr>
        <w:t xml:space="preserve">вихованцю </w:t>
      </w:r>
      <w:r w:rsidR="004E587B" w:rsidRPr="00DD3C7E">
        <w:rPr>
          <w:rFonts w:ascii="Times New Roman" w:eastAsia="Times New Roman" w:hAnsi="Times New Roman"/>
          <w:sz w:val="24"/>
          <w:szCs w:val="24"/>
          <w:lang w:eastAsia="ru-RU"/>
        </w:rPr>
        <w:t>у подальшому житті обирати індивідуальні та колективні рішення локального та глобального характеру.</w:t>
      </w:r>
    </w:p>
    <w:p w:rsidR="002509DD" w:rsidRPr="00E71CF7" w:rsidRDefault="002509DD" w:rsidP="002509DD">
      <w:pPr>
        <w:tabs>
          <w:tab w:val="left" w:pos="567"/>
        </w:tabs>
        <w:spacing w:after="0" w:line="360" w:lineRule="auto"/>
        <w:ind w:firstLine="567"/>
        <w:jc w:val="both"/>
        <w:rPr>
          <w:rFonts w:ascii="Times New Roman" w:eastAsia="Times New Roman" w:hAnsi="Times New Roman" w:cs="Times New Roman"/>
          <w:sz w:val="24"/>
          <w:szCs w:val="24"/>
          <w:lang w:eastAsia="ru-RU"/>
        </w:rPr>
      </w:pPr>
      <w:r w:rsidRPr="00E71CF7">
        <w:rPr>
          <w:rFonts w:ascii="Times New Roman" w:eastAsia="Times New Roman" w:hAnsi="Times New Roman" w:cs="Times New Roman"/>
          <w:sz w:val="24"/>
          <w:szCs w:val="24"/>
          <w:lang w:val="uk-UA" w:eastAsia="ru-RU"/>
        </w:rPr>
        <w:t xml:space="preserve">Інноваційна діяльність школи проявляється в тому, що в ній обґрунтовано і реалізовано модель компетентного випускника, яка </w:t>
      </w:r>
      <w:r w:rsidRPr="00E71CF7">
        <w:rPr>
          <w:rFonts w:ascii="Times New Roman" w:eastAsia="Calibri" w:hAnsi="Times New Roman" w:cs="Times New Roman"/>
          <w:sz w:val="24"/>
          <w:szCs w:val="24"/>
          <w:lang w:val="uk-UA"/>
        </w:rPr>
        <w:t>передбачає досягнення випускниками відповідного рівня  соціальної</w:t>
      </w:r>
      <w:r w:rsidRPr="002509DD">
        <w:rPr>
          <w:rFonts w:ascii="Times New Roman" w:eastAsia="Calibri" w:hAnsi="Times New Roman" w:cs="Times New Roman"/>
          <w:sz w:val="24"/>
          <w:szCs w:val="24"/>
          <w:lang w:val="uk-UA"/>
        </w:rPr>
        <w:t xml:space="preserve"> креативності, лідерських умінь і навичок,</w:t>
      </w:r>
      <w:r w:rsidRPr="004A08F7">
        <w:rPr>
          <w:rFonts w:ascii="Times New Roman" w:hAnsi="Times New Roman" w:cs="Times New Roman"/>
          <w:sz w:val="24"/>
          <w:szCs w:val="24"/>
          <w:lang w:val="uk-UA"/>
        </w:rPr>
        <w:t xml:space="preserve"> </w:t>
      </w:r>
      <w:r w:rsidRPr="002509DD">
        <w:rPr>
          <w:rFonts w:ascii="Times New Roman" w:eastAsia="Calibri" w:hAnsi="Times New Roman" w:cs="Times New Roman"/>
          <w:sz w:val="24"/>
          <w:szCs w:val="24"/>
          <w:lang w:val="uk-UA"/>
        </w:rPr>
        <w:t xml:space="preserve">практичної готовності  до створення власного іміджу, сформованість особистісних </w:t>
      </w:r>
      <w:r w:rsidRPr="00DD3C7E">
        <w:rPr>
          <w:rFonts w:ascii="Times New Roman" w:eastAsia="Calibri" w:hAnsi="Times New Roman" w:cs="Times New Roman"/>
          <w:sz w:val="24"/>
          <w:szCs w:val="24"/>
          <w:lang w:val="uk-UA"/>
        </w:rPr>
        <w:t>якостей.</w:t>
      </w:r>
      <w:r w:rsidRPr="00DD3C7E">
        <w:rPr>
          <w:rFonts w:ascii="Times New Roman" w:hAnsi="Times New Roman" w:cs="Times New Roman"/>
          <w:sz w:val="24"/>
          <w:szCs w:val="24"/>
          <w:lang w:val="uk-UA"/>
        </w:rPr>
        <w:t xml:space="preserve"> </w:t>
      </w:r>
      <w:r w:rsidRPr="00DD3C7E">
        <w:rPr>
          <w:rFonts w:ascii="Times New Roman" w:eastAsia="Times New Roman" w:hAnsi="Times New Roman" w:cs="Times New Roman"/>
          <w:sz w:val="24"/>
          <w:szCs w:val="24"/>
          <w:lang w:val="uk-UA" w:eastAsia="ru-RU"/>
        </w:rPr>
        <w:t>Екологічні, економічні й соціальні компетентності випускника розвиваються в органічній єдності навчання, виховання та неформальної освіти, що стає можливим завдяки сформованому еколого-економічному освітньому середовищу. Учні</w:t>
      </w:r>
      <w:r w:rsidRPr="00DD3C7E">
        <w:rPr>
          <w:rFonts w:ascii="Times New Roman" w:eastAsia="Times New Roman" w:hAnsi="Times New Roman" w:cs="Times New Roman"/>
          <w:sz w:val="24"/>
          <w:szCs w:val="24"/>
          <w:lang w:eastAsia="ru-RU"/>
        </w:rPr>
        <w:t xml:space="preserve"> активно ставляться до життя, оволодівають методами соціальної взаємодії, освоюють </w:t>
      </w:r>
      <w:r w:rsidRPr="00DD3C7E">
        <w:rPr>
          <w:rFonts w:ascii="Times New Roman" w:eastAsia="Times New Roman" w:hAnsi="Times New Roman" w:cs="Times New Roman"/>
          <w:sz w:val="24"/>
          <w:szCs w:val="24"/>
          <w:lang w:val="uk-UA" w:eastAsia="ru-RU"/>
        </w:rPr>
        <w:t>еколого-</w:t>
      </w:r>
      <w:r w:rsidRPr="00DD3C7E">
        <w:rPr>
          <w:rFonts w:ascii="Times New Roman" w:eastAsia="Times New Roman" w:hAnsi="Times New Roman" w:cs="Times New Roman"/>
          <w:sz w:val="24"/>
          <w:szCs w:val="24"/>
          <w:lang w:eastAsia="ru-RU"/>
        </w:rPr>
        <w:t>економічні знання, вчаться передбачувати</w:t>
      </w:r>
      <w:r w:rsidRPr="00E71CF7">
        <w:rPr>
          <w:rFonts w:ascii="Times New Roman" w:eastAsia="Times New Roman" w:hAnsi="Times New Roman" w:cs="Times New Roman"/>
          <w:sz w:val="24"/>
          <w:szCs w:val="24"/>
          <w:lang w:eastAsia="ru-RU"/>
        </w:rPr>
        <w:t xml:space="preserve"> наслідки своїх вчинків та дій. </w:t>
      </w:r>
    </w:p>
    <w:p w:rsidR="002509DD" w:rsidRPr="002509DD" w:rsidRDefault="002509DD" w:rsidP="002509DD">
      <w:pPr>
        <w:pStyle w:val="10"/>
        <w:tabs>
          <w:tab w:val="left" w:pos="540"/>
        </w:tabs>
        <w:spacing w:after="0" w:line="360" w:lineRule="auto"/>
        <w:ind w:left="0" w:firstLine="567"/>
        <w:jc w:val="both"/>
        <w:rPr>
          <w:rFonts w:ascii="Times New Roman" w:eastAsia="Times New Roman" w:hAnsi="Times New Roman"/>
          <w:color w:val="333226"/>
          <w:sz w:val="24"/>
          <w:szCs w:val="24"/>
          <w:lang w:eastAsia="ru-RU"/>
        </w:rPr>
      </w:pPr>
    </w:p>
    <w:p w:rsidR="009E5F89" w:rsidRPr="004A08F7" w:rsidRDefault="00617735" w:rsidP="002509DD">
      <w:pPr>
        <w:spacing w:after="0" w:line="360" w:lineRule="auto"/>
        <w:ind w:firstLine="142"/>
        <w:jc w:val="both"/>
        <w:rPr>
          <w:rFonts w:ascii="Times New Roman" w:eastAsia="Times New Roman" w:hAnsi="Times New Roman" w:cs="Times New Roman"/>
          <w:color w:val="333226"/>
          <w:sz w:val="24"/>
          <w:szCs w:val="24"/>
          <w:lang w:eastAsia="ru-RU"/>
        </w:rPr>
      </w:pPr>
      <w:r w:rsidRPr="004E587B">
        <w:rPr>
          <w:rFonts w:ascii="Times New Roman" w:hAnsi="Times New Roman"/>
          <w:color w:val="C00000"/>
          <w:sz w:val="24"/>
          <w:szCs w:val="24"/>
        </w:rPr>
        <w:object w:dxaOrig="7198" w:dyaOrig="5398">
          <v:shape id="_x0000_i1026" type="#_x0000_t75" style="width:484.5pt;height:314.25pt" o:ole="">
            <v:imagedata r:id="rId10" o:title=""/>
          </v:shape>
          <o:OLEObject Type="Embed" ProgID="PowerPoint.Slide.12" ShapeID="_x0000_i1026" DrawAspect="Content" ObjectID="_1440262554" r:id="rId11"/>
        </w:object>
      </w:r>
      <w:r w:rsidR="002509DD">
        <w:rPr>
          <w:rFonts w:ascii="Times New Roman" w:hAnsi="Times New Roman"/>
          <w:color w:val="C00000"/>
          <w:sz w:val="24"/>
          <w:szCs w:val="24"/>
          <w:lang w:val="uk-UA"/>
        </w:rPr>
        <w:t xml:space="preserve">      </w:t>
      </w:r>
    </w:p>
    <w:p w:rsidR="00D30F73" w:rsidRDefault="009E5F89" w:rsidP="00155A03">
      <w:pPr>
        <w:tabs>
          <w:tab w:val="left" w:pos="567"/>
        </w:tabs>
        <w:spacing w:after="0" w:line="360" w:lineRule="auto"/>
        <w:jc w:val="both"/>
        <w:rPr>
          <w:rFonts w:ascii="Times New Roman" w:hAnsi="Times New Roman" w:cs="Times New Roman"/>
          <w:sz w:val="24"/>
          <w:szCs w:val="24"/>
          <w:lang w:val="uk-UA"/>
        </w:rPr>
      </w:pPr>
      <w:r w:rsidRPr="004A08F7">
        <w:rPr>
          <w:rFonts w:ascii="Times New Roman" w:eastAsia="Times New Roman" w:hAnsi="Times New Roman" w:cs="Times New Roman"/>
          <w:color w:val="333226"/>
          <w:sz w:val="24"/>
          <w:szCs w:val="24"/>
          <w:lang w:eastAsia="ru-RU"/>
        </w:rPr>
        <w:t> </w:t>
      </w:r>
      <w:r w:rsidR="00D30F73">
        <w:rPr>
          <w:rFonts w:ascii="Times New Roman" w:eastAsia="Times New Roman" w:hAnsi="Times New Roman" w:cs="Times New Roman"/>
          <w:color w:val="333226"/>
          <w:sz w:val="24"/>
          <w:szCs w:val="24"/>
          <w:lang w:val="uk-UA" w:eastAsia="ru-RU"/>
        </w:rPr>
        <w:t xml:space="preserve">   </w:t>
      </w:r>
      <w:r w:rsidR="004A08F7" w:rsidRPr="00E84AF3">
        <w:rPr>
          <w:rFonts w:ascii="Times New Roman" w:hAnsi="Times New Roman" w:cs="Times New Roman"/>
          <w:sz w:val="24"/>
          <w:szCs w:val="24"/>
          <w:lang w:val="uk-UA"/>
        </w:rPr>
        <w:t>Самореалізацією творчого потенціалу, засобом розвитку мислення, визначенням навчального й соціального статусу особистості є дослідницька діяльність старшокласників.</w:t>
      </w:r>
      <w:r w:rsidR="004A08F7" w:rsidRPr="00E84AF3">
        <w:rPr>
          <w:rFonts w:ascii="Times New Roman" w:eastAsia="Calibri" w:hAnsi="Times New Roman" w:cs="Times New Roman"/>
          <w:sz w:val="24"/>
          <w:szCs w:val="24"/>
          <w:lang w:val="uk-UA"/>
        </w:rPr>
        <w:t xml:space="preserve"> </w:t>
      </w:r>
      <w:r w:rsidR="004A08F7" w:rsidRPr="00E84AF3">
        <w:rPr>
          <w:rFonts w:ascii="Times New Roman" w:hAnsi="Times New Roman" w:cs="Times New Roman"/>
          <w:sz w:val="24"/>
          <w:szCs w:val="24"/>
          <w:lang w:val="uk-UA"/>
        </w:rPr>
        <w:t xml:space="preserve">З метою створення системи пошуку, розвитку, підтримки юних талантів та обдарувань, завдяки їхній участі у науково-експериментальній, пошуково-дослідницькій роботі в різних галузях науки працює </w:t>
      </w:r>
      <w:r w:rsidR="004A08F7" w:rsidRPr="008B7C9F">
        <w:rPr>
          <w:rFonts w:ascii="Times New Roman" w:hAnsi="Times New Roman" w:cs="Times New Roman"/>
          <w:sz w:val="24"/>
          <w:szCs w:val="24"/>
          <w:lang w:val="uk-UA"/>
        </w:rPr>
        <w:t>пошуково-дослідницьке товариство «Ерудит».</w:t>
      </w:r>
      <w:r w:rsidR="004A08F7" w:rsidRPr="00E84AF3">
        <w:rPr>
          <w:rFonts w:ascii="Times New Roman" w:hAnsi="Times New Roman" w:cs="Times New Roman"/>
          <w:sz w:val="24"/>
          <w:szCs w:val="24"/>
          <w:lang w:val="uk-UA"/>
        </w:rPr>
        <w:t xml:space="preserve"> </w:t>
      </w:r>
      <w:r w:rsidR="004A08F7" w:rsidRPr="00E84AF3">
        <w:rPr>
          <w:rFonts w:ascii="Times New Roman" w:eastAsia="Calibri" w:hAnsi="Times New Roman" w:cs="Times New Roman"/>
          <w:sz w:val="24"/>
          <w:szCs w:val="24"/>
          <w:lang w:val="uk-UA"/>
        </w:rPr>
        <w:t>Питання, які учні піднімали, захищаючи роботи на засіданнях пошуково-дослідницького товариства</w:t>
      </w:r>
      <w:r w:rsidR="004A08F7" w:rsidRPr="00E84AF3">
        <w:rPr>
          <w:rFonts w:ascii="Times New Roman" w:hAnsi="Times New Roman" w:cs="Times New Roman"/>
          <w:iCs/>
          <w:sz w:val="24"/>
          <w:szCs w:val="24"/>
          <w:lang w:val="uk-UA"/>
        </w:rPr>
        <w:t xml:space="preserve"> </w:t>
      </w:r>
      <w:r w:rsidR="004A08F7" w:rsidRPr="00E84AF3">
        <w:rPr>
          <w:rFonts w:ascii="Times New Roman" w:hAnsi="Times New Roman" w:cs="Times New Roman"/>
          <w:sz w:val="24"/>
          <w:szCs w:val="24"/>
          <w:lang w:val="uk-UA"/>
        </w:rPr>
        <w:t xml:space="preserve">формують в учнів самостійність в постановці, розв’язанні обраної проблеми, в пошуках практичного застосування здобутих результатів. У поточному році  16  учнів  підготували та захистили свої роботи.  Серед кращих робіт можна виділити роботи  «Стан твердих побутових відходів на ж/м Фрунзенський», «Вивчення санітарно-гігієнічних властивостей кімнатних рослин», «Оцінка атмосферного забруднення по стану хвої сосни звичайної», «Сміттєспалювальні заводи на Україні», «Енергетичні напої: енергія чи шкода», «Дослідження якості питної води».   </w:t>
      </w:r>
    </w:p>
    <w:p w:rsidR="004A08F7" w:rsidRPr="00E84AF3" w:rsidRDefault="00D30F73" w:rsidP="004A08F7">
      <w:pPr>
        <w:spacing w:after="0" w:line="360" w:lineRule="auto"/>
        <w:ind w:firstLine="567"/>
        <w:jc w:val="both"/>
        <w:rPr>
          <w:rFonts w:ascii="Times New Roman" w:hAnsi="Times New Roman" w:cs="Times New Roman"/>
          <w:sz w:val="24"/>
          <w:szCs w:val="24"/>
          <w:lang w:val="uk-UA"/>
        </w:rPr>
      </w:pPr>
      <w:r w:rsidRPr="00D30F73">
        <w:rPr>
          <w:rFonts w:ascii="Times New Roman" w:eastAsia="Times New Roman" w:hAnsi="Times New Roman" w:cs="Times New Roman"/>
          <w:sz w:val="24"/>
          <w:szCs w:val="24"/>
          <w:lang w:val="uk-UA" w:eastAsia="ru-RU"/>
        </w:rPr>
        <w:t xml:space="preserve">Дослідження, моделювання, проектна робота шлях до самостійного здобуття знань. Школа прагне навчати дітей умінню шукати інформацію самостійно, формує вміння вчитися постійно, що є важливим, оскільки, після закінчення навчального закладу випускники житимуть і працюватимуть в суспільстві знань та інноваційному просторі.  </w:t>
      </w:r>
    </w:p>
    <w:p w:rsidR="004A08F7" w:rsidRPr="00E84AF3" w:rsidRDefault="00155A03" w:rsidP="00D505B5">
      <w:pPr>
        <w:tabs>
          <w:tab w:val="left" w:pos="567"/>
          <w:tab w:val="left" w:pos="709"/>
        </w:tabs>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4A08F7" w:rsidRPr="00E84AF3">
        <w:rPr>
          <w:rFonts w:ascii="Times New Roman" w:hAnsi="Times New Roman" w:cs="Times New Roman"/>
          <w:sz w:val="24"/>
          <w:szCs w:val="24"/>
          <w:lang w:val="uk-UA"/>
        </w:rPr>
        <w:t>Заслуговують увагу роботи учнів з енергозбереження «</w:t>
      </w:r>
      <w:r w:rsidR="004A08F7" w:rsidRPr="00E84AF3">
        <w:rPr>
          <w:rFonts w:ascii="Times New Roman" w:hAnsi="Times New Roman" w:cs="Times New Roman"/>
          <w:sz w:val="24"/>
          <w:szCs w:val="24"/>
        </w:rPr>
        <w:t>Проблеми пошуку нових екологічно-чистих джерел енергії. Розвиток енергетики в Україні”</w:t>
      </w:r>
      <w:r w:rsidR="004A08F7" w:rsidRPr="00E84AF3">
        <w:rPr>
          <w:rFonts w:ascii="Times New Roman" w:hAnsi="Times New Roman" w:cs="Times New Roman"/>
          <w:sz w:val="24"/>
          <w:szCs w:val="24"/>
          <w:lang w:val="uk-UA"/>
        </w:rPr>
        <w:t>», «</w:t>
      </w:r>
      <w:r w:rsidR="004A08F7" w:rsidRPr="00E84AF3">
        <w:rPr>
          <w:rFonts w:ascii="Times New Roman" w:hAnsi="Times New Roman" w:cs="Times New Roman"/>
          <w:sz w:val="24"/>
          <w:szCs w:val="24"/>
        </w:rPr>
        <w:t>Енергозберігаючі технології на Україні”</w:t>
      </w:r>
      <w:r w:rsidR="004A08F7" w:rsidRPr="00E84AF3">
        <w:rPr>
          <w:rFonts w:ascii="Times New Roman" w:hAnsi="Times New Roman" w:cs="Times New Roman"/>
          <w:sz w:val="24"/>
          <w:szCs w:val="24"/>
          <w:lang w:val="uk-UA"/>
        </w:rPr>
        <w:t>, «</w:t>
      </w:r>
      <w:r w:rsidR="004A08F7" w:rsidRPr="00E84AF3">
        <w:rPr>
          <w:rFonts w:ascii="Times New Roman" w:hAnsi="Times New Roman" w:cs="Times New Roman"/>
          <w:sz w:val="24"/>
          <w:szCs w:val="24"/>
        </w:rPr>
        <w:t>Вчимося заощаджувати енергію”</w:t>
      </w:r>
      <w:r w:rsidR="004A08F7" w:rsidRPr="00E84AF3">
        <w:rPr>
          <w:rFonts w:ascii="Times New Roman" w:hAnsi="Times New Roman" w:cs="Times New Roman"/>
          <w:sz w:val="24"/>
          <w:szCs w:val="24"/>
          <w:lang w:val="uk-UA"/>
        </w:rPr>
        <w:t xml:space="preserve">, </w:t>
      </w:r>
      <w:r w:rsidR="004A08F7" w:rsidRPr="00E84AF3">
        <w:rPr>
          <w:rFonts w:ascii="Times New Roman" w:hAnsi="Times New Roman" w:cs="Times New Roman"/>
          <w:sz w:val="24"/>
          <w:szCs w:val="24"/>
        </w:rPr>
        <w:t xml:space="preserve">„Ощадливе використання </w:t>
      </w:r>
      <w:r w:rsidR="004A08F7" w:rsidRPr="00E84AF3">
        <w:rPr>
          <w:rFonts w:ascii="Times New Roman" w:hAnsi="Times New Roman" w:cs="Times New Roman"/>
          <w:sz w:val="24"/>
          <w:szCs w:val="24"/>
        </w:rPr>
        <w:lastRenderedPageBreak/>
        <w:t>електроенергії”</w:t>
      </w:r>
      <w:r w:rsidR="004A08F7" w:rsidRPr="00E84AF3">
        <w:rPr>
          <w:rFonts w:ascii="Times New Roman" w:hAnsi="Times New Roman" w:cs="Times New Roman"/>
          <w:sz w:val="24"/>
          <w:szCs w:val="24"/>
          <w:lang w:val="uk-UA"/>
        </w:rPr>
        <w:t xml:space="preserve">,  </w:t>
      </w:r>
      <w:r w:rsidR="004A08F7" w:rsidRPr="00E84AF3">
        <w:rPr>
          <w:rFonts w:ascii="Times New Roman" w:hAnsi="Times New Roman" w:cs="Times New Roman"/>
          <w:sz w:val="24"/>
          <w:szCs w:val="24"/>
        </w:rPr>
        <w:t>„Енергозбереження і охорона довкілля”</w:t>
      </w:r>
      <w:r w:rsidR="004A08F7" w:rsidRPr="00E84AF3">
        <w:rPr>
          <w:rFonts w:ascii="Times New Roman" w:hAnsi="Times New Roman" w:cs="Times New Roman"/>
          <w:sz w:val="24"/>
          <w:szCs w:val="24"/>
          <w:lang w:val="uk-UA"/>
        </w:rPr>
        <w:t xml:space="preserve">  , </w:t>
      </w:r>
      <w:r w:rsidR="004A08F7" w:rsidRPr="00E84AF3">
        <w:rPr>
          <w:rFonts w:ascii="Times New Roman" w:hAnsi="Times New Roman" w:cs="Times New Roman"/>
          <w:sz w:val="24"/>
          <w:szCs w:val="24"/>
        </w:rPr>
        <w:t>„Що маємо – не дбаємо, а втративши плачемо”.</w:t>
      </w:r>
    </w:p>
    <w:p w:rsidR="004A08F7" w:rsidRPr="00E84AF3" w:rsidRDefault="004A08F7" w:rsidP="004A08F7">
      <w:pPr>
        <w:spacing w:after="0" w:line="360" w:lineRule="auto"/>
        <w:ind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Традиційними стали тижні «Енергозбереження»; в 2012-2013 н.р. в рамках тижня проведено:  </w:t>
      </w:r>
    </w:p>
    <w:p w:rsidR="004A08F7" w:rsidRPr="00E84AF3" w:rsidRDefault="004A08F7" w:rsidP="004A08F7">
      <w:pPr>
        <w:numPr>
          <w:ilvl w:val="0"/>
          <w:numId w:val="15"/>
        </w:numPr>
        <w:spacing w:after="0" w:line="360" w:lineRule="auto"/>
        <w:ind w:left="0" w:firstLine="360"/>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круглий стіл </w:t>
      </w:r>
      <w:r w:rsidRPr="00155A03">
        <w:rPr>
          <w:rFonts w:ascii="Times New Roman" w:hAnsi="Times New Roman" w:cs="Times New Roman"/>
          <w:sz w:val="24"/>
          <w:szCs w:val="24"/>
          <w:lang w:val="uk-UA"/>
        </w:rPr>
        <w:t>„Погляд у майбутнє</w:t>
      </w:r>
      <w:r w:rsidRPr="00E84AF3">
        <w:rPr>
          <w:rFonts w:ascii="Times New Roman" w:hAnsi="Times New Roman" w:cs="Times New Roman"/>
          <w:sz w:val="24"/>
          <w:szCs w:val="24"/>
          <w:lang w:val="uk-UA"/>
        </w:rPr>
        <w:t xml:space="preserve">, диспут «Шляхи </w:t>
      </w:r>
      <w:r w:rsidRPr="00155A03">
        <w:rPr>
          <w:rFonts w:ascii="Times New Roman" w:hAnsi="Times New Roman" w:cs="Times New Roman"/>
          <w:sz w:val="24"/>
          <w:szCs w:val="24"/>
          <w:lang w:val="uk-UA"/>
        </w:rPr>
        <w:t>збереження енергоносіїв”</w:t>
      </w:r>
      <w:r w:rsidRPr="00E84AF3">
        <w:rPr>
          <w:rFonts w:ascii="Times New Roman" w:hAnsi="Times New Roman" w:cs="Times New Roman"/>
          <w:sz w:val="24"/>
          <w:szCs w:val="24"/>
          <w:lang w:val="uk-UA"/>
        </w:rPr>
        <w:t>, к</w:t>
      </w:r>
      <w:r w:rsidRPr="00155A03">
        <w:rPr>
          <w:rFonts w:ascii="Times New Roman" w:hAnsi="Times New Roman" w:cs="Times New Roman"/>
          <w:sz w:val="24"/>
          <w:szCs w:val="24"/>
          <w:lang w:val="uk-UA"/>
        </w:rPr>
        <w:t>онференці</w:t>
      </w:r>
      <w:r w:rsidRPr="00E84AF3">
        <w:rPr>
          <w:rFonts w:ascii="Times New Roman" w:hAnsi="Times New Roman" w:cs="Times New Roman"/>
          <w:sz w:val="24"/>
          <w:szCs w:val="24"/>
          <w:lang w:val="uk-UA"/>
        </w:rPr>
        <w:t>я</w:t>
      </w:r>
      <w:r w:rsidRPr="00155A03">
        <w:rPr>
          <w:rFonts w:ascii="Times New Roman" w:hAnsi="Times New Roman" w:cs="Times New Roman"/>
          <w:sz w:val="24"/>
          <w:szCs w:val="24"/>
          <w:lang w:val="uk-UA"/>
        </w:rPr>
        <w:t xml:space="preserve"> „Квартира </w:t>
      </w:r>
      <w:r w:rsidRPr="00E84AF3">
        <w:rPr>
          <w:rFonts w:ascii="Times New Roman" w:hAnsi="Times New Roman" w:cs="Times New Roman"/>
          <w:sz w:val="24"/>
          <w:szCs w:val="24"/>
          <w:lang w:val="uk-UA"/>
        </w:rPr>
        <w:t xml:space="preserve">- </w:t>
      </w:r>
      <w:r w:rsidRPr="00155A03">
        <w:rPr>
          <w:rFonts w:ascii="Times New Roman" w:hAnsi="Times New Roman" w:cs="Times New Roman"/>
          <w:sz w:val="24"/>
          <w:szCs w:val="24"/>
          <w:lang w:val="uk-UA"/>
        </w:rPr>
        <w:t>освітлювальна мережа</w:t>
      </w:r>
      <w:r w:rsidRPr="00E84AF3">
        <w:rPr>
          <w:rFonts w:ascii="Times New Roman" w:hAnsi="Times New Roman" w:cs="Times New Roman"/>
          <w:sz w:val="24"/>
          <w:szCs w:val="24"/>
          <w:lang w:val="uk-UA"/>
        </w:rPr>
        <w:t>.</w:t>
      </w:r>
      <w:r w:rsidRPr="00155A03">
        <w:rPr>
          <w:rFonts w:ascii="Times New Roman" w:hAnsi="Times New Roman" w:cs="Times New Roman"/>
          <w:sz w:val="24"/>
          <w:szCs w:val="24"/>
          <w:lang w:val="uk-UA"/>
        </w:rPr>
        <w:t xml:space="preserve"> </w:t>
      </w:r>
      <w:r w:rsidRPr="00E84AF3">
        <w:rPr>
          <w:rFonts w:ascii="Times New Roman" w:hAnsi="Times New Roman" w:cs="Times New Roman"/>
          <w:sz w:val="24"/>
          <w:szCs w:val="24"/>
          <w:lang w:val="uk-UA"/>
        </w:rPr>
        <w:t>Б</w:t>
      </w:r>
      <w:r w:rsidRPr="00155A03">
        <w:rPr>
          <w:rFonts w:ascii="Times New Roman" w:hAnsi="Times New Roman" w:cs="Times New Roman"/>
          <w:sz w:val="24"/>
          <w:szCs w:val="24"/>
          <w:lang w:val="uk-UA"/>
        </w:rPr>
        <w:t>удова електричної лампи розжарювання</w:t>
      </w:r>
      <w:r w:rsidRPr="00E84AF3">
        <w:rPr>
          <w:rFonts w:ascii="Times New Roman" w:hAnsi="Times New Roman" w:cs="Times New Roman"/>
          <w:sz w:val="24"/>
          <w:szCs w:val="24"/>
          <w:lang w:val="uk-UA"/>
        </w:rPr>
        <w:t>» , д</w:t>
      </w:r>
      <w:r w:rsidRPr="00155A03">
        <w:rPr>
          <w:rFonts w:ascii="Times New Roman" w:hAnsi="Times New Roman" w:cs="Times New Roman"/>
          <w:sz w:val="24"/>
          <w:szCs w:val="24"/>
          <w:lang w:val="uk-UA"/>
        </w:rPr>
        <w:t>ілова гра „Громадська приймальня”</w:t>
      </w:r>
      <w:r w:rsidRPr="00E84AF3">
        <w:rPr>
          <w:rFonts w:ascii="Times New Roman" w:hAnsi="Times New Roman" w:cs="Times New Roman"/>
          <w:sz w:val="24"/>
          <w:szCs w:val="24"/>
          <w:lang w:val="uk-UA"/>
        </w:rPr>
        <w:t>;</w:t>
      </w:r>
      <w:r w:rsidRPr="00155A03">
        <w:rPr>
          <w:rFonts w:ascii="Times New Roman" w:hAnsi="Times New Roman" w:cs="Times New Roman"/>
          <w:sz w:val="24"/>
          <w:szCs w:val="24"/>
          <w:lang w:val="uk-UA"/>
        </w:rPr>
        <w:t xml:space="preserve"> </w:t>
      </w:r>
    </w:p>
    <w:p w:rsidR="004A08F7" w:rsidRPr="00E84AF3" w:rsidRDefault="004A08F7" w:rsidP="004A08F7">
      <w:pPr>
        <w:numPr>
          <w:ilvl w:val="0"/>
          <w:numId w:val="15"/>
        </w:numPr>
        <w:spacing w:after="0" w:line="360" w:lineRule="auto"/>
        <w:ind w:left="0" w:firstLine="360"/>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виховні години „Виховуємо бережливість; заощаджуємо енергію, цінуємо кожний кіловат”, „Роль енергетики в нашому житті”,;</w:t>
      </w:r>
    </w:p>
    <w:p w:rsidR="004A08F7" w:rsidRPr="00E84AF3" w:rsidRDefault="004A08F7" w:rsidP="004A08F7">
      <w:pPr>
        <w:numPr>
          <w:ilvl w:val="0"/>
          <w:numId w:val="15"/>
        </w:numPr>
        <w:spacing w:after="0" w:line="360" w:lineRule="auto"/>
        <w:ind w:left="0" w:firstLine="360"/>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о</w:t>
      </w:r>
      <w:r w:rsidRPr="00E84AF3">
        <w:rPr>
          <w:rFonts w:ascii="Times New Roman" w:hAnsi="Times New Roman" w:cs="Times New Roman"/>
          <w:sz w:val="24"/>
          <w:szCs w:val="24"/>
        </w:rPr>
        <w:t>гляд-конкурс</w:t>
      </w:r>
      <w:r w:rsidRPr="00E84AF3">
        <w:rPr>
          <w:rFonts w:ascii="Times New Roman" w:hAnsi="Times New Roman" w:cs="Times New Roman"/>
          <w:sz w:val="24"/>
          <w:szCs w:val="24"/>
          <w:lang w:val="uk-UA"/>
        </w:rPr>
        <w:t>и</w:t>
      </w:r>
      <w:r w:rsidRPr="00E84AF3">
        <w:rPr>
          <w:rFonts w:ascii="Times New Roman" w:hAnsi="Times New Roman" w:cs="Times New Roman"/>
          <w:sz w:val="24"/>
          <w:szCs w:val="24"/>
        </w:rPr>
        <w:t xml:space="preserve"> інформаційних комп’ютерних робіт</w:t>
      </w:r>
      <w:r w:rsidRPr="00E84AF3">
        <w:rPr>
          <w:rFonts w:ascii="Times New Roman" w:hAnsi="Times New Roman" w:cs="Times New Roman"/>
          <w:sz w:val="24"/>
          <w:szCs w:val="24"/>
          <w:lang w:val="uk-UA"/>
        </w:rPr>
        <w:t xml:space="preserve">, малюнків, газет,  плакатів, бюлетенів </w:t>
      </w:r>
      <w:r w:rsidRPr="00E84AF3">
        <w:rPr>
          <w:rFonts w:ascii="Times New Roman" w:hAnsi="Times New Roman" w:cs="Times New Roman"/>
          <w:sz w:val="24"/>
          <w:szCs w:val="24"/>
        </w:rPr>
        <w:t>„Енергозбереження. Що я для цього роблю</w:t>
      </w:r>
      <w:r w:rsidRPr="00E84AF3">
        <w:rPr>
          <w:rFonts w:ascii="Times New Roman" w:hAnsi="Times New Roman" w:cs="Times New Roman"/>
          <w:sz w:val="24"/>
          <w:szCs w:val="24"/>
          <w:lang w:val="uk-UA"/>
        </w:rPr>
        <w:t>?</w:t>
      </w:r>
      <w:r w:rsidRPr="00E84AF3">
        <w:rPr>
          <w:rFonts w:ascii="Times New Roman" w:hAnsi="Times New Roman" w:cs="Times New Roman"/>
          <w:sz w:val="24"/>
          <w:szCs w:val="24"/>
        </w:rPr>
        <w:t>”</w:t>
      </w:r>
      <w:r w:rsidRPr="00E84AF3">
        <w:rPr>
          <w:rFonts w:ascii="Times New Roman" w:hAnsi="Times New Roman" w:cs="Times New Roman"/>
          <w:sz w:val="24"/>
          <w:szCs w:val="24"/>
          <w:lang w:val="uk-UA"/>
        </w:rPr>
        <w:t xml:space="preserve">; </w:t>
      </w:r>
      <w:r w:rsidRPr="00E84AF3">
        <w:rPr>
          <w:rFonts w:ascii="Times New Roman" w:hAnsi="Times New Roman" w:cs="Times New Roman"/>
          <w:sz w:val="24"/>
          <w:szCs w:val="24"/>
        </w:rPr>
        <w:t xml:space="preserve"> </w:t>
      </w:r>
      <w:r w:rsidRPr="00E84AF3">
        <w:rPr>
          <w:rFonts w:ascii="Times New Roman" w:hAnsi="Times New Roman" w:cs="Times New Roman"/>
          <w:sz w:val="24"/>
          <w:szCs w:val="24"/>
          <w:lang w:val="uk-UA"/>
        </w:rPr>
        <w:t xml:space="preserve"> </w:t>
      </w:r>
    </w:p>
    <w:p w:rsidR="004A08F7" w:rsidRPr="00E84AF3" w:rsidRDefault="004A08F7" w:rsidP="004A08F7">
      <w:pPr>
        <w:numPr>
          <w:ilvl w:val="0"/>
          <w:numId w:val="15"/>
        </w:numPr>
        <w:spacing w:after="0" w:line="360" w:lineRule="auto"/>
        <w:ind w:left="0" w:firstLine="360"/>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відкриті уроки </w:t>
      </w:r>
      <w:r w:rsidRPr="00E84AF3">
        <w:rPr>
          <w:rFonts w:ascii="Times New Roman" w:hAnsi="Times New Roman" w:cs="Times New Roman"/>
          <w:i/>
          <w:sz w:val="24"/>
          <w:szCs w:val="24"/>
          <w:lang w:val="uk-UA"/>
        </w:rPr>
        <w:t>з математики</w:t>
      </w:r>
      <w:r w:rsidRPr="00E84AF3">
        <w:rPr>
          <w:rFonts w:ascii="Times New Roman" w:hAnsi="Times New Roman" w:cs="Times New Roman"/>
          <w:sz w:val="24"/>
          <w:szCs w:val="24"/>
          <w:lang w:val="uk-UA"/>
        </w:rPr>
        <w:t xml:space="preserve"> „ Розв'язування задач по темі енергозбереження”; „Урок-подорож до країни енергетики”; „Цілі вирази в енергозбереженні”, </w:t>
      </w:r>
      <w:r w:rsidRPr="00E84AF3">
        <w:rPr>
          <w:rFonts w:ascii="Times New Roman" w:hAnsi="Times New Roman" w:cs="Times New Roman"/>
          <w:i/>
          <w:sz w:val="24"/>
          <w:szCs w:val="24"/>
          <w:lang w:val="uk-UA"/>
        </w:rPr>
        <w:t>з фізики</w:t>
      </w:r>
      <w:r w:rsidRPr="00E84AF3">
        <w:rPr>
          <w:rFonts w:ascii="Times New Roman" w:hAnsi="Times New Roman" w:cs="Times New Roman"/>
          <w:sz w:val="24"/>
          <w:szCs w:val="24"/>
          <w:lang w:val="uk-UA"/>
        </w:rPr>
        <w:t xml:space="preserve"> урок-конференція „Проблеми сучасної електроенергетики”;  </w:t>
      </w:r>
      <w:r w:rsidRPr="00E84AF3">
        <w:rPr>
          <w:rFonts w:ascii="Times New Roman" w:hAnsi="Times New Roman" w:cs="Times New Roman"/>
          <w:i/>
          <w:sz w:val="24"/>
          <w:szCs w:val="24"/>
          <w:lang w:val="uk-UA"/>
        </w:rPr>
        <w:t xml:space="preserve">з хімії </w:t>
      </w:r>
      <w:r w:rsidRPr="00E84AF3">
        <w:rPr>
          <w:rFonts w:ascii="Times New Roman" w:hAnsi="Times New Roman" w:cs="Times New Roman"/>
          <w:sz w:val="24"/>
          <w:szCs w:val="24"/>
          <w:lang w:val="uk-UA"/>
        </w:rPr>
        <w:t xml:space="preserve">„Хімія в енергозбереженні”; „Роль хімії у розв’язуванні енергетичної проблеми»,  </w:t>
      </w:r>
      <w:r w:rsidRPr="00E84AF3">
        <w:rPr>
          <w:rFonts w:ascii="Times New Roman" w:hAnsi="Times New Roman" w:cs="Times New Roman"/>
          <w:i/>
          <w:sz w:val="24"/>
          <w:szCs w:val="24"/>
          <w:lang w:val="uk-UA"/>
        </w:rPr>
        <w:t>з географії</w:t>
      </w:r>
      <w:r w:rsidRPr="00E84AF3">
        <w:rPr>
          <w:rFonts w:ascii="Times New Roman" w:hAnsi="Times New Roman" w:cs="Times New Roman"/>
          <w:sz w:val="24"/>
          <w:szCs w:val="24"/>
          <w:lang w:val="uk-UA"/>
        </w:rPr>
        <w:t xml:space="preserve"> „Практична робота „Світові ресурси. </w:t>
      </w:r>
      <w:r w:rsidRPr="004A08F7">
        <w:rPr>
          <w:rFonts w:ascii="Times New Roman" w:hAnsi="Times New Roman" w:cs="Times New Roman"/>
          <w:sz w:val="24"/>
          <w:szCs w:val="24"/>
          <w:lang w:val="uk-UA"/>
        </w:rPr>
        <w:t>Ресурсозабезпеченість”</w:t>
      </w:r>
      <w:r w:rsidRPr="00E84AF3">
        <w:rPr>
          <w:rFonts w:ascii="Times New Roman" w:hAnsi="Times New Roman" w:cs="Times New Roman"/>
          <w:sz w:val="24"/>
          <w:szCs w:val="24"/>
          <w:lang w:val="uk-UA"/>
        </w:rPr>
        <w:t xml:space="preserve">; </w:t>
      </w:r>
    </w:p>
    <w:p w:rsidR="004A08F7" w:rsidRPr="00E84AF3" w:rsidRDefault="004A08F7" w:rsidP="004A08F7">
      <w:pPr>
        <w:numPr>
          <w:ilvl w:val="0"/>
          <w:numId w:val="15"/>
        </w:numPr>
        <w:spacing w:after="0" w:line="360" w:lineRule="auto"/>
        <w:ind w:left="0" w:firstLine="360"/>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анкетування учнів „Можливі шляхи економії електроенергії вдома”;</w:t>
      </w:r>
    </w:p>
    <w:p w:rsidR="004A08F7" w:rsidRPr="00E84AF3" w:rsidRDefault="004A08F7" w:rsidP="004A08F7">
      <w:pPr>
        <w:numPr>
          <w:ilvl w:val="0"/>
          <w:numId w:val="15"/>
        </w:numPr>
        <w:spacing w:after="0" w:line="360" w:lineRule="auto"/>
        <w:ind w:left="0" w:firstLine="360"/>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вчителі впроваджують власні проекти   „Турботлива флора”, „Цікавий світ навколо нас”, „Від рослини до людини”; «Енергозберігаючий менеджмент»;</w:t>
      </w:r>
    </w:p>
    <w:p w:rsidR="004A08F7" w:rsidRPr="00E84AF3" w:rsidRDefault="004A08F7" w:rsidP="004A08F7">
      <w:pPr>
        <w:numPr>
          <w:ilvl w:val="0"/>
          <w:numId w:val="15"/>
        </w:numPr>
        <w:spacing w:after="0" w:line="360" w:lineRule="auto"/>
        <w:ind w:left="0" w:firstLine="360"/>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учні розробляють і впроваджують власні проекти «Дослідження і шляхи збереження електроенергії вдома», «Енергозбереження в нашій школі».</w:t>
      </w:r>
    </w:p>
    <w:p w:rsidR="00E71CF7" w:rsidRPr="00E84AF3" w:rsidRDefault="004A08F7" w:rsidP="00E71CF7">
      <w:pPr>
        <w:tabs>
          <w:tab w:val="num" w:pos="0"/>
          <w:tab w:val="left" w:pos="567"/>
        </w:tabs>
        <w:spacing w:after="0" w:line="360" w:lineRule="auto"/>
        <w:jc w:val="both"/>
        <w:rPr>
          <w:rFonts w:ascii="Times New Roman" w:hAnsi="Times New Roman" w:cs="Times New Roman"/>
          <w:sz w:val="24"/>
          <w:szCs w:val="24"/>
          <w:lang w:val="uk-UA"/>
        </w:rPr>
      </w:pPr>
      <w:r w:rsidRPr="00E84AF3">
        <w:rPr>
          <w:rFonts w:ascii="Times New Roman" w:hAnsi="Times New Roman"/>
          <w:sz w:val="24"/>
          <w:szCs w:val="24"/>
          <w:lang w:val="uk-UA"/>
        </w:rPr>
        <w:t xml:space="preserve">      </w:t>
      </w:r>
      <w:r w:rsidR="00E71CF7" w:rsidRPr="00E84AF3">
        <w:rPr>
          <w:rFonts w:ascii="Times New Roman" w:hAnsi="Times New Roman" w:cs="Times New Roman"/>
          <w:b/>
          <w:i/>
          <w:color w:val="0070C0"/>
          <w:sz w:val="24"/>
          <w:szCs w:val="24"/>
          <w:lang w:val="uk-UA"/>
        </w:rPr>
        <w:t>Екологічний сектор</w:t>
      </w:r>
      <w:r w:rsidR="00E71CF7" w:rsidRPr="00E84AF3">
        <w:rPr>
          <w:rFonts w:ascii="Times New Roman" w:hAnsi="Times New Roman" w:cs="Times New Roman"/>
          <w:sz w:val="24"/>
          <w:szCs w:val="24"/>
          <w:lang w:val="uk-UA"/>
        </w:rPr>
        <w:t xml:space="preserve"> учнівської ради школи - активний учасник:</w:t>
      </w:r>
    </w:p>
    <w:p w:rsidR="00E71CF7" w:rsidRPr="00E84AF3" w:rsidRDefault="00E71CF7" w:rsidP="00E71CF7">
      <w:pPr>
        <w:tabs>
          <w:tab w:val="num" w:pos="0"/>
        </w:tabs>
        <w:spacing w:after="0" w:line="36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акцій</w:t>
      </w:r>
      <w:r w:rsidRPr="00E84AF3">
        <w:rPr>
          <w:rFonts w:ascii="Times New Roman" w:hAnsi="Times New Roman" w:cs="Times New Roman"/>
          <w:sz w:val="24"/>
          <w:szCs w:val="24"/>
          <w:lang w:val="uk-UA"/>
        </w:rPr>
        <w:t>, конкурсів Всеукраїнської екологічної Ліги - «Збережи ялинку», «Прибери планету», «Наша допомога  птахам», «Збережи першоцвіти», «Джміль та бджілка»,</w:t>
      </w:r>
      <w:r w:rsidRPr="00E84AF3">
        <w:rPr>
          <w:rFonts w:ascii="Times New Roman" w:hAnsi="Times New Roman" w:cs="Times New Roman"/>
          <w:i/>
          <w:iCs/>
          <w:sz w:val="24"/>
          <w:szCs w:val="24"/>
          <w:lang w:val="uk-UA"/>
        </w:rPr>
        <w:t xml:space="preserve"> </w:t>
      </w:r>
      <w:r w:rsidRPr="00E84AF3">
        <w:rPr>
          <w:rFonts w:ascii="Times New Roman" w:hAnsi="Times New Roman" w:cs="Times New Roman"/>
          <w:sz w:val="24"/>
          <w:szCs w:val="24"/>
          <w:lang w:val="uk-UA"/>
        </w:rPr>
        <w:t>«Молодь за стале економічне майбутнє» (в рамках фонду розвитку водоочисних технологій,  Всеукраїнська толока</w:t>
      </w:r>
      <w:r>
        <w:rPr>
          <w:rFonts w:ascii="Times New Roman" w:hAnsi="Times New Roman" w:cs="Times New Roman"/>
          <w:sz w:val="24"/>
          <w:szCs w:val="24"/>
          <w:lang w:val="uk-UA"/>
        </w:rPr>
        <w:t>)</w:t>
      </w:r>
      <w:r w:rsidRPr="00E84AF3">
        <w:rPr>
          <w:rFonts w:ascii="Times New Roman" w:hAnsi="Times New Roman" w:cs="Times New Roman"/>
          <w:sz w:val="24"/>
          <w:szCs w:val="24"/>
          <w:lang w:val="uk-UA"/>
        </w:rPr>
        <w:t xml:space="preserve">; </w:t>
      </w:r>
    </w:p>
    <w:p w:rsidR="00E71CF7" w:rsidRPr="004553BA" w:rsidRDefault="00E71CF7" w:rsidP="004553BA">
      <w:pPr>
        <w:tabs>
          <w:tab w:val="num" w:pos="0"/>
        </w:tabs>
        <w:spacing w:after="0" w:line="360" w:lineRule="auto"/>
        <w:ind w:firstLine="567"/>
        <w:jc w:val="both"/>
        <w:rPr>
          <w:rFonts w:ascii="Times New Roman" w:hAnsi="Times New Roman" w:cs="Times New Roman"/>
          <w:i/>
          <w:iCs/>
          <w:sz w:val="24"/>
          <w:szCs w:val="24"/>
          <w:lang w:val="uk-UA"/>
        </w:rPr>
      </w:pPr>
      <w:r w:rsidRPr="00E84AF3">
        <w:rPr>
          <w:rFonts w:ascii="Times New Roman" w:hAnsi="Times New Roman" w:cs="Times New Roman"/>
          <w:sz w:val="24"/>
          <w:szCs w:val="24"/>
          <w:lang w:val="uk-UA"/>
        </w:rPr>
        <w:t xml:space="preserve"> - шкільних конкурсів: «Екологічна казка»,</w:t>
      </w:r>
      <w:r w:rsidRPr="00E84AF3">
        <w:rPr>
          <w:rFonts w:ascii="Times New Roman" w:hAnsi="Times New Roman" w:cs="Times New Roman"/>
          <w:i/>
          <w:iCs/>
          <w:sz w:val="24"/>
          <w:szCs w:val="24"/>
          <w:lang w:val="uk-UA"/>
        </w:rPr>
        <w:t xml:space="preserve"> </w:t>
      </w:r>
      <w:r w:rsidRPr="00E84AF3">
        <w:rPr>
          <w:rFonts w:ascii="Times New Roman" w:hAnsi="Times New Roman" w:cs="Times New Roman"/>
          <w:sz w:val="24"/>
          <w:szCs w:val="24"/>
          <w:lang w:val="uk-UA"/>
        </w:rPr>
        <w:t>«Осінній вернісаж», «Комп’ютерного малюнка».</w:t>
      </w:r>
      <w:r w:rsidR="004553BA">
        <w:rPr>
          <w:rFonts w:ascii="Times New Roman" w:hAnsi="Times New Roman" w:cs="Times New Roman"/>
          <w:i/>
          <w:iCs/>
          <w:sz w:val="24"/>
          <w:szCs w:val="24"/>
          <w:lang w:val="uk-UA"/>
        </w:rPr>
        <w:t xml:space="preserve"> </w:t>
      </w:r>
      <w:r w:rsidRPr="00E84AF3">
        <w:rPr>
          <w:rFonts w:ascii="Times New Roman" w:hAnsi="Times New Roman" w:cs="Times New Roman"/>
          <w:iCs/>
          <w:sz w:val="24"/>
          <w:szCs w:val="24"/>
          <w:lang w:val="uk-UA"/>
        </w:rPr>
        <w:t>Т</w:t>
      </w:r>
      <w:r w:rsidRPr="00E84AF3">
        <w:rPr>
          <w:rFonts w:ascii="Times New Roman" w:hAnsi="Times New Roman" w:cs="Times New Roman"/>
          <w:sz w:val="24"/>
          <w:szCs w:val="24"/>
          <w:lang w:val="uk-UA"/>
        </w:rPr>
        <w:t>радиційно проводяться виставки екологічних поробок з побутових відходів.</w:t>
      </w:r>
      <w:r w:rsidRPr="00E84AF3">
        <w:rPr>
          <w:rFonts w:ascii="Times New Roman" w:hAnsi="Times New Roman" w:cs="Times New Roman"/>
          <w:iCs/>
          <w:sz w:val="24"/>
          <w:szCs w:val="24"/>
          <w:lang w:val="uk-UA"/>
        </w:rPr>
        <w:t xml:space="preserve"> </w:t>
      </w:r>
    </w:p>
    <w:p w:rsidR="00E71CF7" w:rsidRPr="00E84AF3" w:rsidRDefault="00E71CF7" w:rsidP="00E71CF7">
      <w:pPr>
        <w:tabs>
          <w:tab w:val="left" w:pos="567"/>
        </w:tabs>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       Плідно працює Всеукраїнська </w:t>
      </w:r>
      <w:r w:rsidRPr="00E84AF3">
        <w:rPr>
          <w:rFonts w:ascii="Times New Roman" w:hAnsi="Times New Roman" w:cs="Times New Roman"/>
          <w:color w:val="0070C0"/>
          <w:sz w:val="24"/>
          <w:szCs w:val="24"/>
          <w:lang w:val="uk-UA"/>
        </w:rPr>
        <w:t>дитяча спілка «Екологічна варта»</w:t>
      </w:r>
      <w:r w:rsidR="00A36A97">
        <w:rPr>
          <w:rFonts w:ascii="Times New Roman" w:hAnsi="Times New Roman" w:cs="Times New Roman"/>
          <w:sz w:val="24"/>
          <w:szCs w:val="24"/>
          <w:lang w:val="uk-UA"/>
        </w:rPr>
        <w:t>.</w:t>
      </w:r>
      <w:r w:rsidRPr="00E84AF3">
        <w:rPr>
          <w:rFonts w:ascii="Times New Roman" w:hAnsi="Times New Roman" w:cs="Times New Roman"/>
          <w:sz w:val="24"/>
          <w:szCs w:val="24"/>
          <w:lang w:val="uk-UA"/>
        </w:rPr>
        <w:t xml:space="preserve"> </w:t>
      </w:r>
      <w:r w:rsidR="00A36A97">
        <w:rPr>
          <w:rFonts w:ascii="Times New Roman" w:hAnsi="Times New Roman" w:cs="Times New Roman"/>
          <w:sz w:val="24"/>
          <w:szCs w:val="24"/>
          <w:lang w:val="uk-UA"/>
        </w:rPr>
        <w:t>С</w:t>
      </w:r>
      <w:r w:rsidRPr="00E84AF3">
        <w:rPr>
          <w:rFonts w:ascii="Times New Roman" w:hAnsi="Times New Roman" w:cs="Times New Roman"/>
          <w:sz w:val="24"/>
          <w:szCs w:val="24"/>
          <w:lang w:val="uk-UA"/>
        </w:rPr>
        <w:t xml:space="preserve">пільна праця з місцевим осередком Екологічної ліги забезпечує виховання екологічної свідомості всіх жителів масиву, бажання зробити так, щоб здорове довкілля стало не тільки потребою для кожного мешканця житлового масиву Фрунзенський, а й мірилом її освіченості та культури.  </w:t>
      </w:r>
    </w:p>
    <w:p w:rsidR="00E71CF7" w:rsidRPr="00E84AF3" w:rsidRDefault="00E71CF7" w:rsidP="00E71CF7">
      <w:pPr>
        <w:spacing w:after="0" w:line="360" w:lineRule="auto"/>
        <w:jc w:val="both"/>
        <w:rPr>
          <w:rFonts w:ascii="Times New Roman" w:hAnsi="Times New Roman" w:cs="Times New Roman"/>
          <w:sz w:val="24"/>
          <w:szCs w:val="24"/>
          <w:lang w:val="uk-UA"/>
        </w:rPr>
      </w:pPr>
      <w:r w:rsidRPr="00E84AF3">
        <w:rPr>
          <w:rFonts w:ascii="Times New Roman" w:eastAsia="Calibri" w:hAnsi="Times New Roman" w:cs="Times New Roman"/>
          <w:sz w:val="24"/>
          <w:szCs w:val="24"/>
          <w:lang w:val="uk-UA"/>
        </w:rPr>
        <w:t xml:space="preserve">        Багатогранна  еколого-просвітницька  діяльність прослідковується  в роботі  редакційної  служби,  (</w:t>
      </w:r>
      <w:r w:rsidRPr="00E84AF3">
        <w:rPr>
          <w:rFonts w:ascii="Times New Roman" w:hAnsi="Times New Roman" w:cs="Times New Roman"/>
          <w:sz w:val="24"/>
          <w:szCs w:val="24"/>
          <w:lang w:val="uk-UA"/>
        </w:rPr>
        <w:t>щоквартально в інформаційно-методичному шкільному виданні «Педагогічна поема» висвітлюється життя учнівського і вчительського колективів з їх досягненнями та проблемами).</w:t>
      </w:r>
      <w:r w:rsidRPr="00E84AF3">
        <w:rPr>
          <w:rFonts w:ascii="Times New Roman" w:eastAsia="Calibri" w:hAnsi="Times New Roman" w:cs="Times New Roman"/>
          <w:sz w:val="24"/>
          <w:szCs w:val="24"/>
          <w:lang w:val="uk-UA"/>
        </w:rPr>
        <w:t xml:space="preserve"> </w:t>
      </w:r>
    </w:p>
    <w:p w:rsidR="004A08F7" w:rsidRPr="00E84AF3" w:rsidRDefault="004A08F7" w:rsidP="004A08F7">
      <w:pPr>
        <w:pStyle w:val="4"/>
        <w:widowControl w:val="0"/>
        <w:spacing w:line="360" w:lineRule="auto"/>
        <w:jc w:val="both"/>
        <w:rPr>
          <w:rFonts w:ascii="Times New Roman" w:hAnsi="Times New Roman"/>
          <w:sz w:val="24"/>
          <w:szCs w:val="24"/>
          <w:lang w:val="uk-UA"/>
        </w:rPr>
      </w:pPr>
      <w:r w:rsidRPr="00E84AF3">
        <w:rPr>
          <w:rFonts w:ascii="Times New Roman" w:hAnsi="Times New Roman"/>
          <w:sz w:val="24"/>
          <w:szCs w:val="24"/>
          <w:lang w:val="uk-UA"/>
        </w:rPr>
        <w:lastRenderedPageBreak/>
        <w:t xml:space="preserve">  </w:t>
      </w:r>
      <w:r w:rsidR="00E71CF7">
        <w:rPr>
          <w:rFonts w:ascii="Times New Roman" w:hAnsi="Times New Roman"/>
          <w:sz w:val="24"/>
          <w:szCs w:val="24"/>
          <w:lang w:val="uk-UA"/>
        </w:rPr>
        <w:t xml:space="preserve">     </w:t>
      </w:r>
      <w:r w:rsidRPr="00E84AF3">
        <w:rPr>
          <w:rFonts w:ascii="Times New Roman" w:hAnsi="Times New Roman"/>
          <w:sz w:val="24"/>
          <w:szCs w:val="24"/>
          <w:lang w:val="uk-UA"/>
        </w:rPr>
        <w:t xml:space="preserve"> </w:t>
      </w:r>
      <w:r w:rsidRPr="00E84AF3">
        <w:rPr>
          <w:rFonts w:ascii="Times New Roman" w:hAnsi="Times New Roman"/>
          <w:sz w:val="24"/>
          <w:szCs w:val="24"/>
        </w:rPr>
        <w:t>Учнівська Рада представ</w:t>
      </w:r>
      <w:r w:rsidRPr="00E84AF3">
        <w:rPr>
          <w:rFonts w:ascii="Times New Roman" w:hAnsi="Times New Roman"/>
          <w:sz w:val="24"/>
          <w:szCs w:val="24"/>
          <w:lang w:val="uk-UA"/>
        </w:rPr>
        <w:t>ила на конкурс</w:t>
      </w:r>
      <w:r w:rsidRPr="00E84AF3">
        <w:rPr>
          <w:rFonts w:ascii="Times New Roman" w:hAnsi="Times New Roman"/>
          <w:sz w:val="24"/>
          <w:szCs w:val="24"/>
        </w:rPr>
        <w:t xml:space="preserve"> свій </w:t>
      </w:r>
      <w:r w:rsidRPr="00E84AF3">
        <w:rPr>
          <w:rFonts w:ascii="Times New Roman" w:hAnsi="Times New Roman"/>
          <w:sz w:val="24"/>
          <w:szCs w:val="24"/>
          <w:lang w:val="uk-UA"/>
        </w:rPr>
        <w:t xml:space="preserve">екологічний </w:t>
      </w:r>
      <w:r w:rsidRPr="00E84AF3">
        <w:rPr>
          <w:rFonts w:ascii="Times New Roman" w:hAnsi="Times New Roman"/>
          <w:sz w:val="24"/>
          <w:szCs w:val="24"/>
        </w:rPr>
        <w:t xml:space="preserve">проект за темою «Сучасне місто – територія </w:t>
      </w:r>
      <w:r w:rsidRPr="00E84AF3">
        <w:rPr>
          <w:rFonts w:ascii="Times New Roman" w:hAnsi="Times New Roman"/>
          <w:sz w:val="24"/>
          <w:szCs w:val="24"/>
          <w:lang w:val="en-US"/>
        </w:rPr>
        <w:t>Extreme</w:t>
      </w:r>
      <w:r w:rsidRPr="00E84AF3">
        <w:rPr>
          <w:rFonts w:ascii="Times New Roman" w:hAnsi="Times New Roman"/>
          <w:sz w:val="24"/>
          <w:szCs w:val="24"/>
        </w:rPr>
        <w:t>».</w:t>
      </w:r>
      <w:r w:rsidRPr="00E84AF3">
        <w:rPr>
          <w:rFonts w:ascii="Times New Roman" w:hAnsi="Times New Roman"/>
          <w:sz w:val="24"/>
          <w:szCs w:val="24"/>
          <w:lang w:val="uk-UA"/>
        </w:rPr>
        <w:t xml:space="preserve">  </w:t>
      </w:r>
    </w:p>
    <w:p w:rsidR="00155A03" w:rsidRDefault="004A08F7" w:rsidP="00155A03">
      <w:pPr>
        <w:pStyle w:val="4"/>
        <w:widowControl w:val="0"/>
        <w:spacing w:line="360" w:lineRule="auto"/>
        <w:jc w:val="both"/>
        <w:rPr>
          <w:rFonts w:ascii="Times New Roman" w:hAnsi="Times New Roman"/>
          <w:color w:val="auto"/>
          <w:sz w:val="24"/>
          <w:szCs w:val="24"/>
          <w:lang w:val="uk-UA"/>
        </w:rPr>
      </w:pPr>
      <w:r w:rsidRPr="00E84AF3">
        <w:rPr>
          <w:rFonts w:ascii="Times New Roman" w:hAnsi="Times New Roman"/>
          <w:sz w:val="24"/>
          <w:szCs w:val="24"/>
          <w:lang w:val="uk-UA"/>
        </w:rPr>
        <w:t xml:space="preserve">        Учнями створені фільми, презентації, випускались публікації («Куріння», «Спорт і здоров’я», «Не будьте біомасою», «Людино, бережи природу», «</w:t>
      </w:r>
      <w:r w:rsidR="00617735">
        <w:rPr>
          <w:rFonts w:ascii="Times New Roman" w:hAnsi="Times New Roman"/>
          <w:color w:val="auto"/>
          <w:sz w:val="24"/>
          <w:szCs w:val="24"/>
        </w:rPr>
        <w:t>Приєднуйся до</w:t>
      </w:r>
      <w:r w:rsidR="00617735">
        <w:rPr>
          <w:rFonts w:ascii="Times New Roman" w:hAnsi="Times New Roman"/>
          <w:color w:val="auto"/>
          <w:sz w:val="24"/>
          <w:szCs w:val="24"/>
          <w:lang w:val="uk-UA"/>
        </w:rPr>
        <w:t xml:space="preserve"> </w:t>
      </w:r>
      <w:r w:rsidRPr="00E84AF3">
        <w:rPr>
          <w:rFonts w:ascii="Times New Roman" w:hAnsi="Times New Roman"/>
          <w:color w:val="auto"/>
          <w:sz w:val="24"/>
          <w:szCs w:val="24"/>
        </w:rPr>
        <w:t>сталого розвитку освіти і удосконалюй свої знання!</w:t>
      </w:r>
      <w:r w:rsidRPr="00E84AF3">
        <w:rPr>
          <w:rFonts w:ascii="Times New Roman" w:hAnsi="Times New Roman"/>
          <w:color w:val="auto"/>
          <w:sz w:val="24"/>
          <w:szCs w:val="24"/>
          <w:lang w:val="uk-UA"/>
        </w:rPr>
        <w:t>»</w:t>
      </w:r>
    </w:p>
    <w:p w:rsidR="004A08F7" w:rsidRPr="00E84AF3" w:rsidRDefault="00155A03" w:rsidP="00155A03">
      <w:pPr>
        <w:pStyle w:val="4"/>
        <w:widowControl w:val="0"/>
        <w:spacing w:line="360" w:lineRule="auto"/>
        <w:jc w:val="both"/>
        <w:rPr>
          <w:rFonts w:ascii="Times New Roman" w:hAnsi="Times New Roman"/>
          <w:sz w:val="24"/>
          <w:szCs w:val="24"/>
          <w:lang w:val="uk-UA"/>
        </w:rPr>
      </w:pPr>
      <w:r>
        <w:rPr>
          <w:rFonts w:ascii="Times New Roman" w:hAnsi="Times New Roman"/>
          <w:color w:val="auto"/>
          <w:sz w:val="24"/>
          <w:szCs w:val="24"/>
          <w:lang w:val="uk-UA"/>
        </w:rPr>
        <w:t xml:space="preserve">        </w:t>
      </w:r>
      <w:r w:rsidR="004A08F7" w:rsidRPr="00E84AF3">
        <w:rPr>
          <w:rFonts w:ascii="Times New Roman" w:hAnsi="Times New Roman"/>
          <w:sz w:val="24"/>
          <w:szCs w:val="24"/>
          <w:lang w:val="uk-UA"/>
        </w:rPr>
        <w:t>Старшокласниками створена передача «Особиста думка», в рамках передачі звучать роздуми та обговорю</w:t>
      </w:r>
      <w:r w:rsidR="004A08F7">
        <w:rPr>
          <w:rFonts w:ascii="Times New Roman" w:hAnsi="Times New Roman"/>
          <w:sz w:val="24"/>
          <w:szCs w:val="24"/>
          <w:lang w:val="uk-UA"/>
        </w:rPr>
        <w:t>ю</w:t>
      </w:r>
      <w:r w:rsidR="004A08F7" w:rsidRPr="00E84AF3">
        <w:rPr>
          <w:rFonts w:ascii="Times New Roman" w:hAnsi="Times New Roman"/>
          <w:sz w:val="24"/>
          <w:szCs w:val="24"/>
          <w:lang w:val="uk-UA"/>
        </w:rPr>
        <w:t>ться актуальні проблеми: «Вплив генетично-модіфікованих організмів», «ЗМІ».</w:t>
      </w:r>
    </w:p>
    <w:p w:rsidR="00D30F73" w:rsidRPr="00E84AF3" w:rsidRDefault="004A08F7" w:rsidP="004A08F7">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         В 2012-2013 році школа стала переможцем Всеукраїнського конкурсу „До чистих джерел”, на яку було представлено: «Фіторізноманіття природних комплексів річки Чаплинка та проблеми їх заповідання», «Оцінка екологічного стану озер Лівобережжя Дніпра в межах Дніпропетровська за складом макрофітів», «Стан річок, озер Дніпропетровщини та їх відродження».</w:t>
      </w:r>
      <w:r w:rsidR="00D30F73">
        <w:rPr>
          <w:rFonts w:ascii="Times New Roman" w:eastAsia="Times New Roman" w:hAnsi="Times New Roman" w:cs="Times New Roman"/>
          <w:i/>
          <w:sz w:val="24"/>
          <w:szCs w:val="24"/>
          <w:lang w:val="uk-UA" w:eastAsia="ru-RU"/>
        </w:rPr>
        <w:t xml:space="preserve">         </w:t>
      </w:r>
    </w:p>
    <w:p w:rsidR="00BE22B2" w:rsidRDefault="009E5F89" w:rsidP="002509DD">
      <w:pPr>
        <w:spacing w:after="0" w:line="360" w:lineRule="auto"/>
        <w:jc w:val="both"/>
        <w:rPr>
          <w:rFonts w:ascii="Times New Roman" w:hAnsi="Times New Roman"/>
          <w:color w:val="C00000"/>
          <w:sz w:val="24"/>
          <w:szCs w:val="24"/>
          <w:lang w:val="uk-UA"/>
        </w:rPr>
      </w:pPr>
      <w:r w:rsidRPr="004A08F7">
        <w:rPr>
          <w:rFonts w:ascii="Times New Roman" w:eastAsia="Calibri" w:hAnsi="Times New Roman" w:cs="Times New Roman"/>
          <w:sz w:val="24"/>
          <w:szCs w:val="24"/>
          <w:lang w:val="uk-UA"/>
        </w:rPr>
        <w:t xml:space="preserve">          </w:t>
      </w:r>
      <w:r w:rsidR="00BE22B2" w:rsidRPr="00E84AF3">
        <w:rPr>
          <w:rFonts w:ascii="Times New Roman" w:hAnsi="Times New Roman"/>
          <w:color w:val="C00000"/>
          <w:sz w:val="24"/>
          <w:szCs w:val="24"/>
          <w:lang w:val="uk-UA"/>
        </w:rPr>
        <w:t xml:space="preserve">1.6. </w:t>
      </w:r>
      <w:r w:rsidR="004553BA">
        <w:rPr>
          <w:rFonts w:ascii="Times New Roman" w:hAnsi="Times New Roman"/>
          <w:color w:val="C00000"/>
          <w:sz w:val="24"/>
          <w:szCs w:val="24"/>
          <w:lang w:val="uk-UA"/>
        </w:rPr>
        <w:t xml:space="preserve"> </w:t>
      </w:r>
      <w:r w:rsidR="009C4412">
        <w:rPr>
          <w:rFonts w:ascii="Times New Roman" w:hAnsi="Times New Roman"/>
          <w:color w:val="C00000"/>
          <w:sz w:val="24"/>
          <w:szCs w:val="24"/>
          <w:lang w:val="uk-UA"/>
        </w:rPr>
        <w:t xml:space="preserve"> </w:t>
      </w:r>
      <w:r w:rsidR="00DD3C7E">
        <w:rPr>
          <w:rFonts w:ascii="Times New Roman" w:hAnsi="Times New Roman"/>
          <w:color w:val="C00000"/>
          <w:sz w:val="24"/>
          <w:szCs w:val="24"/>
          <w:lang w:val="uk-UA"/>
        </w:rPr>
        <w:t>О</w:t>
      </w:r>
      <w:r w:rsidR="009C4412">
        <w:rPr>
          <w:rFonts w:ascii="Times New Roman" w:hAnsi="Times New Roman"/>
          <w:color w:val="C00000"/>
          <w:sz w:val="24"/>
          <w:szCs w:val="24"/>
          <w:lang w:val="uk-UA"/>
        </w:rPr>
        <w:t>рганізації «наскрізного навчання»</w:t>
      </w:r>
    </w:p>
    <w:p w:rsidR="003752E5" w:rsidRPr="00E84AF3" w:rsidRDefault="003752E5" w:rsidP="003752E5">
      <w:pPr>
        <w:tabs>
          <w:tab w:val="left" w:pos="567"/>
        </w:tabs>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E84AF3">
        <w:rPr>
          <w:rFonts w:ascii="Times New Roman" w:hAnsi="Times New Roman" w:cs="Times New Roman"/>
          <w:sz w:val="24"/>
          <w:szCs w:val="24"/>
          <w:lang w:val="uk-UA"/>
        </w:rPr>
        <w:t>Процес навчання спрямований на формування вмінь приймати рішення, необхідні для забезпечення довгострокового майбутнього</w:t>
      </w:r>
      <w:r w:rsidRPr="00E84AF3">
        <w:rPr>
          <w:rFonts w:ascii="Times New Roman" w:hAnsi="Times New Roman" w:cs="Times New Roman"/>
          <w:color w:val="666666"/>
          <w:sz w:val="24"/>
          <w:szCs w:val="24"/>
          <w:lang w:val="uk-UA"/>
        </w:rPr>
        <w:t xml:space="preserve"> </w:t>
      </w:r>
      <w:r w:rsidRPr="00E84AF3">
        <w:rPr>
          <w:rFonts w:ascii="Times New Roman" w:hAnsi="Times New Roman" w:cs="Times New Roman"/>
          <w:sz w:val="24"/>
          <w:szCs w:val="24"/>
          <w:lang w:val="uk-UA"/>
        </w:rPr>
        <w:t>економіки, екології, соціальної справедливості, при цьому умови креативності комплексу навчально-виховних заходів визначаються з урахуванням культурних, соціальних та економічних аспектів життєдіяльності дитини, особистісно-орієнтованого підходу, пріоритету гуманно</w:t>
      </w:r>
      <w:r>
        <w:rPr>
          <w:rFonts w:ascii="Times New Roman" w:hAnsi="Times New Roman" w:cs="Times New Roman"/>
          <w:sz w:val="24"/>
          <w:szCs w:val="24"/>
          <w:lang w:val="uk-UA"/>
        </w:rPr>
        <w:t>-  та екоцентричних цінностей.</w:t>
      </w:r>
      <w:r w:rsidR="004553BA">
        <w:rPr>
          <w:rFonts w:ascii="Times New Roman" w:hAnsi="Times New Roman" w:cs="Times New Roman"/>
          <w:sz w:val="24"/>
          <w:szCs w:val="24"/>
          <w:lang w:val="uk-UA"/>
        </w:rPr>
        <w:t xml:space="preserve"> </w:t>
      </w:r>
    </w:p>
    <w:p w:rsidR="003752E5" w:rsidRPr="00DD3C7E" w:rsidRDefault="004553BA" w:rsidP="002509DD">
      <w:pPr>
        <w:spacing w:after="0" w:line="360" w:lineRule="auto"/>
        <w:jc w:val="both"/>
        <w:rPr>
          <w:rFonts w:ascii="Times New Roman" w:hAnsi="Times New Roman"/>
          <w:sz w:val="24"/>
          <w:szCs w:val="24"/>
          <w:lang w:val="uk-UA"/>
        </w:rPr>
      </w:pPr>
      <w:r>
        <w:rPr>
          <w:rFonts w:ascii="Times New Roman" w:hAnsi="Times New Roman"/>
          <w:color w:val="C00000"/>
          <w:sz w:val="24"/>
          <w:szCs w:val="24"/>
          <w:lang w:val="uk-UA"/>
        </w:rPr>
        <w:t xml:space="preserve">       </w:t>
      </w:r>
      <w:r w:rsidRPr="00DD3C7E">
        <w:rPr>
          <w:rFonts w:ascii="Times New Roman" w:hAnsi="Times New Roman"/>
          <w:sz w:val="24"/>
          <w:szCs w:val="24"/>
          <w:lang w:val="uk-UA"/>
        </w:rPr>
        <w:t>Однією із форм  інтеграції освіти для сталого розвитку у зміст навчальної діяльності є наскрізне навчання. В системі роботи вчителя</w:t>
      </w:r>
      <w:r w:rsidR="00DD3C7E" w:rsidRPr="00DD3C7E">
        <w:rPr>
          <w:rFonts w:ascii="Times New Roman" w:hAnsi="Times New Roman"/>
          <w:sz w:val="24"/>
          <w:szCs w:val="24"/>
          <w:lang w:val="uk-UA"/>
        </w:rPr>
        <w:t>:</w:t>
      </w:r>
      <w:r w:rsidRPr="00DD3C7E">
        <w:rPr>
          <w:rFonts w:ascii="Times New Roman" w:hAnsi="Times New Roman"/>
          <w:sz w:val="24"/>
          <w:szCs w:val="24"/>
          <w:lang w:val="uk-UA"/>
        </w:rPr>
        <w:t xml:space="preserve"> </w:t>
      </w:r>
    </w:p>
    <w:p w:rsidR="003752E5" w:rsidRPr="009C4412" w:rsidRDefault="003752E5" w:rsidP="00617735">
      <w:pPr>
        <w:numPr>
          <w:ilvl w:val="0"/>
          <w:numId w:val="21"/>
        </w:numPr>
        <w:tabs>
          <w:tab w:val="clear" w:pos="720"/>
          <w:tab w:val="num" w:pos="0"/>
        </w:tabs>
        <w:spacing w:after="0" w:line="360" w:lineRule="auto"/>
        <w:ind w:left="0" w:firstLine="360"/>
        <w:jc w:val="both"/>
        <w:rPr>
          <w:rFonts w:ascii="Times New Roman" w:hAnsi="Times New Roman"/>
          <w:sz w:val="24"/>
          <w:szCs w:val="24"/>
        </w:rPr>
      </w:pPr>
      <w:r w:rsidRPr="009C4412">
        <w:rPr>
          <w:rFonts w:ascii="Times New Roman" w:hAnsi="Times New Roman"/>
          <w:sz w:val="24"/>
          <w:szCs w:val="24"/>
          <w:lang w:val="uk-UA"/>
        </w:rPr>
        <w:t>проведення традиційних уроків із додаванням до основного змісту навчального матеріалу окремих питань, які стосуються сталого розвитку (еколого-споживчої проблематики, демографії, енергоефективності, соціальної справедливості, толерантності тощо);</w:t>
      </w:r>
    </w:p>
    <w:p w:rsidR="003752E5" w:rsidRPr="009C4412" w:rsidRDefault="003752E5" w:rsidP="00617735">
      <w:pPr>
        <w:numPr>
          <w:ilvl w:val="0"/>
          <w:numId w:val="21"/>
        </w:numPr>
        <w:tabs>
          <w:tab w:val="clear" w:pos="720"/>
          <w:tab w:val="num" w:pos="0"/>
        </w:tabs>
        <w:spacing w:after="0" w:line="360" w:lineRule="auto"/>
        <w:ind w:left="0" w:firstLine="360"/>
        <w:jc w:val="both"/>
        <w:rPr>
          <w:rFonts w:ascii="Times New Roman" w:hAnsi="Times New Roman"/>
          <w:sz w:val="24"/>
          <w:szCs w:val="24"/>
        </w:rPr>
      </w:pPr>
      <w:r w:rsidRPr="009C4412">
        <w:rPr>
          <w:rFonts w:ascii="Times New Roman" w:hAnsi="Times New Roman"/>
          <w:sz w:val="24"/>
          <w:szCs w:val="24"/>
          <w:lang w:val="uk-UA"/>
        </w:rPr>
        <w:t>корегування змісту окремих тем навчальних дисциплін з акцентом на проблемний підхід, особистісно-розвивальні, ігрові методики навчання, ціннісне ставлення до досліджуваного питання;</w:t>
      </w:r>
    </w:p>
    <w:p w:rsidR="003752E5" w:rsidRPr="009C4412" w:rsidRDefault="003752E5" w:rsidP="00617735">
      <w:pPr>
        <w:numPr>
          <w:ilvl w:val="0"/>
          <w:numId w:val="21"/>
        </w:numPr>
        <w:tabs>
          <w:tab w:val="clear" w:pos="720"/>
          <w:tab w:val="num" w:pos="0"/>
        </w:tabs>
        <w:spacing w:after="0" w:line="360" w:lineRule="auto"/>
        <w:ind w:left="0" w:firstLine="360"/>
        <w:jc w:val="both"/>
        <w:rPr>
          <w:rFonts w:ascii="Times New Roman" w:hAnsi="Times New Roman"/>
          <w:sz w:val="24"/>
          <w:szCs w:val="24"/>
        </w:rPr>
      </w:pPr>
      <w:r w:rsidRPr="009C4412">
        <w:rPr>
          <w:rFonts w:ascii="Times New Roman" w:hAnsi="Times New Roman"/>
          <w:sz w:val="24"/>
          <w:szCs w:val="24"/>
          <w:lang w:val="uk-UA"/>
        </w:rPr>
        <w:t>введення у зміст навчання нетрадиційних урочних форм</w:t>
      </w:r>
      <w:r w:rsidR="004553BA">
        <w:rPr>
          <w:rFonts w:ascii="Times New Roman" w:hAnsi="Times New Roman"/>
          <w:sz w:val="24"/>
          <w:szCs w:val="24"/>
          <w:lang w:val="uk-UA"/>
        </w:rPr>
        <w:t>:</w:t>
      </w:r>
      <w:r w:rsidRPr="009C4412">
        <w:rPr>
          <w:rFonts w:ascii="Times New Roman" w:hAnsi="Times New Roman"/>
          <w:sz w:val="24"/>
          <w:szCs w:val="24"/>
          <w:lang w:val="uk-UA"/>
        </w:rPr>
        <w:t xml:space="preserve"> уроків-роздумів, уроків-дискусій, проблемних семінарів тощо.</w:t>
      </w:r>
      <w:r w:rsidRPr="009C4412">
        <w:rPr>
          <w:rFonts w:ascii="Times New Roman" w:hAnsi="Times New Roman"/>
          <w:sz w:val="24"/>
          <w:szCs w:val="24"/>
        </w:rPr>
        <w:t xml:space="preserve"> </w:t>
      </w:r>
    </w:p>
    <w:p w:rsidR="00BB2121" w:rsidRPr="00E84AF3" w:rsidRDefault="004553BA" w:rsidP="00E84AF3">
      <w:pPr>
        <w:spacing w:after="0" w:line="360" w:lineRule="auto"/>
        <w:jc w:val="both"/>
        <w:rPr>
          <w:rFonts w:ascii="Times New Roman" w:hAnsi="Times New Roman" w:cs="Times New Roman"/>
          <w:b/>
          <w:color w:val="0070C0"/>
          <w:sz w:val="24"/>
          <w:szCs w:val="24"/>
          <w:lang w:val="uk-UA"/>
        </w:rPr>
      </w:pPr>
      <w:r>
        <w:rPr>
          <w:rFonts w:ascii="Times New Roman" w:hAnsi="Times New Roman" w:cs="Times New Roman"/>
          <w:b/>
          <w:color w:val="0070C0"/>
          <w:sz w:val="24"/>
          <w:szCs w:val="24"/>
          <w:lang w:val="uk-UA"/>
        </w:rPr>
        <w:t xml:space="preserve">            </w:t>
      </w:r>
      <w:r w:rsidR="00BB2121" w:rsidRPr="00E84AF3">
        <w:rPr>
          <w:rFonts w:ascii="Times New Roman" w:hAnsi="Times New Roman" w:cs="Times New Roman"/>
          <w:b/>
          <w:color w:val="0070C0"/>
          <w:sz w:val="24"/>
          <w:szCs w:val="24"/>
          <w:lang w:val="uk-UA"/>
        </w:rPr>
        <w:t>Перспективний педагогічний досвід із запровадження “наскрізного навчання”</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9"/>
        <w:gridCol w:w="2579"/>
        <w:gridCol w:w="5953"/>
      </w:tblGrid>
      <w:tr w:rsidR="00BB2121" w:rsidRPr="00E84AF3" w:rsidTr="00DD3C7E">
        <w:tc>
          <w:tcPr>
            <w:tcW w:w="1249" w:type="dxa"/>
          </w:tcPr>
          <w:p w:rsidR="00BB2121" w:rsidRPr="00E84AF3" w:rsidRDefault="00BB2121" w:rsidP="00E84AF3">
            <w:pPr>
              <w:spacing w:after="0" w:line="360" w:lineRule="auto"/>
              <w:jc w:val="both"/>
              <w:rPr>
                <w:rFonts w:ascii="Times New Roman" w:hAnsi="Times New Roman" w:cs="Times New Roman"/>
                <w:b/>
                <w:sz w:val="24"/>
                <w:szCs w:val="24"/>
                <w:lang w:val="uk-UA"/>
              </w:rPr>
            </w:pPr>
            <w:r w:rsidRPr="00E84AF3">
              <w:rPr>
                <w:rFonts w:ascii="Times New Roman" w:hAnsi="Times New Roman" w:cs="Times New Roman"/>
                <w:sz w:val="24"/>
                <w:szCs w:val="24"/>
                <w:lang w:val="uk-UA"/>
              </w:rPr>
              <w:t xml:space="preserve"> </w:t>
            </w:r>
            <w:r w:rsidRPr="00E84AF3">
              <w:rPr>
                <w:rFonts w:ascii="Times New Roman" w:hAnsi="Times New Roman" w:cs="Times New Roman"/>
                <w:b/>
                <w:sz w:val="24"/>
                <w:szCs w:val="24"/>
                <w:lang w:val="uk-UA"/>
              </w:rPr>
              <w:t>Предмет</w:t>
            </w:r>
            <w:r w:rsidRPr="00E84AF3">
              <w:rPr>
                <w:rFonts w:ascii="Times New Roman" w:hAnsi="Times New Roman" w:cs="Times New Roman"/>
                <w:i/>
                <w:sz w:val="24"/>
                <w:szCs w:val="24"/>
                <w:lang w:val="uk-UA"/>
              </w:rPr>
              <w:t xml:space="preserve"> Біологія</w:t>
            </w:r>
          </w:p>
        </w:tc>
        <w:tc>
          <w:tcPr>
            <w:tcW w:w="2579" w:type="dxa"/>
          </w:tcPr>
          <w:p w:rsidR="00BB2121" w:rsidRPr="00E84AF3" w:rsidRDefault="00BB2121" w:rsidP="00E84AF3">
            <w:pPr>
              <w:spacing w:after="0" w:line="360" w:lineRule="auto"/>
              <w:jc w:val="both"/>
              <w:rPr>
                <w:rFonts w:ascii="Times New Roman" w:hAnsi="Times New Roman" w:cs="Times New Roman"/>
                <w:b/>
                <w:sz w:val="24"/>
                <w:szCs w:val="24"/>
                <w:lang w:val="uk-UA"/>
              </w:rPr>
            </w:pPr>
            <w:r w:rsidRPr="00E84AF3">
              <w:rPr>
                <w:rFonts w:ascii="Times New Roman" w:hAnsi="Times New Roman" w:cs="Times New Roman"/>
                <w:b/>
                <w:sz w:val="24"/>
                <w:szCs w:val="24"/>
                <w:lang w:val="uk-UA"/>
              </w:rPr>
              <w:t xml:space="preserve">Клас   </w:t>
            </w:r>
            <w:r w:rsidRPr="00E84AF3">
              <w:rPr>
                <w:rFonts w:ascii="Times New Roman" w:hAnsi="Times New Roman" w:cs="Times New Roman"/>
                <w:sz w:val="24"/>
                <w:szCs w:val="24"/>
                <w:lang w:val="uk-UA"/>
              </w:rPr>
              <w:t>8</w:t>
            </w:r>
          </w:p>
        </w:tc>
        <w:tc>
          <w:tcPr>
            <w:tcW w:w="5953" w:type="dxa"/>
          </w:tcPr>
          <w:p w:rsidR="00BB2121" w:rsidRPr="00E84AF3" w:rsidRDefault="00BB2121" w:rsidP="00E84AF3">
            <w:pPr>
              <w:spacing w:after="0" w:line="360" w:lineRule="auto"/>
              <w:jc w:val="both"/>
              <w:rPr>
                <w:rFonts w:ascii="Times New Roman" w:hAnsi="Times New Roman" w:cs="Times New Roman"/>
                <w:b/>
                <w:sz w:val="24"/>
                <w:szCs w:val="24"/>
                <w:lang w:val="uk-UA"/>
              </w:rPr>
            </w:pPr>
            <w:r w:rsidRPr="00E84AF3">
              <w:rPr>
                <w:rFonts w:ascii="Times New Roman" w:hAnsi="Times New Roman" w:cs="Times New Roman"/>
                <w:b/>
                <w:sz w:val="24"/>
                <w:szCs w:val="24"/>
                <w:lang w:val="uk-UA"/>
              </w:rPr>
              <w:t>Тема:</w:t>
            </w:r>
            <w:r w:rsidRPr="00E84AF3">
              <w:rPr>
                <w:rFonts w:ascii="Times New Roman" w:hAnsi="Times New Roman" w:cs="Times New Roman"/>
                <w:sz w:val="24"/>
                <w:szCs w:val="24"/>
                <w:lang w:val="uk-UA"/>
              </w:rPr>
              <w:t xml:space="preserve"> </w:t>
            </w:r>
            <w:r w:rsidRPr="00E84AF3">
              <w:rPr>
                <w:rFonts w:ascii="Times New Roman" w:hAnsi="Times New Roman" w:cs="Times New Roman"/>
                <w:b/>
                <w:bCs/>
                <w:sz w:val="24"/>
                <w:szCs w:val="24"/>
              </w:rPr>
              <w:t>Охорона тваринного світу. Природоохоронні території.</w:t>
            </w:r>
          </w:p>
        </w:tc>
      </w:tr>
      <w:tr w:rsidR="00BB2121" w:rsidRPr="00E84AF3" w:rsidTr="00DD3C7E">
        <w:trPr>
          <w:trHeight w:val="796"/>
        </w:trPr>
        <w:tc>
          <w:tcPr>
            <w:tcW w:w="3828" w:type="dxa"/>
            <w:gridSpan w:val="2"/>
          </w:tcPr>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i/>
                <w:noProof/>
                <w:sz w:val="24"/>
                <w:szCs w:val="24"/>
                <w:lang w:eastAsia="ru-RU"/>
              </w:rPr>
              <w:drawing>
                <wp:anchor distT="0" distB="0" distL="114300" distR="114300" simplePos="0" relativeHeight="251676672" behindDoc="0" locked="0" layoutInCell="1" allowOverlap="1">
                  <wp:simplePos x="0" y="0"/>
                  <wp:positionH relativeFrom="column">
                    <wp:posOffset>1844913</wp:posOffset>
                  </wp:positionH>
                  <wp:positionV relativeFrom="paragraph">
                    <wp:posOffset>111390</wp:posOffset>
                  </wp:positionV>
                  <wp:extent cx="382884" cy="341644"/>
                  <wp:effectExtent l="19050" t="0" r="0" b="0"/>
                  <wp:wrapNone/>
                  <wp:docPr id="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cstate="print"/>
                          <a:srcRect/>
                          <a:stretch>
                            <a:fillRect/>
                          </a:stretch>
                        </pic:blipFill>
                        <pic:spPr bwMode="auto">
                          <a:xfrm>
                            <a:off x="0" y="0"/>
                            <a:ext cx="382884" cy="341644"/>
                          </a:xfrm>
                          <a:prstGeom prst="rect">
                            <a:avLst/>
                          </a:prstGeom>
                          <a:noFill/>
                          <a:ln w="9525">
                            <a:noFill/>
                            <a:miter lim="800000"/>
                            <a:headEnd/>
                            <a:tailEnd/>
                          </a:ln>
                        </pic:spPr>
                      </pic:pic>
                    </a:graphicData>
                  </a:graphic>
                </wp:anchor>
              </w:drawing>
            </w:r>
            <w:r w:rsidRPr="00E84AF3">
              <w:rPr>
                <w:rFonts w:ascii="Times New Roman" w:hAnsi="Times New Roman" w:cs="Times New Roman"/>
                <w:i/>
                <w:sz w:val="24"/>
                <w:szCs w:val="24"/>
                <w:lang w:val="uk-UA"/>
              </w:rPr>
              <w:t>Аспект СР</w:t>
            </w:r>
            <w:r w:rsidRPr="00E84AF3">
              <w:rPr>
                <w:rFonts w:ascii="Times New Roman" w:hAnsi="Times New Roman" w:cs="Times New Roman"/>
                <w:sz w:val="24"/>
                <w:szCs w:val="24"/>
                <w:lang w:val="uk-UA"/>
              </w:rPr>
              <w:t xml:space="preserve">  екологічний</w:t>
            </w:r>
          </w:p>
        </w:tc>
        <w:tc>
          <w:tcPr>
            <w:tcW w:w="5953" w:type="dxa"/>
            <w:vMerge w:val="restart"/>
          </w:tcPr>
          <w:p w:rsidR="00BB2121" w:rsidRPr="00E84AF3" w:rsidRDefault="00BB2121" w:rsidP="00E84AF3">
            <w:pPr>
              <w:spacing w:after="0" w:line="360" w:lineRule="auto"/>
              <w:jc w:val="both"/>
              <w:rPr>
                <w:rFonts w:ascii="Times New Roman" w:hAnsi="Times New Roman" w:cs="Times New Roman"/>
                <w:i/>
                <w:sz w:val="24"/>
                <w:szCs w:val="24"/>
                <w:lang w:val="uk-UA"/>
              </w:rPr>
            </w:pPr>
            <w:r w:rsidRPr="00E84AF3">
              <w:rPr>
                <w:rFonts w:ascii="Times New Roman" w:hAnsi="Times New Roman" w:cs="Times New Roman"/>
                <w:i/>
                <w:sz w:val="24"/>
                <w:szCs w:val="24"/>
                <w:lang w:val="uk-UA"/>
              </w:rPr>
              <w:t>Зміст  завдання:(Проблемні питання, завдання)</w:t>
            </w:r>
          </w:p>
          <w:p w:rsidR="00BB2121" w:rsidRPr="00E84AF3" w:rsidRDefault="00BB2121" w:rsidP="00DD3C7E">
            <w:pPr>
              <w:shd w:val="clear" w:color="auto" w:fill="FFFFFF"/>
              <w:tabs>
                <w:tab w:val="left" w:pos="0"/>
              </w:tabs>
              <w:spacing w:after="0" w:line="360" w:lineRule="auto"/>
              <w:ind w:right="-108"/>
              <w:jc w:val="both"/>
              <w:rPr>
                <w:rFonts w:ascii="Times New Roman" w:hAnsi="Times New Roman" w:cs="Times New Roman"/>
                <w:b/>
                <w:bCs/>
                <w:sz w:val="24"/>
                <w:szCs w:val="24"/>
                <w:lang w:val="uk-UA"/>
              </w:rPr>
            </w:pPr>
            <w:r w:rsidRPr="00E84AF3">
              <w:rPr>
                <w:rFonts w:ascii="Times New Roman" w:hAnsi="Times New Roman" w:cs="Times New Roman"/>
                <w:b/>
                <w:bCs/>
                <w:sz w:val="24"/>
                <w:szCs w:val="24"/>
              </w:rPr>
              <w:t>Розв′язування проблемних ситуацій.</w:t>
            </w:r>
          </w:p>
          <w:p w:rsidR="00DD3C7E" w:rsidRDefault="00BB2121" w:rsidP="00E84AF3">
            <w:pPr>
              <w:shd w:val="clear" w:color="auto" w:fill="FFFFFF"/>
              <w:tabs>
                <w:tab w:val="left" w:pos="0"/>
              </w:tabs>
              <w:spacing w:after="0" w:line="360" w:lineRule="auto"/>
              <w:ind w:right="-284"/>
              <w:jc w:val="both"/>
              <w:rPr>
                <w:rFonts w:ascii="Times New Roman" w:hAnsi="Times New Roman" w:cs="Times New Roman"/>
                <w:sz w:val="24"/>
                <w:szCs w:val="24"/>
                <w:lang w:val="uk-UA"/>
              </w:rPr>
            </w:pPr>
            <w:r w:rsidRPr="00E84AF3">
              <w:rPr>
                <w:rFonts w:ascii="Times New Roman" w:hAnsi="Times New Roman" w:cs="Times New Roman"/>
                <w:sz w:val="24"/>
                <w:szCs w:val="24"/>
              </w:rPr>
              <w:lastRenderedPageBreak/>
              <w:t xml:space="preserve">а) Що ти робитимеш, коли на твоїх очах ламатимуть </w:t>
            </w:r>
          </w:p>
          <w:p w:rsidR="00BB2121" w:rsidRPr="00E84AF3" w:rsidRDefault="00BB2121" w:rsidP="00E84AF3">
            <w:pPr>
              <w:shd w:val="clear" w:color="auto" w:fill="FFFFFF"/>
              <w:tabs>
                <w:tab w:val="left" w:pos="0"/>
              </w:tabs>
              <w:spacing w:after="0" w:line="360" w:lineRule="auto"/>
              <w:ind w:right="-284"/>
              <w:jc w:val="both"/>
              <w:rPr>
                <w:rFonts w:ascii="Times New Roman" w:hAnsi="Times New Roman" w:cs="Times New Roman"/>
                <w:sz w:val="24"/>
                <w:szCs w:val="24"/>
                <w:lang w:val="uk-UA"/>
              </w:rPr>
            </w:pPr>
            <w:r w:rsidRPr="00E84AF3">
              <w:rPr>
                <w:rFonts w:ascii="Times New Roman" w:hAnsi="Times New Roman" w:cs="Times New Roman"/>
                <w:sz w:val="24"/>
                <w:szCs w:val="24"/>
              </w:rPr>
              <w:t>гілки дерев, бігатимуть по клумбах, точитимуть сік з берези?</w:t>
            </w:r>
          </w:p>
          <w:p w:rsidR="00BB2121" w:rsidRPr="00E84AF3" w:rsidRDefault="00BB2121" w:rsidP="00DD3C7E">
            <w:pPr>
              <w:shd w:val="clear" w:color="auto" w:fill="FFFFFF"/>
              <w:tabs>
                <w:tab w:val="left" w:pos="0"/>
              </w:tabs>
              <w:spacing w:after="0" w:line="360" w:lineRule="auto"/>
              <w:ind w:right="-108"/>
              <w:jc w:val="both"/>
              <w:rPr>
                <w:rFonts w:ascii="Times New Roman" w:hAnsi="Times New Roman" w:cs="Times New Roman"/>
                <w:sz w:val="24"/>
                <w:szCs w:val="24"/>
                <w:lang w:val="uk-UA"/>
              </w:rPr>
            </w:pPr>
            <w:r w:rsidRPr="00E84AF3">
              <w:rPr>
                <w:rFonts w:ascii="Times New Roman" w:hAnsi="Times New Roman" w:cs="Times New Roman"/>
                <w:sz w:val="24"/>
                <w:szCs w:val="24"/>
              </w:rPr>
              <w:t>б) Як ти поводитимешся, коли побачиш, що хтось мучить кішку, собаку чи вужа?</w:t>
            </w:r>
          </w:p>
          <w:p w:rsidR="00DD3C7E" w:rsidRDefault="00BB2121" w:rsidP="00E84AF3">
            <w:pPr>
              <w:shd w:val="clear" w:color="auto" w:fill="FFFFFF"/>
              <w:tabs>
                <w:tab w:val="left" w:pos="0"/>
              </w:tabs>
              <w:spacing w:after="0" w:line="360" w:lineRule="auto"/>
              <w:ind w:right="-284"/>
              <w:jc w:val="both"/>
              <w:rPr>
                <w:rFonts w:ascii="Times New Roman" w:hAnsi="Times New Roman" w:cs="Times New Roman"/>
                <w:sz w:val="24"/>
                <w:szCs w:val="24"/>
                <w:lang w:val="uk-UA"/>
              </w:rPr>
            </w:pPr>
            <w:r w:rsidRPr="00E84AF3">
              <w:rPr>
                <w:rFonts w:ascii="Times New Roman" w:hAnsi="Times New Roman" w:cs="Times New Roman"/>
                <w:sz w:val="24"/>
                <w:szCs w:val="24"/>
              </w:rPr>
              <w:t>в) Що ти робитимеш, коли, прийшовшина прогулянку</w:t>
            </w:r>
          </w:p>
          <w:p w:rsidR="00BB2121" w:rsidRPr="00DD3C7E" w:rsidRDefault="00BB2121" w:rsidP="00E84AF3">
            <w:pPr>
              <w:shd w:val="clear" w:color="auto" w:fill="FFFFFF"/>
              <w:tabs>
                <w:tab w:val="left" w:pos="0"/>
              </w:tabs>
              <w:spacing w:after="0" w:line="360" w:lineRule="auto"/>
              <w:ind w:right="-284"/>
              <w:jc w:val="both"/>
              <w:rPr>
                <w:rFonts w:ascii="Times New Roman" w:hAnsi="Times New Roman" w:cs="Times New Roman"/>
                <w:sz w:val="24"/>
                <w:szCs w:val="24"/>
              </w:rPr>
            </w:pPr>
            <w:r w:rsidRPr="00E84AF3">
              <w:rPr>
                <w:rFonts w:ascii="Times New Roman" w:hAnsi="Times New Roman" w:cs="Times New Roman"/>
                <w:sz w:val="24"/>
                <w:szCs w:val="24"/>
              </w:rPr>
              <w:t>до лісу, побачиш на галявині залишене кимось сміття ( порожні пляшки, папірці, консервні банки, недоїдки)?</w:t>
            </w:r>
          </w:p>
          <w:p w:rsidR="00BB2121" w:rsidRPr="00E84AF3" w:rsidRDefault="00BB2121" w:rsidP="00E84AF3">
            <w:pPr>
              <w:spacing w:after="0" w:line="360" w:lineRule="auto"/>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 </w:t>
            </w:r>
            <w:r w:rsidR="00E84AF3" w:rsidRPr="00E84AF3">
              <w:rPr>
                <w:rFonts w:ascii="Times New Roman" w:hAnsi="Times New Roman" w:cs="Times New Roman"/>
                <w:b/>
                <w:sz w:val="24"/>
                <w:szCs w:val="24"/>
              </w:rPr>
              <w:t>Проблемне</w:t>
            </w:r>
            <w:r w:rsidR="00E84AF3" w:rsidRPr="00E84AF3">
              <w:rPr>
                <w:rFonts w:ascii="Times New Roman" w:hAnsi="Times New Roman" w:cs="Times New Roman"/>
                <w:b/>
                <w:sz w:val="24"/>
                <w:szCs w:val="24"/>
                <w:lang w:val="uk-UA"/>
              </w:rPr>
              <w:t xml:space="preserve"> </w:t>
            </w:r>
            <w:r w:rsidRPr="00E84AF3">
              <w:rPr>
                <w:rFonts w:ascii="Times New Roman" w:hAnsi="Times New Roman" w:cs="Times New Roman"/>
                <w:b/>
                <w:sz w:val="24"/>
                <w:szCs w:val="24"/>
              </w:rPr>
              <w:t>запитання:</w:t>
            </w:r>
            <w:r w:rsidRPr="00E84AF3">
              <w:rPr>
                <w:rFonts w:ascii="Times New Roman" w:hAnsi="Times New Roman" w:cs="Times New Roman"/>
                <w:sz w:val="24"/>
                <w:szCs w:val="24"/>
              </w:rPr>
              <w:br/>
              <w:t xml:space="preserve">- що ми повинні зробити, щоб рослини і тварини,  </w:t>
            </w:r>
          </w:p>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rPr>
              <w:t>які нам необхідні для життя існували на планеті тривалий час?</w:t>
            </w:r>
          </w:p>
        </w:tc>
      </w:tr>
      <w:tr w:rsidR="00BB2121" w:rsidRPr="00E84AF3" w:rsidTr="00DD3C7E">
        <w:trPr>
          <w:trHeight w:val="325"/>
        </w:trPr>
        <w:tc>
          <w:tcPr>
            <w:tcW w:w="3828" w:type="dxa"/>
            <w:gridSpan w:val="2"/>
          </w:tcPr>
          <w:p w:rsidR="00BB2121" w:rsidRPr="00E84AF3" w:rsidRDefault="00BB2121" w:rsidP="00E84AF3">
            <w:pPr>
              <w:spacing w:after="0" w:line="360" w:lineRule="auto"/>
              <w:jc w:val="both"/>
              <w:rPr>
                <w:rFonts w:ascii="Times New Roman" w:hAnsi="Times New Roman" w:cs="Times New Roman"/>
                <w:i/>
                <w:sz w:val="24"/>
                <w:szCs w:val="24"/>
                <w:lang w:val="uk-UA"/>
              </w:rPr>
            </w:pPr>
            <w:r w:rsidRPr="00E84AF3">
              <w:rPr>
                <w:rFonts w:ascii="Times New Roman" w:hAnsi="Times New Roman" w:cs="Times New Roman"/>
                <w:i/>
                <w:noProof/>
                <w:sz w:val="24"/>
                <w:szCs w:val="24"/>
                <w:lang w:val="uk-UA"/>
              </w:rPr>
              <w:lastRenderedPageBreak/>
              <w:t>Тема СР:</w:t>
            </w:r>
            <w:r w:rsidRPr="00E84AF3">
              <w:rPr>
                <w:rFonts w:ascii="Times New Roman" w:hAnsi="Times New Roman" w:cs="Times New Roman"/>
                <w:i/>
                <w:sz w:val="24"/>
                <w:szCs w:val="24"/>
                <w:lang w:val="uk-UA"/>
              </w:rPr>
              <w:t xml:space="preserve"> </w:t>
            </w:r>
          </w:p>
          <w:p w:rsidR="00BB2121" w:rsidRPr="00E84AF3" w:rsidRDefault="00BB2121" w:rsidP="00E84AF3">
            <w:pPr>
              <w:spacing w:after="0" w:line="360" w:lineRule="auto"/>
              <w:jc w:val="both"/>
              <w:rPr>
                <w:rFonts w:ascii="Times New Roman" w:hAnsi="Times New Roman" w:cs="Times New Roman"/>
                <w:noProof/>
                <w:sz w:val="24"/>
                <w:szCs w:val="24"/>
                <w:lang w:val="uk-UA"/>
              </w:rPr>
            </w:pPr>
            <w:r w:rsidRPr="00E84AF3">
              <w:rPr>
                <w:rFonts w:ascii="Times New Roman" w:hAnsi="Times New Roman" w:cs="Times New Roman"/>
                <w:sz w:val="24"/>
                <w:szCs w:val="24"/>
                <w:lang w:val="uk-UA"/>
              </w:rPr>
              <w:t>Виховувати бережливе ставлення до навколишнього середовища та живих організмів, які в ньому мешкають, формування ціннісних орієнтирів та моделі поведінки, спрямованих на збереження природних ресурсів для майбутніх поколінь, формування активної життєвої позиції учнів.</w:t>
            </w:r>
            <w:r w:rsidRPr="00E84AF3">
              <w:rPr>
                <w:rFonts w:ascii="Times New Roman" w:hAnsi="Times New Roman" w:cs="Times New Roman"/>
                <w:sz w:val="24"/>
                <w:szCs w:val="24"/>
                <w:lang w:val="uk-UA"/>
              </w:rPr>
              <w:br/>
            </w:r>
          </w:p>
        </w:tc>
        <w:tc>
          <w:tcPr>
            <w:tcW w:w="5953" w:type="dxa"/>
            <w:vMerge/>
          </w:tcPr>
          <w:p w:rsidR="00BB2121" w:rsidRPr="00E84AF3" w:rsidRDefault="00BB2121" w:rsidP="00E84AF3">
            <w:pPr>
              <w:spacing w:after="0" w:line="360" w:lineRule="auto"/>
              <w:jc w:val="both"/>
              <w:rPr>
                <w:rFonts w:ascii="Times New Roman" w:hAnsi="Times New Roman" w:cs="Times New Roman"/>
                <w:sz w:val="24"/>
                <w:szCs w:val="24"/>
                <w:lang w:val="uk-UA"/>
              </w:rPr>
            </w:pPr>
          </w:p>
        </w:tc>
      </w:tr>
      <w:tr w:rsidR="00DD3C7E" w:rsidRPr="00E84AF3" w:rsidTr="00DD3C7E">
        <w:trPr>
          <w:trHeight w:val="325"/>
        </w:trPr>
        <w:tc>
          <w:tcPr>
            <w:tcW w:w="3828" w:type="dxa"/>
            <w:gridSpan w:val="2"/>
          </w:tcPr>
          <w:p w:rsidR="00DD3C7E" w:rsidRPr="00E84AF3" w:rsidRDefault="00DD3C7E" w:rsidP="00E84AF3">
            <w:pPr>
              <w:spacing w:after="0" w:line="360" w:lineRule="auto"/>
              <w:jc w:val="both"/>
              <w:rPr>
                <w:rFonts w:ascii="Times New Roman" w:hAnsi="Times New Roman" w:cs="Times New Roman"/>
                <w:i/>
                <w:noProof/>
                <w:sz w:val="24"/>
                <w:szCs w:val="24"/>
                <w:lang w:val="uk-UA"/>
              </w:rPr>
            </w:pPr>
          </w:p>
        </w:tc>
        <w:tc>
          <w:tcPr>
            <w:tcW w:w="5953" w:type="dxa"/>
            <w:vMerge/>
          </w:tcPr>
          <w:p w:rsidR="00DD3C7E" w:rsidRPr="00E84AF3" w:rsidRDefault="00DD3C7E" w:rsidP="00E84AF3">
            <w:pPr>
              <w:spacing w:after="0" w:line="360" w:lineRule="auto"/>
              <w:jc w:val="both"/>
              <w:rPr>
                <w:rFonts w:ascii="Times New Roman" w:hAnsi="Times New Roman" w:cs="Times New Roman"/>
                <w:sz w:val="24"/>
                <w:szCs w:val="24"/>
                <w:lang w:val="uk-UA"/>
              </w:rPr>
            </w:pPr>
          </w:p>
        </w:tc>
      </w:tr>
      <w:tr w:rsidR="00BB2121" w:rsidRPr="00E84AF3" w:rsidTr="00DD3C7E">
        <w:trPr>
          <w:trHeight w:val="258"/>
        </w:trPr>
        <w:tc>
          <w:tcPr>
            <w:tcW w:w="3828" w:type="dxa"/>
            <w:gridSpan w:val="2"/>
          </w:tcPr>
          <w:p w:rsidR="00BB2121" w:rsidRPr="00E84AF3" w:rsidRDefault="00BB2121" w:rsidP="00E84AF3">
            <w:pPr>
              <w:spacing w:after="0" w:line="360" w:lineRule="auto"/>
              <w:jc w:val="both"/>
              <w:rPr>
                <w:rFonts w:ascii="Times New Roman" w:hAnsi="Times New Roman" w:cs="Times New Roman"/>
                <w:i/>
                <w:sz w:val="24"/>
                <w:szCs w:val="24"/>
                <w:lang w:val="uk-UA"/>
              </w:rPr>
            </w:pPr>
            <w:r w:rsidRPr="00E84AF3">
              <w:rPr>
                <w:rFonts w:ascii="Times New Roman" w:hAnsi="Times New Roman" w:cs="Times New Roman"/>
                <w:i/>
                <w:noProof/>
                <w:sz w:val="24"/>
                <w:szCs w:val="24"/>
                <w:lang w:val="uk-UA"/>
              </w:rPr>
              <w:t>Інформація, ілюстрація</w:t>
            </w:r>
            <w:r w:rsidRPr="00E84AF3">
              <w:rPr>
                <w:rFonts w:ascii="Times New Roman" w:hAnsi="Times New Roman" w:cs="Times New Roman"/>
                <w:i/>
                <w:sz w:val="24"/>
                <w:szCs w:val="24"/>
                <w:lang w:val="uk-UA"/>
              </w:rPr>
              <w:t xml:space="preserve"> </w:t>
            </w:r>
          </w:p>
          <w:p w:rsidR="00BB2121" w:rsidRPr="00E84AF3" w:rsidRDefault="00BB2121" w:rsidP="00E84AF3">
            <w:pPr>
              <w:spacing w:after="0" w:line="360" w:lineRule="auto"/>
              <w:jc w:val="both"/>
              <w:rPr>
                <w:rFonts w:ascii="Times New Roman" w:hAnsi="Times New Roman" w:cs="Times New Roman"/>
                <w:noProof/>
                <w:sz w:val="24"/>
                <w:szCs w:val="24"/>
                <w:lang w:val="uk-UA"/>
              </w:rPr>
            </w:pPr>
            <w:r w:rsidRPr="00E84AF3">
              <w:rPr>
                <w:rFonts w:ascii="Times New Roman" w:hAnsi="Times New Roman" w:cs="Times New Roman"/>
                <w:sz w:val="24"/>
                <w:szCs w:val="24"/>
                <w:lang w:val="uk-UA"/>
              </w:rPr>
              <w:t>Підручник, зошит з друкованою основою видавництво Ранок, фрагмен</w:t>
            </w:r>
            <w:r w:rsidR="00E84AF3" w:rsidRPr="00E84AF3">
              <w:rPr>
                <w:rFonts w:ascii="Times New Roman" w:hAnsi="Times New Roman" w:cs="Times New Roman"/>
                <w:sz w:val="24"/>
                <w:szCs w:val="24"/>
                <w:lang w:val="uk-UA"/>
              </w:rPr>
              <w:t>ти фільмів «Заповідники України</w:t>
            </w:r>
            <w:r w:rsidRPr="00E84AF3">
              <w:rPr>
                <w:rFonts w:ascii="Times New Roman" w:hAnsi="Times New Roman" w:cs="Times New Roman"/>
                <w:sz w:val="24"/>
                <w:szCs w:val="24"/>
                <w:lang w:val="uk-UA"/>
              </w:rPr>
              <w:t>», http://knowledge.allbest.ru,</w:t>
            </w:r>
            <w:r w:rsidRPr="00E84AF3">
              <w:rPr>
                <w:rFonts w:ascii="Times New Roman" w:hAnsi="Times New Roman" w:cs="Times New Roman"/>
                <w:sz w:val="24"/>
                <w:szCs w:val="24"/>
              </w:rPr>
              <w:t xml:space="preserve"> </w:t>
            </w:r>
            <w:r w:rsidRPr="00E84AF3">
              <w:rPr>
                <w:rFonts w:ascii="Times New Roman" w:hAnsi="Times New Roman" w:cs="Times New Roman"/>
                <w:sz w:val="24"/>
                <w:szCs w:val="24"/>
                <w:lang w:val="uk-UA"/>
              </w:rPr>
              <w:t>http://uk.wikipedia.org</w:t>
            </w:r>
          </w:p>
        </w:tc>
        <w:tc>
          <w:tcPr>
            <w:tcW w:w="5953" w:type="dxa"/>
            <w:vMerge/>
          </w:tcPr>
          <w:p w:rsidR="00BB2121" w:rsidRPr="00E84AF3" w:rsidRDefault="00BB2121" w:rsidP="00E84AF3">
            <w:pPr>
              <w:spacing w:after="0" w:line="360" w:lineRule="auto"/>
              <w:jc w:val="both"/>
              <w:rPr>
                <w:rFonts w:ascii="Times New Roman" w:hAnsi="Times New Roman" w:cs="Times New Roman"/>
                <w:sz w:val="24"/>
                <w:szCs w:val="24"/>
                <w:lang w:val="uk-UA"/>
              </w:rPr>
            </w:pPr>
          </w:p>
        </w:tc>
      </w:tr>
      <w:tr w:rsidR="00E84AF3" w:rsidRPr="00E84AF3" w:rsidTr="00DD3C7E">
        <w:trPr>
          <w:trHeight w:val="414"/>
        </w:trPr>
        <w:tc>
          <w:tcPr>
            <w:tcW w:w="3828" w:type="dxa"/>
            <w:gridSpan w:val="2"/>
            <w:vMerge w:val="restart"/>
          </w:tcPr>
          <w:p w:rsidR="00E84AF3" w:rsidRPr="00E84AF3" w:rsidRDefault="00E84AF3" w:rsidP="00E84AF3">
            <w:pPr>
              <w:spacing w:after="0" w:line="360" w:lineRule="auto"/>
              <w:jc w:val="both"/>
              <w:rPr>
                <w:rFonts w:ascii="Times New Roman" w:hAnsi="Times New Roman" w:cs="Times New Roman"/>
                <w:noProof/>
                <w:sz w:val="24"/>
                <w:szCs w:val="24"/>
                <w:lang w:val="uk-UA"/>
              </w:rPr>
            </w:pPr>
          </w:p>
        </w:tc>
        <w:tc>
          <w:tcPr>
            <w:tcW w:w="5953" w:type="dxa"/>
            <w:vMerge/>
          </w:tcPr>
          <w:p w:rsidR="00E84AF3" w:rsidRPr="00E84AF3" w:rsidRDefault="00E84AF3" w:rsidP="00E84AF3">
            <w:pPr>
              <w:spacing w:after="0" w:line="360" w:lineRule="auto"/>
              <w:jc w:val="both"/>
              <w:rPr>
                <w:rFonts w:ascii="Times New Roman" w:hAnsi="Times New Roman" w:cs="Times New Roman"/>
                <w:sz w:val="24"/>
                <w:szCs w:val="24"/>
                <w:lang w:val="uk-UA"/>
              </w:rPr>
            </w:pPr>
          </w:p>
        </w:tc>
      </w:tr>
      <w:tr w:rsidR="00E84AF3" w:rsidRPr="00E84AF3" w:rsidTr="00DD3C7E">
        <w:trPr>
          <w:trHeight w:val="600"/>
        </w:trPr>
        <w:tc>
          <w:tcPr>
            <w:tcW w:w="3828" w:type="dxa"/>
            <w:gridSpan w:val="2"/>
            <w:vMerge/>
            <w:tcBorders>
              <w:bottom w:val="single" w:sz="4" w:space="0" w:color="auto"/>
            </w:tcBorders>
          </w:tcPr>
          <w:p w:rsidR="00E84AF3" w:rsidRPr="00E84AF3" w:rsidRDefault="00E84AF3" w:rsidP="00E84AF3">
            <w:pPr>
              <w:spacing w:after="0" w:line="360" w:lineRule="auto"/>
              <w:jc w:val="both"/>
              <w:rPr>
                <w:rFonts w:ascii="Times New Roman" w:hAnsi="Times New Roman" w:cs="Times New Roman"/>
                <w:noProof/>
                <w:sz w:val="24"/>
                <w:szCs w:val="24"/>
                <w:lang w:val="uk-UA"/>
              </w:rPr>
            </w:pPr>
          </w:p>
        </w:tc>
        <w:tc>
          <w:tcPr>
            <w:tcW w:w="5953" w:type="dxa"/>
            <w:tcBorders>
              <w:bottom w:val="single" w:sz="4" w:space="0" w:color="auto"/>
            </w:tcBorders>
          </w:tcPr>
          <w:p w:rsidR="00E84AF3" w:rsidRPr="00E84AF3" w:rsidRDefault="00E84AF3"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Коментарі – обговорення, дискусія.</w:t>
            </w:r>
          </w:p>
        </w:tc>
      </w:tr>
      <w:tr w:rsidR="00BB2121" w:rsidRPr="00E84AF3" w:rsidTr="00DD3C7E">
        <w:trPr>
          <w:trHeight w:val="277"/>
        </w:trPr>
        <w:tc>
          <w:tcPr>
            <w:tcW w:w="9781" w:type="dxa"/>
            <w:gridSpan w:val="3"/>
          </w:tcPr>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Автор вчитель біології КЗОССЗШ № 142  Петлюра Г.В.</w:t>
            </w:r>
          </w:p>
        </w:tc>
      </w:tr>
    </w:tbl>
    <w:p w:rsidR="00BB2121" w:rsidRPr="00E84AF3" w:rsidRDefault="00BB2121" w:rsidP="00E84AF3">
      <w:pPr>
        <w:spacing w:after="0" w:line="360" w:lineRule="auto"/>
        <w:jc w:val="both"/>
        <w:rPr>
          <w:rFonts w:ascii="Times New Roman" w:hAnsi="Times New Roman" w:cs="Times New Roman"/>
          <w:sz w:val="24"/>
          <w:szCs w:val="24"/>
          <w:lang w:val="uk-UA"/>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
        <w:gridCol w:w="2517"/>
        <w:gridCol w:w="5694"/>
      </w:tblGrid>
      <w:tr w:rsidR="00BB2121" w:rsidRPr="00E84AF3" w:rsidTr="00BB2121">
        <w:tc>
          <w:tcPr>
            <w:tcW w:w="1428" w:type="dxa"/>
          </w:tcPr>
          <w:p w:rsidR="00BB2121" w:rsidRPr="00E84AF3" w:rsidRDefault="00BB2121" w:rsidP="00E84AF3">
            <w:pPr>
              <w:spacing w:after="0" w:line="360" w:lineRule="auto"/>
              <w:jc w:val="both"/>
              <w:rPr>
                <w:rFonts w:ascii="Times New Roman" w:hAnsi="Times New Roman" w:cs="Times New Roman"/>
                <w:b/>
                <w:sz w:val="24"/>
                <w:szCs w:val="24"/>
                <w:lang w:val="uk-UA"/>
              </w:rPr>
            </w:pPr>
            <w:r w:rsidRPr="00E84AF3">
              <w:rPr>
                <w:rFonts w:ascii="Times New Roman" w:hAnsi="Times New Roman" w:cs="Times New Roman"/>
                <w:b/>
                <w:sz w:val="24"/>
                <w:szCs w:val="24"/>
                <w:lang w:val="uk-UA"/>
              </w:rPr>
              <w:t>Предмет</w:t>
            </w:r>
            <w:r w:rsidRPr="00E84AF3">
              <w:rPr>
                <w:rFonts w:ascii="Times New Roman" w:hAnsi="Times New Roman" w:cs="Times New Roman"/>
                <w:i/>
                <w:sz w:val="24"/>
                <w:szCs w:val="24"/>
                <w:lang w:val="uk-UA"/>
              </w:rPr>
              <w:t xml:space="preserve"> </w:t>
            </w:r>
            <w:r w:rsidRPr="00900B54">
              <w:rPr>
                <w:rFonts w:ascii="Times New Roman" w:hAnsi="Times New Roman" w:cs="Times New Roman"/>
                <w:i/>
                <w:color w:val="0070C0"/>
                <w:sz w:val="24"/>
                <w:szCs w:val="24"/>
                <w:lang w:val="uk-UA"/>
              </w:rPr>
              <w:t>українська література</w:t>
            </w:r>
          </w:p>
        </w:tc>
        <w:tc>
          <w:tcPr>
            <w:tcW w:w="2517" w:type="dxa"/>
          </w:tcPr>
          <w:p w:rsidR="00BB2121" w:rsidRPr="00E84AF3" w:rsidRDefault="00BB2121" w:rsidP="00E84AF3">
            <w:pPr>
              <w:spacing w:after="0" w:line="360" w:lineRule="auto"/>
              <w:jc w:val="both"/>
              <w:rPr>
                <w:rFonts w:ascii="Times New Roman" w:hAnsi="Times New Roman" w:cs="Times New Roman"/>
                <w:b/>
                <w:sz w:val="24"/>
                <w:szCs w:val="24"/>
                <w:lang w:val="uk-UA"/>
              </w:rPr>
            </w:pPr>
            <w:r w:rsidRPr="00E84AF3">
              <w:rPr>
                <w:rFonts w:ascii="Times New Roman" w:hAnsi="Times New Roman" w:cs="Times New Roman"/>
                <w:b/>
                <w:sz w:val="24"/>
                <w:szCs w:val="24"/>
                <w:lang w:val="uk-UA"/>
              </w:rPr>
              <w:t xml:space="preserve">Клас   </w:t>
            </w:r>
            <w:r w:rsidRPr="00E84AF3">
              <w:rPr>
                <w:rFonts w:ascii="Times New Roman" w:hAnsi="Times New Roman" w:cs="Times New Roman"/>
                <w:sz w:val="24"/>
                <w:szCs w:val="24"/>
                <w:lang w:val="uk-UA"/>
              </w:rPr>
              <w:t>10</w:t>
            </w:r>
          </w:p>
        </w:tc>
        <w:tc>
          <w:tcPr>
            <w:tcW w:w="5694" w:type="dxa"/>
          </w:tcPr>
          <w:p w:rsidR="00BB2121" w:rsidRPr="00E84AF3" w:rsidRDefault="00BB2121" w:rsidP="00E84AF3">
            <w:pPr>
              <w:spacing w:after="0" w:line="360" w:lineRule="auto"/>
              <w:jc w:val="both"/>
              <w:rPr>
                <w:rFonts w:ascii="Times New Roman" w:hAnsi="Times New Roman" w:cs="Times New Roman"/>
                <w:b/>
                <w:sz w:val="24"/>
                <w:szCs w:val="24"/>
                <w:lang w:val="uk-UA"/>
              </w:rPr>
            </w:pPr>
            <w:r w:rsidRPr="00E84AF3">
              <w:rPr>
                <w:rFonts w:ascii="Times New Roman" w:hAnsi="Times New Roman" w:cs="Times New Roman"/>
                <w:b/>
                <w:sz w:val="24"/>
                <w:szCs w:val="24"/>
                <w:lang w:val="uk-UA"/>
              </w:rPr>
              <w:t>Тема:</w:t>
            </w:r>
            <w:r w:rsidRPr="00E84AF3">
              <w:rPr>
                <w:rFonts w:ascii="Times New Roman" w:hAnsi="Times New Roman" w:cs="Times New Roman"/>
                <w:sz w:val="24"/>
                <w:szCs w:val="24"/>
                <w:lang w:val="uk-UA"/>
              </w:rPr>
              <w:t xml:space="preserve">  </w:t>
            </w:r>
            <w:r w:rsidRPr="00E84AF3">
              <w:rPr>
                <w:rFonts w:ascii="Times New Roman" w:hAnsi="Times New Roman" w:cs="Times New Roman"/>
                <w:bCs/>
                <w:sz w:val="24"/>
                <w:szCs w:val="24"/>
                <w:lang w:val="uk-UA"/>
              </w:rPr>
              <w:t>Чіпка – герой чи злочинець?</w:t>
            </w:r>
          </w:p>
        </w:tc>
      </w:tr>
      <w:tr w:rsidR="00BB2121" w:rsidRPr="00E84AF3" w:rsidTr="00BB2121">
        <w:trPr>
          <w:trHeight w:val="796"/>
        </w:trPr>
        <w:tc>
          <w:tcPr>
            <w:tcW w:w="3945" w:type="dxa"/>
            <w:gridSpan w:val="2"/>
          </w:tcPr>
          <w:p w:rsidR="00BB2121" w:rsidRPr="00E84AF3" w:rsidRDefault="00BB2121" w:rsidP="00E84AF3">
            <w:pPr>
              <w:spacing w:after="0" w:line="360" w:lineRule="auto"/>
              <w:jc w:val="both"/>
              <w:rPr>
                <w:rFonts w:ascii="Times New Roman" w:hAnsi="Times New Roman" w:cs="Times New Roman"/>
                <w:i/>
                <w:sz w:val="24"/>
                <w:szCs w:val="24"/>
                <w:lang w:val="uk-UA"/>
              </w:rPr>
            </w:pPr>
            <w:r w:rsidRPr="00E84AF3">
              <w:rPr>
                <w:rFonts w:ascii="Times New Roman" w:hAnsi="Times New Roman" w:cs="Times New Roman"/>
                <w:i/>
                <w:noProof/>
                <w:sz w:val="24"/>
                <w:szCs w:val="24"/>
                <w:lang w:eastAsia="ru-RU"/>
              </w:rPr>
              <w:drawing>
                <wp:anchor distT="0" distB="0" distL="114300" distR="114300" simplePos="0" relativeHeight="251677696" behindDoc="0" locked="0" layoutInCell="1" allowOverlap="1">
                  <wp:simplePos x="0" y="0"/>
                  <wp:positionH relativeFrom="column">
                    <wp:posOffset>735965</wp:posOffset>
                  </wp:positionH>
                  <wp:positionV relativeFrom="paragraph">
                    <wp:posOffset>70485</wp:posOffset>
                  </wp:positionV>
                  <wp:extent cx="433070" cy="341630"/>
                  <wp:effectExtent l="19050" t="0" r="5080" b="0"/>
                  <wp:wrapNone/>
                  <wp:docPr id="3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3" cstate="print"/>
                          <a:srcRect b="25333"/>
                          <a:stretch>
                            <a:fillRect/>
                          </a:stretch>
                        </pic:blipFill>
                        <pic:spPr bwMode="auto">
                          <a:xfrm>
                            <a:off x="0" y="0"/>
                            <a:ext cx="433070" cy="341630"/>
                          </a:xfrm>
                          <a:prstGeom prst="rect">
                            <a:avLst/>
                          </a:prstGeom>
                          <a:noFill/>
                          <a:ln w="9525">
                            <a:noFill/>
                            <a:miter lim="800000"/>
                            <a:headEnd/>
                            <a:tailEnd/>
                          </a:ln>
                        </pic:spPr>
                      </pic:pic>
                    </a:graphicData>
                  </a:graphic>
                </wp:anchor>
              </w:drawing>
            </w:r>
            <w:r w:rsidRPr="00E84AF3">
              <w:rPr>
                <w:rFonts w:ascii="Times New Roman" w:hAnsi="Times New Roman" w:cs="Times New Roman"/>
                <w:i/>
                <w:sz w:val="24"/>
                <w:szCs w:val="24"/>
                <w:lang w:val="uk-UA"/>
              </w:rPr>
              <w:t>Аспект СР</w:t>
            </w:r>
          </w:p>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  </w:t>
            </w:r>
          </w:p>
        </w:tc>
        <w:tc>
          <w:tcPr>
            <w:tcW w:w="5694" w:type="dxa"/>
            <w:vMerge w:val="restart"/>
          </w:tcPr>
          <w:p w:rsidR="00BB2121" w:rsidRPr="00E84AF3" w:rsidRDefault="00BB2121" w:rsidP="00E84AF3">
            <w:pPr>
              <w:spacing w:after="0" w:line="360" w:lineRule="auto"/>
              <w:jc w:val="both"/>
              <w:rPr>
                <w:rFonts w:ascii="Times New Roman" w:hAnsi="Times New Roman" w:cs="Times New Roman"/>
                <w:i/>
                <w:sz w:val="24"/>
                <w:szCs w:val="24"/>
                <w:lang w:val="uk-UA"/>
              </w:rPr>
            </w:pPr>
            <w:r w:rsidRPr="00E84AF3">
              <w:rPr>
                <w:rFonts w:ascii="Times New Roman" w:hAnsi="Times New Roman" w:cs="Times New Roman"/>
                <w:i/>
                <w:sz w:val="24"/>
                <w:szCs w:val="24"/>
                <w:lang w:val="uk-UA"/>
              </w:rPr>
              <w:t>Зміст  завдання:(Проблемні питання, завдання)</w:t>
            </w:r>
          </w:p>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Як ви вважаєте, чому Чіпка став злочинцем, убивцею?</w:t>
            </w:r>
          </w:p>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Чи вплинуло на вибір подальшого життєвого шляху одруження Чіпки з Галею?</w:t>
            </w:r>
          </w:p>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Чи могли мати та Галя впливати на Чіпку?</w:t>
            </w:r>
          </w:p>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Життєвий вибір Чіпки – наслідок нещасливого дитинства?</w:t>
            </w:r>
          </w:p>
          <w:p w:rsidR="00BB2121" w:rsidRPr="00E84AF3" w:rsidRDefault="00BB2121" w:rsidP="00E84AF3">
            <w:pPr>
              <w:spacing w:after="0" w:line="360" w:lineRule="auto"/>
              <w:jc w:val="both"/>
              <w:rPr>
                <w:rFonts w:ascii="Times New Roman" w:hAnsi="Times New Roman" w:cs="Times New Roman"/>
                <w:b/>
                <w:sz w:val="24"/>
                <w:szCs w:val="24"/>
                <w:lang w:val="uk-UA"/>
              </w:rPr>
            </w:pPr>
            <w:r w:rsidRPr="00E84AF3">
              <w:rPr>
                <w:rFonts w:ascii="Times New Roman" w:hAnsi="Times New Roman" w:cs="Times New Roman"/>
                <w:b/>
                <w:sz w:val="24"/>
                <w:szCs w:val="24"/>
                <w:lang w:val="uk-UA"/>
              </w:rPr>
              <w:lastRenderedPageBreak/>
              <w:t xml:space="preserve">Проблемне запитання  </w:t>
            </w:r>
          </w:p>
          <w:p w:rsidR="00BB2121" w:rsidRPr="004553BA"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Як ви вважаєте, чи впливають на наш життєвий вибір оточуючі фактори, і чи повинна людина в жорстокому світі залишатися доброю, терпимою, толерантною</w:t>
            </w:r>
          </w:p>
        </w:tc>
      </w:tr>
      <w:tr w:rsidR="00BB2121" w:rsidRPr="00E84AF3" w:rsidTr="00BB2121">
        <w:trPr>
          <w:trHeight w:val="325"/>
        </w:trPr>
        <w:tc>
          <w:tcPr>
            <w:tcW w:w="3945" w:type="dxa"/>
            <w:gridSpan w:val="2"/>
          </w:tcPr>
          <w:p w:rsidR="00BB2121" w:rsidRPr="00E84AF3" w:rsidRDefault="00BB2121" w:rsidP="00E84AF3">
            <w:pPr>
              <w:spacing w:after="0" w:line="360" w:lineRule="auto"/>
              <w:jc w:val="both"/>
              <w:rPr>
                <w:rFonts w:ascii="Times New Roman" w:hAnsi="Times New Roman" w:cs="Times New Roman"/>
                <w:i/>
                <w:sz w:val="24"/>
                <w:szCs w:val="24"/>
                <w:lang w:val="uk-UA"/>
              </w:rPr>
            </w:pPr>
            <w:r w:rsidRPr="00E84AF3">
              <w:rPr>
                <w:rFonts w:ascii="Times New Roman" w:hAnsi="Times New Roman" w:cs="Times New Roman"/>
                <w:i/>
                <w:noProof/>
                <w:sz w:val="24"/>
                <w:szCs w:val="24"/>
                <w:lang w:val="uk-UA"/>
              </w:rPr>
              <w:t>Тема СР:</w:t>
            </w:r>
            <w:r w:rsidRPr="00E84AF3">
              <w:rPr>
                <w:rFonts w:ascii="Times New Roman" w:hAnsi="Times New Roman" w:cs="Times New Roman"/>
                <w:i/>
                <w:sz w:val="24"/>
                <w:szCs w:val="24"/>
                <w:lang w:val="uk-UA"/>
              </w:rPr>
              <w:t xml:space="preserve"> </w:t>
            </w:r>
          </w:p>
          <w:p w:rsidR="00BB2121" w:rsidRPr="00E84AF3" w:rsidRDefault="00BB2121" w:rsidP="00E84AF3">
            <w:pPr>
              <w:spacing w:after="0" w:line="360" w:lineRule="auto"/>
              <w:jc w:val="both"/>
              <w:rPr>
                <w:rFonts w:ascii="Times New Roman" w:hAnsi="Times New Roman" w:cs="Times New Roman"/>
                <w:noProof/>
                <w:sz w:val="24"/>
                <w:szCs w:val="24"/>
                <w:lang w:val="uk-UA"/>
              </w:rPr>
            </w:pPr>
            <w:r w:rsidRPr="00E84AF3">
              <w:rPr>
                <w:rFonts w:ascii="Times New Roman" w:hAnsi="Times New Roman" w:cs="Times New Roman"/>
                <w:sz w:val="24"/>
                <w:szCs w:val="24"/>
                <w:lang w:val="uk-UA"/>
              </w:rPr>
              <w:t xml:space="preserve">Формування загальнолюдських цінностей </w:t>
            </w:r>
          </w:p>
        </w:tc>
        <w:tc>
          <w:tcPr>
            <w:tcW w:w="5694" w:type="dxa"/>
            <w:vMerge/>
          </w:tcPr>
          <w:p w:rsidR="00BB2121" w:rsidRPr="00E84AF3" w:rsidRDefault="00BB2121" w:rsidP="00E84AF3">
            <w:pPr>
              <w:spacing w:after="0" w:line="360" w:lineRule="auto"/>
              <w:jc w:val="both"/>
              <w:rPr>
                <w:rFonts w:ascii="Times New Roman" w:hAnsi="Times New Roman" w:cs="Times New Roman"/>
                <w:sz w:val="24"/>
                <w:szCs w:val="24"/>
                <w:lang w:val="uk-UA"/>
              </w:rPr>
            </w:pPr>
          </w:p>
        </w:tc>
      </w:tr>
      <w:tr w:rsidR="00BB2121" w:rsidRPr="00E84AF3" w:rsidTr="00BB2121">
        <w:trPr>
          <w:trHeight w:val="258"/>
        </w:trPr>
        <w:tc>
          <w:tcPr>
            <w:tcW w:w="3945" w:type="dxa"/>
            <w:gridSpan w:val="2"/>
          </w:tcPr>
          <w:p w:rsidR="00BB2121" w:rsidRPr="00E84AF3" w:rsidRDefault="00BB2121" w:rsidP="00E84AF3">
            <w:pPr>
              <w:spacing w:after="0" w:line="360" w:lineRule="auto"/>
              <w:jc w:val="both"/>
              <w:rPr>
                <w:rFonts w:ascii="Times New Roman" w:hAnsi="Times New Roman" w:cs="Times New Roman"/>
                <w:i/>
                <w:sz w:val="24"/>
                <w:szCs w:val="24"/>
                <w:lang w:val="uk-UA"/>
              </w:rPr>
            </w:pPr>
            <w:r w:rsidRPr="00E84AF3">
              <w:rPr>
                <w:rFonts w:ascii="Times New Roman" w:hAnsi="Times New Roman" w:cs="Times New Roman"/>
                <w:i/>
                <w:noProof/>
                <w:sz w:val="24"/>
                <w:szCs w:val="24"/>
                <w:lang w:val="uk-UA"/>
              </w:rPr>
              <w:t>Інформація, ілюстрація</w:t>
            </w:r>
            <w:r w:rsidRPr="00E84AF3">
              <w:rPr>
                <w:rFonts w:ascii="Times New Roman" w:hAnsi="Times New Roman" w:cs="Times New Roman"/>
                <w:i/>
                <w:sz w:val="24"/>
                <w:szCs w:val="24"/>
                <w:lang w:val="uk-UA"/>
              </w:rPr>
              <w:t xml:space="preserve"> </w:t>
            </w:r>
          </w:p>
          <w:p w:rsidR="00BB2121" w:rsidRPr="00E84AF3" w:rsidRDefault="00BB2121" w:rsidP="00E84AF3">
            <w:pPr>
              <w:spacing w:after="0" w:line="360" w:lineRule="auto"/>
              <w:jc w:val="both"/>
              <w:rPr>
                <w:rFonts w:ascii="Times New Roman" w:hAnsi="Times New Roman" w:cs="Times New Roman"/>
                <w:noProof/>
                <w:sz w:val="24"/>
                <w:szCs w:val="24"/>
                <w:lang w:val="uk-UA"/>
              </w:rPr>
            </w:pPr>
            <w:r w:rsidRPr="00E84AF3">
              <w:rPr>
                <w:rFonts w:ascii="Times New Roman" w:hAnsi="Times New Roman" w:cs="Times New Roman"/>
                <w:sz w:val="24"/>
                <w:szCs w:val="24"/>
                <w:lang w:val="uk-UA"/>
              </w:rPr>
              <w:t xml:space="preserve">Підручник, ілюстрації до твору, текст роиану Панаса Мирного </w:t>
            </w:r>
            <w:r w:rsidRPr="00E84AF3">
              <w:rPr>
                <w:rFonts w:ascii="Times New Roman" w:hAnsi="Times New Roman" w:cs="Times New Roman"/>
                <w:sz w:val="24"/>
                <w:szCs w:val="24"/>
                <w:lang w:val="uk-UA"/>
              </w:rPr>
              <w:lastRenderedPageBreak/>
              <w:t>«Хіба ревуть воли, як ясла повні»</w:t>
            </w:r>
          </w:p>
        </w:tc>
        <w:tc>
          <w:tcPr>
            <w:tcW w:w="5694" w:type="dxa"/>
            <w:vMerge/>
          </w:tcPr>
          <w:p w:rsidR="00BB2121" w:rsidRPr="00E84AF3" w:rsidRDefault="00BB2121" w:rsidP="00E84AF3">
            <w:pPr>
              <w:spacing w:after="0" w:line="360" w:lineRule="auto"/>
              <w:jc w:val="both"/>
              <w:rPr>
                <w:rFonts w:ascii="Times New Roman" w:hAnsi="Times New Roman" w:cs="Times New Roman"/>
                <w:sz w:val="24"/>
                <w:szCs w:val="24"/>
                <w:lang w:val="uk-UA"/>
              </w:rPr>
            </w:pPr>
          </w:p>
        </w:tc>
      </w:tr>
      <w:tr w:rsidR="00BB2121" w:rsidRPr="00E84AF3" w:rsidTr="004553BA">
        <w:trPr>
          <w:trHeight w:val="1673"/>
        </w:trPr>
        <w:tc>
          <w:tcPr>
            <w:tcW w:w="3945" w:type="dxa"/>
            <w:gridSpan w:val="2"/>
            <w:vMerge w:val="restart"/>
          </w:tcPr>
          <w:p w:rsidR="00BB2121" w:rsidRPr="00E84AF3" w:rsidRDefault="00BB2121" w:rsidP="00E84AF3">
            <w:pPr>
              <w:spacing w:after="0" w:line="360" w:lineRule="auto"/>
              <w:jc w:val="both"/>
              <w:rPr>
                <w:rFonts w:ascii="Times New Roman" w:hAnsi="Times New Roman" w:cs="Times New Roman"/>
                <w:noProof/>
                <w:sz w:val="24"/>
                <w:szCs w:val="24"/>
                <w:lang w:val="uk-UA"/>
              </w:rPr>
            </w:pPr>
          </w:p>
        </w:tc>
        <w:tc>
          <w:tcPr>
            <w:tcW w:w="5694" w:type="dxa"/>
            <w:vMerge/>
          </w:tcPr>
          <w:p w:rsidR="00BB2121" w:rsidRPr="00E84AF3" w:rsidRDefault="00BB2121" w:rsidP="00E84AF3">
            <w:pPr>
              <w:spacing w:after="0" w:line="360" w:lineRule="auto"/>
              <w:jc w:val="both"/>
              <w:rPr>
                <w:rFonts w:ascii="Times New Roman" w:hAnsi="Times New Roman" w:cs="Times New Roman"/>
                <w:sz w:val="24"/>
                <w:szCs w:val="24"/>
                <w:lang w:val="uk-UA"/>
              </w:rPr>
            </w:pPr>
          </w:p>
        </w:tc>
      </w:tr>
      <w:tr w:rsidR="00BB2121" w:rsidRPr="00E84AF3" w:rsidTr="00900B54">
        <w:trPr>
          <w:trHeight w:val="414"/>
        </w:trPr>
        <w:tc>
          <w:tcPr>
            <w:tcW w:w="3945" w:type="dxa"/>
            <w:gridSpan w:val="2"/>
            <w:vMerge/>
          </w:tcPr>
          <w:p w:rsidR="00BB2121" w:rsidRPr="00E84AF3" w:rsidRDefault="00BB2121" w:rsidP="00E84AF3">
            <w:pPr>
              <w:spacing w:after="0" w:line="360" w:lineRule="auto"/>
              <w:jc w:val="both"/>
              <w:rPr>
                <w:rFonts w:ascii="Times New Roman" w:hAnsi="Times New Roman" w:cs="Times New Roman"/>
                <w:noProof/>
                <w:sz w:val="24"/>
                <w:szCs w:val="24"/>
                <w:lang w:val="uk-UA"/>
              </w:rPr>
            </w:pPr>
          </w:p>
        </w:tc>
        <w:tc>
          <w:tcPr>
            <w:tcW w:w="5694" w:type="dxa"/>
            <w:vMerge w:val="restart"/>
          </w:tcPr>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Коментарі – обговорення, дискусія.</w:t>
            </w:r>
          </w:p>
        </w:tc>
      </w:tr>
      <w:tr w:rsidR="00BB2121" w:rsidRPr="00E84AF3" w:rsidTr="00BB2121">
        <w:trPr>
          <w:trHeight w:val="273"/>
        </w:trPr>
        <w:tc>
          <w:tcPr>
            <w:tcW w:w="3945" w:type="dxa"/>
            <w:gridSpan w:val="2"/>
          </w:tcPr>
          <w:p w:rsidR="00BB2121" w:rsidRPr="00E84AF3" w:rsidRDefault="00BB2121" w:rsidP="00E84AF3">
            <w:pPr>
              <w:spacing w:after="0" w:line="360" w:lineRule="auto"/>
              <w:jc w:val="both"/>
              <w:rPr>
                <w:rFonts w:ascii="Times New Roman" w:hAnsi="Times New Roman" w:cs="Times New Roman"/>
                <w:noProof/>
                <w:sz w:val="24"/>
                <w:szCs w:val="24"/>
                <w:lang w:val="uk-UA"/>
              </w:rPr>
            </w:pPr>
          </w:p>
        </w:tc>
        <w:tc>
          <w:tcPr>
            <w:tcW w:w="5694" w:type="dxa"/>
            <w:vMerge/>
          </w:tcPr>
          <w:p w:rsidR="00BB2121" w:rsidRPr="00E84AF3" w:rsidRDefault="00BB2121" w:rsidP="00E84AF3">
            <w:pPr>
              <w:spacing w:after="0" w:line="360" w:lineRule="auto"/>
              <w:jc w:val="both"/>
              <w:rPr>
                <w:rFonts w:ascii="Times New Roman" w:hAnsi="Times New Roman" w:cs="Times New Roman"/>
                <w:sz w:val="24"/>
                <w:szCs w:val="24"/>
                <w:lang w:val="uk-UA"/>
              </w:rPr>
            </w:pPr>
          </w:p>
        </w:tc>
      </w:tr>
      <w:tr w:rsidR="00BB2121" w:rsidRPr="00E84AF3" w:rsidTr="00BB2121">
        <w:trPr>
          <w:trHeight w:val="277"/>
        </w:trPr>
        <w:tc>
          <w:tcPr>
            <w:tcW w:w="9639" w:type="dxa"/>
            <w:gridSpan w:val="3"/>
          </w:tcPr>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Автор вчитель української мови та літератури  КЗОССЗШ № 142  Скоробогатова О.А.</w:t>
            </w:r>
          </w:p>
        </w:tc>
      </w:tr>
    </w:tbl>
    <w:p w:rsidR="00BB2121" w:rsidRPr="00E84AF3" w:rsidRDefault="00BB2121" w:rsidP="00E84AF3">
      <w:pPr>
        <w:pStyle w:val="a3"/>
        <w:spacing w:after="0" w:line="360" w:lineRule="auto"/>
        <w:ind w:left="0"/>
        <w:jc w:val="both"/>
        <w:rPr>
          <w:rFonts w:ascii="Times New Roman" w:hAnsi="Times New Roman" w:cs="Times New Roman"/>
          <w:sz w:val="24"/>
          <w:szCs w:val="24"/>
          <w:lang w:val="uk-UA"/>
        </w:rPr>
      </w:pPr>
    </w:p>
    <w:tbl>
      <w:tblPr>
        <w:tblW w:w="968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8"/>
        <w:gridCol w:w="2491"/>
        <w:gridCol w:w="5719"/>
      </w:tblGrid>
      <w:tr w:rsidR="00BB2121" w:rsidRPr="00E84AF3" w:rsidTr="00BB2121">
        <w:tc>
          <w:tcPr>
            <w:tcW w:w="1478" w:type="dxa"/>
            <w:tcBorders>
              <w:top w:val="single" w:sz="4" w:space="0" w:color="auto"/>
              <w:left w:val="single" w:sz="4" w:space="0" w:color="auto"/>
              <w:bottom w:val="single" w:sz="4" w:space="0" w:color="auto"/>
              <w:right w:val="single" w:sz="4" w:space="0" w:color="auto"/>
            </w:tcBorders>
          </w:tcPr>
          <w:p w:rsidR="00BB2121" w:rsidRPr="00E84AF3" w:rsidRDefault="00BB2121" w:rsidP="00E84AF3">
            <w:pPr>
              <w:spacing w:after="0" w:line="360" w:lineRule="auto"/>
              <w:jc w:val="both"/>
              <w:rPr>
                <w:rFonts w:ascii="Times New Roman" w:hAnsi="Times New Roman" w:cs="Times New Roman"/>
                <w:b/>
                <w:sz w:val="24"/>
                <w:szCs w:val="24"/>
              </w:rPr>
            </w:pPr>
            <w:r w:rsidRPr="00E84AF3">
              <w:rPr>
                <w:rFonts w:ascii="Times New Roman" w:hAnsi="Times New Roman" w:cs="Times New Roman"/>
                <w:b/>
                <w:sz w:val="24"/>
                <w:szCs w:val="24"/>
                <w:lang w:val="uk-UA"/>
              </w:rPr>
              <w:t>Предмет:</w:t>
            </w:r>
            <w:r w:rsidRPr="00E84AF3">
              <w:rPr>
                <w:rFonts w:ascii="Times New Roman" w:hAnsi="Times New Roman" w:cs="Times New Roman"/>
                <w:b/>
                <w:sz w:val="24"/>
                <w:szCs w:val="24"/>
              </w:rPr>
              <w:t xml:space="preserve"> </w:t>
            </w:r>
          </w:p>
          <w:p w:rsidR="00BB2121" w:rsidRPr="00900B54" w:rsidRDefault="00BB2121" w:rsidP="00E84AF3">
            <w:pPr>
              <w:spacing w:after="0" w:line="360" w:lineRule="auto"/>
              <w:jc w:val="both"/>
              <w:rPr>
                <w:rFonts w:ascii="Times New Roman" w:hAnsi="Times New Roman" w:cs="Times New Roman"/>
                <w:color w:val="0070C0"/>
                <w:sz w:val="24"/>
                <w:szCs w:val="24"/>
                <w:lang w:val="uk-UA"/>
              </w:rPr>
            </w:pPr>
            <w:r w:rsidRPr="00900B54">
              <w:rPr>
                <w:rFonts w:ascii="Times New Roman" w:hAnsi="Times New Roman" w:cs="Times New Roman"/>
                <w:color w:val="0070C0"/>
                <w:sz w:val="24"/>
                <w:szCs w:val="24"/>
                <w:lang w:val="uk-UA"/>
              </w:rPr>
              <w:t>Я і Україна. Довкілля</w:t>
            </w:r>
          </w:p>
        </w:tc>
        <w:tc>
          <w:tcPr>
            <w:tcW w:w="2491" w:type="dxa"/>
            <w:tcBorders>
              <w:top w:val="single" w:sz="4" w:space="0" w:color="auto"/>
              <w:left w:val="single" w:sz="4" w:space="0" w:color="auto"/>
              <w:bottom w:val="single" w:sz="4" w:space="0" w:color="auto"/>
              <w:right w:val="single" w:sz="4" w:space="0" w:color="auto"/>
            </w:tcBorders>
          </w:tcPr>
          <w:p w:rsidR="00BB2121" w:rsidRPr="00E84AF3" w:rsidRDefault="00BB2121" w:rsidP="00E84AF3">
            <w:pPr>
              <w:spacing w:after="0" w:line="360" w:lineRule="auto"/>
              <w:jc w:val="both"/>
              <w:rPr>
                <w:rFonts w:ascii="Times New Roman" w:hAnsi="Times New Roman" w:cs="Times New Roman"/>
                <w:b/>
                <w:sz w:val="24"/>
                <w:szCs w:val="24"/>
                <w:lang w:val="uk-UA"/>
              </w:rPr>
            </w:pPr>
            <w:r w:rsidRPr="00E84AF3">
              <w:rPr>
                <w:rFonts w:ascii="Times New Roman" w:hAnsi="Times New Roman" w:cs="Times New Roman"/>
                <w:b/>
                <w:sz w:val="24"/>
                <w:szCs w:val="24"/>
                <w:lang w:val="uk-UA"/>
              </w:rPr>
              <w:t>Клас:</w:t>
            </w:r>
          </w:p>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3 клас</w:t>
            </w:r>
          </w:p>
        </w:tc>
        <w:tc>
          <w:tcPr>
            <w:tcW w:w="5719" w:type="dxa"/>
            <w:tcBorders>
              <w:top w:val="single" w:sz="4" w:space="0" w:color="auto"/>
              <w:left w:val="single" w:sz="4" w:space="0" w:color="auto"/>
              <w:bottom w:val="single" w:sz="4" w:space="0" w:color="auto"/>
              <w:right w:val="single" w:sz="4" w:space="0" w:color="auto"/>
            </w:tcBorders>
          </w:tcPr>
          <w:p w:rsidR="00BB2121" w:rsidRPr="00E84AF3" w:rsidRDefault="00BB2121" w:rsidP="00E84AF3">
            <w:pPr>
              <w:spacing w:after="0" w:line="360" w:lineRule="auto"/>
              <w:jc w:val="both"/>
              <w:rPr>
                <w:rFonts w:ascii="Times New Roman" w:hAnsi="Times New Roman" w:cs="Times New Roman"/>
                <w:b/>
                <w:sz w:val="24"/>
                <w:szCs w:val="24"/>
                <w:lang w:val="uk-UA"/>
              </w:rPr>
            </w:pPr>
            <w:r w:rsidRPr="00E84AF3">
              <w:rPr>
                <w:rFonts w:ascii="Times New Roman" w:hAnsi="Times New Roman" w:cs="Times New Roman"/>
                <w:b/>
                <w:sz w:val="24"/>
                <w:szCs w:val="24"/>
                <w:lang w:val="uk-UA"/>
              </w:rPr>
              <w:t xml:space="preserve">Тема: </w:t>
            </w:r>
            <w:r w:rsidRPr="00E84AF3">
              <w:rPr>
                <w:rFonts w:ascii="Times New Roman" w:hAnsi="Times New Roman" w:cs="Times New Roman"/>
                <w:sz w:val="24"/>
                <w:szCs w:val="24"/>
                <w:lang w:val="uk-UA"/>
              </w:rPr>
              <w:t>Як живе рослина.</w:t>
            </w:r>
          </w:p>
        </w:tc>
      </w:tr>
      <w:tr w:rsidR="00BB2121" w:rsidRPr="00E84AF3" w:rsidTr="00BB2121">
        <w:trPr>
          <w:trHeight w:val="796"/>
        </w:trPr>
        <w:tc>
          <w:tcPr>
            <w:tcW w:w="3969" w:type="dxa"/>
            <w:gridSpan w:val="2"/>
            <w:tcBorders>
              <w:top w:val="single" w:sz="4" w:space="0" w:color="auto"/>
              <w:left w:val="single" w:sz="4" w:space="0" w:color="auto"/>
              <w:bottom w:val="single" w:sz="4" w:space="0" w:color="auto"/>
              <w:right w:val="single" w:sz="4" w:space="0" w:color="auto"/>
            </w:tcBorders>
          </w:tcPr>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noProof/>
                <w:sz w:val="24"/>
                <w:szCs w:val="24"/>
                <w:lang w:eastAsia="ru-RU"/>
              </w:rPr>
              <w:drawing>
                <wp:anchor distT="0" distB="0" distL="114300" distR="114300" simplePos="0" relativeHeight="251678720" behindDoc="0" locked="0" layoutInCell="1" allowOverlap="1">
                  <wp:simplePos x="0" y="0"/>
                  <wp:positionH relativeFrom="column">
                    <wp:posOffset>1724332</wp:posOffset>
                  </wp:positionH>
                  <wp:positionV relativeFrom="paragraph">
                    <wp:posOffset>105773</wp:posOffset>
                  </wp:positionV>
                  <wp:extent cx="382884" cy="341644"/>
                  <wp:effectExtent l="19050" t="0" r="0" b="0"/>
                  <wp:wrapNone/>
                  <wp:docPr id="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82884" cy="341644"/>
                          </a:xfrm>
                          <a:prstGeom prst="rect">
                            <a:avLst/>
                          </a:prstGeom>
                          <a:noFill/>
                        </pic:spPr>
                      </pic:pic>
                    </a:graphicData>
                  </a:graphic>
                </wp:anchor>
              </w:drawing>
            </w:r>
            <w:r w:rsidRPr="00E84AF3">
              <w:rPr>
                <w:rFonts w:ascii="Times New Roman" w:hAnsi="Times New Roman" w:cs="Times New Roman"/>
                <w:sz w:val="24"/>
                <w:szCs w:val="24"/>
                <w:lang w:val="uk-UA"/>
              </w:rPr>
              <w:t>Аспект СР  екологічний</w:t>
            </w:r>
          </w:p>
        </w:tc>
        <w:tc>
          <w:tcPr>
            <w:tcW w:w="5719" w:type="dxa"/>
            <w:vMerge w:val="restart"/>
            <w:tcBorders>
              <w:top w:val="single" w:sz="4" w:space="0" w:color="auto"/>
              <w:left w:val="single" w:sz="4" w:space="0" w:color="auto"/>
              <w:bottom w:val="single" w:sz="4" w:space="0" w:color="auto"/>
              <w:right w:val="single" w:sz="4" w:space="0" w:color="auto"/>
            </w:tcBorders>
          </w:tcPr>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Зміст  завдання: (Проблемні питання, завдання):</w:t>
            </w:r>
          </w:p>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 що таке  процес фотосинтезу в рослинах; </w:t>
            </w:r>
          </w:p>
          <w:p w:rsidR="00BB2121" w:rsidRPr="00E84AF3" w:rsidRDefault="00BB2121" w:rsidP="00E84AF3">
            <w:pPr>
              <w:pStyle w:val="a5"/>
              <w:spacing w:line="360" w:lineRule="auto"/>
              <w:jc w:val="both"/>
              <w:rPr>
                <w:rFonts w:ascii="Times New Roman" w:hAnsi="Times New Roman" w:cs="Times New Roman"/>
              </w:rPr>
            </w:pPr>
            <w:r w:rsidRPr="00E84AF3">
              <w:rPr>
                <w:rFonts w:ascii="Times New Roman" w:hAnsi="Times New Roman" w:cs="Times New Roman"/>
              </w:rPr>
              <w:t>-  з’ясувати  цінність рослин для життя</w:t>
            </w:r>
            <w:r w:rsidR="00DD3C7E">
              <w:rPr>
                <w:rFonts w:ascii="Times New Roman" w:hAnsi="Times New Roman" w:cs="Times New Roman"/>
                <w:lang w:val="uk-UA"/>
              </w:rPr>
              <w:t xml:space="preserve"> </w:t>
            </w:r>
            <w:r w:rsidRPr="00E84AF3">
              <w:rPr>
                <w:rFonts w:ascii="Times New Roman" w:hAnsi="Times New Roman" w:cs="Times New Roman"/>
              </w:rPr>
              <w:t>на планеті;</w:t>
            </w:r>
          </w:p>
          <w:p w:rsidR="00BB2121" w:rsidRPr="00E84AF3" w:rsidRDefault="00BB2121" w:rsidP="00E84AF3">
            <w:pPr>
              <w:pStyle w:val="a5"/>
              <w:spacing w:line="360" w:lineRule="auto"/>
              <w:jc w:val="both"/>
              <w:rPr>
                <w:rFonts w:ascii="Times New Roman" w:hAnsi="Times New Roman" w:cs="Times New Roman"/>
              </w:rPr>
            </w:pPr>
            <w:r w:rsidRPr="00E84AF3">
              <w:rPr>
                <w:rFonts w:ascii="Times New Roman" w:hAnsi="Times New Roman" w:cs="Times New Roman"/>
              </w:rPr>
              <w:t xml:space="preserve">-  планування </w:t>
            </w:r>
            <w:r w:rsidRPr="00E84AF3">
              <w:rPr>
                <w:rFonts w:ascii="Times New Roman" w:hAnsi="Times New Roman" w:cs="Times New Roman"/>
                <w:bCs/>
              </w:rPr>
              <w:t>дії</w:t>
            </w:r>
            <w:r w:rsidRPr="00E84AF3">
              <w:rPr>
                <w:rFonts w:ascii="Times New Roman" w:hAnsi="Times New Roman" w:cs="Times New Roman"/>
                <w:b/>
                <w:bCs/>
              </w:rPr>
              <w:t xml:space="preserve"> </w:t>
            </w:r>
            <w:r w:rsidRPr="00E84AF3">
              <w:rPr>
                <w:rFonts w:ascii="Times New Roman" w:hAnsi="Times New Roman" w:cs="Times New Roman"/>
              </w:rPr>
              <w:t>для збереження і примноження</w:t>
            </w:r>
          </w:p>
          <w:p w:rsidR="00BB2121" w:rsidRPr="00E84AF3" w:rsidRDefault="00BB2121" w:rsidP="00E84AF3">
            <w:pPr>
              <w:pStyle w:val="a5"/>
              <w:spacing w:line="360" w:lineRule="auto"/>
              <w:jc w:val="both"/>
              <w:rPr>
                <w:rFonts w:ascii="Times New Roman" w:hAnsi="Times New Roman" w:cs="Times New Roman"/>
              </w:rPr>
            </w:pPr>
            <w:r w:rsidRPr="00E84AF3">
              <w:rPr>
                <w:rFonts w:ascii="Times New Roman" w:hAnsi="Times New Roman" w:cs="Times New Roman"/>
              </w:rPr>
              <w:t>рослин у своєму житті;</w:t>
            </w:r>
          </w:p>
          <w:p w:rsidR="00BB2121" w:rsidRPr="00E84AF3" w:rsidRDefault="00BB2121" w:rsidP="00E84AF3">
            <w:pPr>
              <w:pStyle w:val="a5"/>
              <w:spacing w:line="360" w:lineRule="auto"/>
              <w:jc w:val="both"/>
              <w:rPr>
                <w:rFonts w:ascii="Times New Roman" w:hAnsi="Times New Roman" w:cs="Times New Roman"/>
              </w:rPr>
            </w:pPr>
            <w:r w:rsidRPr="00E84AF3">
              <w:rPr>
                <w:rFonts w:ascii="Times New Roman" w:hAnsi="Times New Roman" w:cs="Times New Roman"/>
              </w:rPr>
              <w:t>- планування подальших дій щодо</w:t>
            </w:r>
          </w:p>
          <w:p w:rsidR="00BB2121" w:rsidRPr="00E84AF3" w:rsidRDefault="00BB2121" w:rsidP="00E84AF3">
            <w:pPr>
              <w:pStyle w:val="a5"/>
              <w:spacing w:line="360" w:lineRule="auto"/>
              <w:jc w:val="both"/>
              <w:rPr>
                <w:rFonts w:ascii="Times New Roman" w:hAnsi="Times New Roman" w:cs="Times New Roman"/>
              </w:rPr>
            </w:pPr>
            <w:r w:rsidRPr="00E84AF3">
              <w:rPr>
                <w:rFonts w:ascii="Times New Roman" w:hAnsi="Times New Roman" w:cs="Times New Roman"/>
              </w:rPr>
              <w:t>збереження і примноження рослин на</w:t>
            </w:r>
            <w:r w:rsidR="00DD3C7E">
              <w:rPr>
                <w:rFonts w:ascii="Times New Roman" w:hAnsi="Times New Roman" w:cs="Times New Roman"/>
                <w:lang w:val="uk-UA"/>
              </w:rPr>
              <w:t xml:space="preserve"> </w:t>
            </w:r>
            <w:r w:rsidRPr="00E84AF3">
              <w:rPr>
                <w:rFonts w:ascii="Times New Roman" w:hAnsi="Times New Roman" w:cs="Times New Roman"/>
              </w:rPr>
              <w:t>планеті</w:t>
            </w:r>
          </w:p>
          <w:p w:rsidR="00BB2121" w:rsidRPr="00E84AF3" w:rsidRDefault="00BB2121" w:rsidP="00E84AF3">
            <w:pPr>
              <w:spacing w:after="0" w:line="360" w:lineRule="auto"/>
              <w:jc w:val="both"/>
              <w:rPr>
                <w:rFonts w:ascii="Times New Roman" w:hAnsi="Times New Roman" w:cs="Times New Roman"/>
                <w:sz w:val="24"/>
                <w:szCs w:val="24"/>
                <w:lang w:val="uk-UA"/>
              </w:rPr>
            </w:pPr>
          </w:p>
        </w:tc>
      </w:tr>
      <w:tr w:rsidR="00BB2121" w:rsidRPr="00E84AF3" w:rsidTr="00BB2121">
        <w:trPr>
          <w:trHeight w:val="325"/>
        </w:trPr>
        <w:tc>
          <w:tcPr>
            <w:tcW w:w="3969" w:type="dxa"/>
            <w:gridSpan w:val="2"/>
            <w:tcBorders>
              <w:top w:val="single" w:sz="4" w:space="0" w:color="auto"/>
              <w:left w:val="single" w:sz="4" w:space="0" w:color="auto"/>
              <w:bottom w:val="single" w:sz="4" w:space="0" w:color="auto"/>
              <w:right w:val="single" w:sz="4" w:space="0" w:color="auto"/>
            </w:tcBorders>
          </w:tcPr>
          <w:p w:rsidR="00BB2121" w:rsidRPr="00E84AF3" w:rsidRDefault="00BB2121" w:rsidP="00E84AF3">
            <w:pPr>
              <w:pStyle w:val="a5"/>
              <w:spacing w:line="360" w:lineRule="auto"/>
              <w:jc w:val="both"/>
              <w:rPr>
                <w:rFonts w:ascii="Times New Roman" w:hAnsi="Times New Roman" w:cs="Times New Roman"/>
              </w:rPr>
            </w:pPr>
            <w:r w:rsidRPr="00E84AF3">
              <w:rPr>
                <w:rFonts w:ascii="Times New Roman" w:hAnsi="Times New Roman" w:cs="Times New Roman"/>
                <w:noProof/>
              </w:rPr>
              <w:t>ТемаСР:</w:t>
            </w:r>
            <w:r w:rsidRPr="00E84AF3">
              <w:rPr>
                <w:rFonts w:ascii="Times New Roman" w:hAnsi="Times New Roman" w:cs="Times New Roman"/>
              </w:rPr>
              <w:t xml:space="preserve"> </w:t>
            </w:r>
          </w:p>
          <w:p w:rsidR="00BB2121" w:rsidRPr="00E84AF3" w:rsidRDefault="00BB2121" w:rsidP="00E84AF3">
            <w:pPr>
              <w:pStyle w:val="a5"/>
              <w:spacing w:line="360" w:lineRule="auto"/>
              <w:jc w:val="both"/>
              <w:rPr>
                <w:rFonts w:ascii="Times New Roman" w:hAnsi="Times New Roman" w:cs="Times New Roman"/>
              </w:rPr>
            </w:pPr>
            <w:r w:rsidRPr="00E84AF3">
              <w:rPr>
                <w:rFonts w:ascii="Times New Roman" w:hAnsi="Times New Roman" w:cs="Times New Roman"/>
              </w:rPr>
              <w:t>Важливість вироблення дбайливого ставлення людей до рослин.</w:t>
            </w:r>
          </w:p>
        </w:tc>
        <w:tc>
          <w:tcPr>
            <w:tcW w:w="5719" w:type="dxa"/>
            <w:vMerge/>
            <w:tcBorders>
              <w:top w:val="single" w:sz="4" w:space="0" w:color="auto"/>
              <w:left w:val="single" w:sz="4" w:space="0" w:color="auto"/>
              <w:bottom w:val="single" w:sz="4" w:space="0" w:color="auto"/>
              <w:right w:val="single" w:sz="4" w:space="0" w:color="auto"/>
            </w:tcBorders>
            <w:vAlign w:val="center"/>
          </w:tcPr>
          <w:p w:rsidR="00BB2121" w:rsidRPr="00E84AF3" w:rsidRDefault="00BB2121" w:rsidP="00E84AF3">
            <w:pPr>
              <w:spacing w:after="0" w:line="360" w:lineRule="auto"/>
              <w:jc w:val="both"/>
              <w:rPr>
                <w:rFonts w:ascii="Times New Roman" w:hAnsi="Times New Roman" w:cs="Times New Roman"/>
                <w:sz w:val="24"/>
                <w:szCs w:val="24"/>
                <w:lang w:val="uk-UA"/>
              </w:rPr>
            </w:pPr>
          </w:p>
        </w:tc>
      </w:tr>
      <w:tr w:rsidR="00BB2121" w:rsidRPr="00E84AF3" w:rsidTr="00BB2121">
        <w:trPr>
          <w:trHeight w:val="258"/>
        </w:trPr>
        <w:tc>
          <w:tcPr>
            <w:tcW w:w="3969" w:type="dxa"/>
            <w:gridSpan w:val="2"/>
            <w:tcBorders>
              <w:top w:val="single" w:sz="4" w:space="0" w:color="auto"/>
              <w:left w:val="single" w:sz="4" w:space="0" w:color="auto"/>
              <w:bottom w:val="single" w:sz="4" w:space="0" w:color="auto"/>
              <w:right w:val="single" w:sz="4" w:space="0" w:color="auto"/>
            </w:tcBorders>
          </w:tcPr>
          <w:p w:rsidR="00BB2121" w:rsidRPr="00E84AF3" w:rsidRDefault="00BB2121" w:rsidP="00E84AF3">
            <w:pPr>
              <w:spacing w:after="0" w:line="360" w:lineRule="auto"/>
              <w:jc w:val="both"/>
              <w:rPr>
                <w:rFonts w:ascii="Times New Roman" w:hAnsi="Times New Roman" w:cs="Times New Roman"/>
                <w:noProof/>
                <w:sz w:val="24"/>
                <w:szCs w:val="24"/>
                <w:lang w:val="uk-UA"/>
              </w:rPr>
            </w:pPr>
            <w:r w:rsidRPr="00E84AF3">
              <w:rPr>
                <w:rFonts w:ascii="Times New Roman" w:hAnsi="Times New Roman" w:cs="Times New Roman"/>
                <w:noProof/>
                <w:sz w:val="24"/>
                <w:szCs w:val="24"/>
                <w:lang w:val="uk-UA"/>
              </w:rPr>
              <w:t xml:space="preserve">Інформація, ілюстрація: </w:t>
            </w:r>
          </w:p>
          <w:p w:rsidR="00BB2121" w:rsidRPr="00E84AF3" w:rsidRDefault="00BB2121" w:rsidP="00E84AF3">
            <w:pPr>
              <w:spacing w:after="0" w:line="360" w:lineRule="auto"/>
              <w:jc w:val="both"/>
              <w:rPr>
                <w:rFonts w:ascii="Times New Roman" w:hAnsi="Times New Roman" w:cs="Times New Roman"/>
                <w:noProof/>
                <w:sz w:val="24"/>
                <w:szCs w:val="24"/>
                <w:lang w:val="uk-UA"/>
              </w:rPr>
            </w:pPr>
            <w:r w:rsidRPr="00E84AF3">
              <w:rPr>
                <w:rFonts w:ascii="Times New Roman" w:hAnsi="Times New Roman" w:cs="Times New Roman"/>
                <w:noProof/>
                <w:sz w:val="24"/>
                <w:szCs w:val="24"/>
                <w:lang w:val="uk-UA"/>
              </w:rPr>
              <w:t xml:space="preserve">таблиці «Будова рослини», </w:t>
            </w:r>
          </w:p>
          <w:p w:rsidR="00BB2121" w:rsidRPr="00E84AF3" w:rsidRDefault="00BB2121" w:rsidP="00E84AF3">
            <w:pPr>
              <w:spacing w:after="0" w:line="360" w:lineRule="auto"/>
              <w:jc w:val="both"/>
              <w:rPr>
                <w:rFonts w:ascii="Times New Roman" w:hAnsi="Times New Roman" w:cs="Times New Roman"/>
                <w:noProof/>
                <w:sz w:val="24"/>
                <w:szCs w:val="24"/>
                <w:lang w:val="uk-UA"/>
              </w:rPr>
            </w:pPr>
            <w:r w:rsidRPr="00E84AF3">
              <w:rPr>
                <w:rFonts w:ascii="Times New Roman" w:hAnsi="Times New Roman" w:cs="Times New Roman"/>
                <w:noProof/>
                <w:sz w:val="24"/>
                <w:szCs w:val="24"/>
                <w:lang w:val="uk-UA"/>
              </w:rPr>
              <w:t>«Модель живлення рослини», натуральні обєкти (кімнатні рослини), презентація «Як живе рослина», відеоролик.</w:t>
            </w:r>
          </w:p>
        </w:tc>
        <w:tc>
          <w:tcPr>
            <w:tcW w:w="5719" w:type="dxa"/>
            <w:vMerge/>
            <w:tcBorders>
              <w:top w:val="single" w:sz="4" w:space="0" w:color="auto"/>
              <w:left w:val="single" w:sz="4" w:space="0" w:color="auto"/>
              <w:bottom w:val="single" w:sz="4" w:space="0" w:color="auto"/>
              <w:right w:val="single" w:sz="4" w:space="0" w:color="auto"/>
            </w:tcBorders>
            <w:vAlign w:val="center"/>
          </w:tcPr>
          <w:p w:rsidR="00BB2121" w:rsidRPr="00E84AF3" w:rsidRDefault="00BB2121" w:rsidP="00E84AF3">
            <w:pPr>
              <w:spacing w:after="0" w:line="360" w:lineRule="auto"/>
              <w:jc w:val="both"/>
              <w:rPr>
                <w:rFonts w:ascii="Times New Roman" w:hAnsi="Times New Roman" w:cs="Times New Roman"/>
                <w:sz w:val="24"/>
                <w:szCs w:val="24"/>
                <w:lang w:val="uk-UA"/>
              </w:rPr>
            </w:pPr>
          </w:p>
        </w:tc>
      </w:tr>
      <w:tr w:rsidR="00BB2121" w:rsidRPr="00E84AF3" w:rsidTr="00BB2121">
        <w:trPr>
          <w:trHeight w:val="394"/>
        </w:trPr>
        <w:tc>
          <w:tcPr>
            <w:tcW w:w="3969" w:type="dxa"/>
            <w:gridSpan w:val="2"/>
            <w:tcBorders>
              <w:top w:val="single" w:sz="4" w:space="0" w:color="auto"/>
              <w:left w:val="single" w:sz="4" w:space="0" w:color="auto"/>
              <w:bottom w:val="single" w:sz="4" w:space="0" w:color="auto"/>
              <w:right w:val="single" w:sz="4" w:space="0" w:color="auto"/>
            </w:tcBorders>
          </w:tcPr>
          <w:p w:rsidR="00BB2121" w:rsidRPr="00E84AF3" w:rsidRDefault="00BB2121" w:rsidP="00E84AF3">
            <w:pPr>
              <w:spacing w:after="0" w:line="360" w:lineRule="auto"/>
              <w:jc w:val="both"/>
              <w:rPr>
                <w:rFonts w:ascii="Times New Roman" w:hAnsi="Times New Roman" w:cs="Times New Roman"/>
                <w:noProof/>
                <w:sz w:val="24"/>
                <w:szCs w:val="24"/>
                <w:lang w:val="uk-UA"/>
              </w:rPr>
            </w:pPr>
          </w:p>
        </w:tc>
        <w:tc>
          <w:tcPr>
            <w:tcW w:w="5719" w:type="dxa"/>
            <w:vMerge w:val="restart"/>
            <w:tcBorders>
              <w:top w:val="single" w:sz="4" w:space="0" w:color="auto"/>
              <w:left w:val="single" w:sz="4" w:space="0" w:color="auto"/>
              <w:bottom w:val="single" w:sz="4" w:space="0" w:color="auto"/>
              <w:right w:val="single" w:sz="4" w:space="0" w:color="auto"/>
            </w:tcBorders>
          </w:tcPr>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Коментарі:</w:t>
            </w:r>
          </w:p>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Робота в групах (дослідження):</w:t>
            </w:r>
          </w:p>
          <w:p w:rsidR="00BB2121" w:rsidRPr="00E84AF3" w:rsidRDefault="00BB2121" w:rsidP="00DD3C7E">
            <w:pPr>
              <w:numPr>
                <w:ilvl w:val="0"/>
                <w:numId w:val="18"/>
              </w:numPr>
              <w:tabs>
                <w:tab w:val="clear" w:pos="643"/>
                <w:tab w:val="num" w:pos="34"/>
                <w:tab w:val="num" w:pos="317"/>
              </w:tabs>
              <w:spacing w:after="0" w:line="360" w:lineRule="auto"/>
              <w:ind w:left="0" w:firstLine="34"/>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розповідь про цінність рослин для життя на планеті ( Рослини- важлива складова довкілля, вони очищують воду, виробляють кисень, дають нам їжу, паливо, будівельні матеріали. Рослини можуть поглинати пил) ;</w:t>
            </w:r>
          </w:p>
          <w:p w:rsidR="00BB2121" w:rsidRPr="00E84AF3" w:rsidRDefault="00BB2121" w:rsidP="00DD3C7E">
            <w:pPr>
              <w:numPr>
                <w:ilvl w:val="0"/>
                <w:numId w:val="18"/>
              </w:numPr>
              <w:tabs>
                <w:tab w:val="clear" w:pos="643"/>
                <w:tab w:val="num" w:pos="34"/>
                <w:tab w:val="num" w:pos="317"/>
              </w:tabs>
              <w:spacing w:after="0" w:line="360" w:lineRule="auto"/>
              <w:ind w:left="0" w:firstLine="34"/>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пояснення проблеми зменшення </w:t>
            </w:r>
            <w:r w:rsidR="00DD3C7E" w:rsidRPr="00E84AF3">
              <w:rPr>
                <w:rFonts w:ascii="Times New Roman" w:hAnsi="Times New Roman" w:cs="Times New Roman"/>
                <w:sz w:val="24"/>
                <w:szCs w:val="24"/>
                <w:lang w:val="uk-UA"/>
              </w:rPr>
              <w:t>рослинності</w:t>
            </w:r>
            <w:r w:rsidRPr="00E84AF3">
              <w:rPr>
                <w:rFonts w:ascii="Times New Roman" w:hAnsi="Times New Roman" w:cs="Times New Roman"/>
                <w:sz w:val="24"/>
                <w:szCs w:val="24"/>
                <w:lang w:val="uk-UA"/>
              </w:rPr>
              <w:t xml:space="preserve"> на планеті(зміни рослинності, що спричинюються діяльністю людини. Вони зумовлені низкою факторів: вирубуванням лісів, розорюванням степів, </w:t>
            </w:r>
            <w:r w:rsidRPr="00E84AF3">
              <w:rPr>
                <w:rFonts w:ascii="Times New Roman" w:hAnsi="Times New Roman" w:cs="Times New Roman"/>
                <w:sz w:val="24"/>
                <w:szCs w:val="24"/>
                <w:lang w:val="uk-UA"/>
              </w:rPr>
              <w:lastRenderedPageBreak/>
              <w:t>випасанням, меліорацією земель,  будівництвом ставків та водосховищ);</w:t>
            </w:r>
          </w:p>
          <w:p w:rsidR="00BB2121" w:rsidRPr="00E84AF3" w:rsidRDefault="00BB2121" w:rsidP="00DD3C7E">
            <w:pPr>
              <w:numPr>
                <w:ilvl w:val="0"/>
                <w:numId w:val="18"/>
              </w:numPr>
              <w:tabs>
                <w:tab w:val="clear" w:pos="643"/>
                <w:tab w:val="num" w:pos="34"/>
                <w:tab w:val="num" w:pos="317"/>
              </w:tabs>
              <w:spacing w:after="0" w:line="360" w:lineRule="auto"/>
              <w:ind w:left="0" w:firstLine="34"/>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планування дій для збереження і примноження рослин у житті</w:t>
            </w:r>
            <w:r w:rsidR="00DD3C7E">
              <w:rPr>
                <w:rFonts w:ascii="Times New Roman" w:hAnsi="Times New Roman" w:cs="Times New Roman"/>
                <w:sz w:val="24"/>
                <w:szCs w:val="24"/>
                <w:lang w:val="uk-UA"/>
              </w:rPr>
              <w:t xml:space="preserve"> </w:t>
            </w:r>
            <w:r w:rsidRPr="00E84AF3">
              <w:rPr>
                <w:rFonts w:ascii="Times New Roman" w:hAnsi="Times New Roman" w:cs="Times New Roman"/>
                <w:sz w:val="24"/>
                <w:szCs w:val="24"/>
                <w:lang w:val="uk-UA"/>
              </w:rPr>
              <w:t>(«Червона книга України»,</w:t>
            </w:r>
            <w:r w:rsidR="00DD3C7E">
              <w:rPr>
                <w:rFonts w:ascii="Times New Roman" w:hAnsi="Times New Roman" w:cs="Times New Roman"/>
                <w:sz w:val="24"/>
                <w:szCs w:val="24"/>
                <w:lang w:val="uk-UA"/>
              </w:rPr>
              <w:t xml:space="preserve"> </w:t>
            </w:r>
            <w:r w:rsidR="00900B54" w:rsidRPr="00E84AF3">
              <w:rPr>
                <w:rFonts w:ascii="Times New Roman" w:hAnsi="Times New Roman" w:cs="Times New Roman"/>
                <w:sz w:val="24"/>
                <w:szCs w:val="24"/>
                <w:lang w:val="uk-UA"/>
              </w:rPr>
              <w:t>Національні</w:t>
            </w:r>
            <w:r w:rsidRPr="00E84AF3">
              <w:rPr>
                <w:rFonts w:ascii="Times New Roman" w:hAnsi="Times New Roman" w:cs="Times New Roman"/>
                <w:sz w:val="24"/>
                <w:szCs w:val="24"/>
                <w:lang w:val="uk-UA"/>
              </w:rPr>
              <w:t xml:space="preserve"> парки, ландшафтні парки, заказники, ботанічні сади..)</w:t>
            </w:r>
          </w:p>
          <w:p w:rsidR="00BB2121" w:rsidRPr="00E84AF3" w:rsidRDefault="00BB2121" w:rsidP="00DD3C7E">
            <w:pPr>
              <w:tabs>
                <w:tab w:val="num" w:pos="34"/>
                <w:tab w:val="num" w:pos="317"/>
              </w:tabs>
              <w:spacing w:after="0" w:line="360" w:lineRule="auto"/>
              <w:ind w:firstLine="34"/>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Створення учнівської презентації.</w:t>
            </w:r>
          </w:p>
        </w:tc>
      </w:tr>
      <w:tr w:rsidR="00BB2121" w:rsidRPr="00E84AF3" w:rsidTr="00BB2121">
        <w:trPr>
          <w:trHeight w:val="273"/>
        </w:trPr>
        <w:tc>
          <w:tcPr>
            <w:tcW w:w="3969" w:type="dxa"/>
            <w:gridSpan w:val="2"/>
            <w:tcBorders>
              <w:top w:val="single" w:sz="4" w:space="0" w:color="auto"/>
              <w:left w:val="single" w:sz="4" w:space="0" w:color="auto"/>
              <w:bottom w:val="single" w:sz="4" w:space="0" w:color="auto"/>
              <w:right w:val="single" w:sz="4" w:space="0" w:color="auto"/>
            </w:tcBorders>
          </w:tcPr>
          <w:p w:rsidR="00BB2121" w:rsidRPr="00E84AF3" w:rsidRDefault="00BB2121" w:rsidP="00E84AF3">
            <w:pPr>
              <w:spacing w:after="0" w:line="360" w:lineRule="auto"/>
              <w:jc w:val="both"/>
              <w:rPr>
                <w:rFonts w:ascii="Times New Roman" w:hAnsi="Times New Roman" w:cs="Times New Roman"/>
                <w:noProof/>
                <w:sz w:val="24"/>
                <w:szCs w:val="24"/>
                <w:lang w:val="uk-UA"/>
              </w:rPr>
            </w:pPr>
          </w:p>
        </w:tc>
        <w:tc>
          <w:tcPr>
            <w:tcW w:w="5719" w:type="dxa"/>
            <w:vMerge/>
            <w:tcBorders>
              <w:top w:val="single" w:sz="4" w:space="0" w:color="auto"/>
              <w:left w:val="single" w:sz="4" w:space="0" w:color="auto"/>
              <w:bottom w:val="single" w:sz="4" w:space="0" w:color="auto"/>
              <w:right w:val="single" w:sz="4" w:space="0" w:color="auto"/>
            </w:tcBorders>
            <w:vAlign w:val="center"/>
          </w:tcPr>
          <w:p w:rsidR="00BB2121" w:rsidRPr="00E84AF3" w:rsidRDefault="00BB2121" w:rsidP="00E84AF3">
            <w:pPr>
              <w:spacing w:after="0" w:line="360" w:lineRule="auto"/>
              <w:jc w:val="both"/>
              <w:rPr>
                <w:rFonts w:ascii="Times New Roman" w:hAnsi="Times New Roman" w:cs="Times New Roman"/>
                <w:sz w:val="24"/>
                <w:szCs w:val="24"/>
                <w:lang w:val="uk-UA"/>
              </w:rPr>
            </w:pPr>
          </w:p>
        </w:tc>
      </w:tr>
      <w:tr w:rsidR="00BB2121" w:rsidRPr="00E84AF3" w:rsidTr="00BB2121">
        <w:trPr>
          <w:trHeight w:val="277"/>
        </w:trPr>
        <w:tc>
          <w:tcPr>
            <w:tcW w:w="9688" w:type="dxa"/>
            <w:gridSpan w:val="3"/>
            <w:tcBorders>
              <w:top w:val="single" w:sz="4" w:space="0" w:color="auto"/>
              <w:left w:val="single" w:sz="4" w:space="0" w:color="auto"/>
              <w:bottom w:val="single" w:sz="4" w:space="0" w:color="auto"/>
              <w:right w:val="single" w:sz="4" w:space="0" w:color="auto"/>
            </w:tcBorders>
          </w:tcPr>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lastRenderedPageBreak/>
              <w:t>Автор: Бондаревська Інна Миколаївна, КЗО ССЗШ №142</w:t>
            </w:r>
          </w:p>
        </w:tc>
      </w:tr>
    </w:tbl>
    <w:p w:rsidR="00BB2121" w:rsidRPr="00E84AF3" w:rsidRDefault="00BB2121" w:rsidP="00E84AF3">
      <w:pPr>
        <w:spacing w:after="0" w:line="360" w:lineRule="auto"/>
        <w:jc w:val="both"/>
        <w:rPr>
          <w:rFonts w:ascii="Times New Roman" w:hAnsi="Times New Roman" w:cs="Times New Roman"/>
          <w:sz w:val="24"/>
          <w:szCs w:val="24"/>
          <w:lang w:val="uk-UA"/>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9"/>
        <w:gridCol w:w="2579"/>
        <w:gridCol w:w="5811"/>
      </w:tblGrid>
      <w:tr w:rsidR="00BB2121" w:rsidRPr="00E84AF3" w:rsidTr="00BB2121">
        <w:tc>
          <w:tcPr>
            <w:tcW w:w="1249" w:type="dxa"/>
          </w:tcPr>
          <w:p w:rsidR="00BB2121" w:rsidRPr="00E84AF3" w:rsidRDefault="00BB2121" w:rsidP="00E84AF3">
            <w:pPr>
              <w:pStyle w:val="a5"/>
              <w:spacing w:line="360" w:lineRule="auto"/>
              <w:jc w:val="both"/>
              <w:rPr>
                <w:rFonts w:ascii="Times New Roman" w:hAnsi="Times New Roman" w:cs="Times New Roman"/>
                <w:b/>
              </w:rPr>
            </w:pPr>
            <w:r w:rsidRPr="00E84AF3">
              <w:rPr>
                <w:rFonts w:ascii="Times New Roman" w:hAnsi="Times New Roman" w:cs="Times New Roman"/>
                <w:b/>
              </w:rPr>
              <w:t>Предмет</w:t>
            </w:r>
            <w:r w:rsidRPr="00E84AF3">
              <w:rPr>
                <w:rFonts w:ascii="Times New Roman" w:hAnsi="Times New Roman" w:cs="Times New Roman"/>
              </w:rPr>
              <w:t xml:space="preserve"> </w:t>
            </w:r>
            <w:r w:rsidRPr="00900B54">
              <w:rPr>
                <w:rFonts w:ascii="Times New Roman" w:hAnsi="Times New Roman" w:cs="Times New Roman"/>
                <w:color w:val="0070C0"/>
              </w:rPr>
              <w:t>Німецька мова</w:t>
            </w:r>
          </w:p>
        </w:tc>
        <w:tc>
          <w:tcPr>
            <w:tcW w:w="2579" w:type="dxa"/>
          </w:tcPr>
          <w:p w:rsidR="00BB2121" w:rsidRPr="00E84AF3" w:rsidRDefault="00BB2121" w:rsidP="00E84AF3">
            <w:pPr>
              <w:spacing w:after="0" w:line="360" w:lineRule="auto"/>
              <w:jc w:val="both"/>
              <w:rPr>
                <w:rFonts w:ascii="Times New Roman" w:hAnsi="Times New Roman" w:cs="Times New Roman"/>
                <w:b/>
                <w:sz w:val="24"/>
                <w:szCs w:val="24"/>
                <w:lang w:val="uk-UA"/>
              </w:rPr>
            </w:pPr>
            <w:r w:rsidRPr="00E84AF3">
              <w:rPr>
                <w:rFonts w:ascii="Times New Roman" w:hAnsi="Times New Roman" w:cs="Times New Roman"/>
                <w:b/>
                <w:sz w:val="24"/>
                <w:szCs w:val="24"/>
                <w:lang w:val="uk-UA"/>
              </w:rPr>
              <w:t xml:space="preserve">Клас </w:t>
            </w:r>
            <w:r w:rsidRPr="00E84AF3">
              <w:rPr>
                <w:rFonts w:ascii="Times New Roman" w:hAnsi="Times New Roman" w:cs="Times New Roman"/>
                <w:sz w:val="24"/>
                <w:szCs w:val="24"/>
                <w:lang w:val="uk-UA"/>
              </w:rPr>
              <w:t>5</w:t>
            </w:r>
          </w:p>
        </w:tc>
        <w:tc>
          <w:tcPr>
            <w:tcW w:w="5811" w:type="dxa"/>
          </w:tcPr>
          <w:p w:rsidR="00BB2121" w:rsidRPr="00E84AF3" w:rsidRDefault="00BB2121" w:rsidP="00E84AF3">
            <w:pPr>
              <w:spacing w:after="0" w:line="360" w:lineRule="auto"/>
              <w:jc w:val="both"/>
              <w:rPr>
                <w:rFonts w:ascii="Times New Roman" w:hAnsi="Times New Roman" w:cs="Times New Roman"/>
                <w:b/>
                <w:sz w:val="24"/>
                <w:szCs w:val="24"/>
                <w:lang w:val="uk-UA"/>
              </w:rPr>
            </w:pPr>
            <w:r w:rsidRPr="00E84AF3">
              <w:rPr>
                <w:rFonts w:ascii="Times New Roman" w:hAnsi="Times New Roman" w:cs="Times New Roman"/>
                <w:b/>
                <w:sz w:val="24"/>
                <w:szCs w:val="24"/>
                <w:lang w:val="uk-UA"/>
              </w:rPr>
              <w:t>Тема:</w:t>
            </w:r>
            <w:r w:rsidRPr="00E84AF3">
              <w:rPr>
                <w:rFonts w:ascii="Times New Roman" w:hAnsi="Times New Roman" w:cs="Times New Roman"/>
                <w:sz w:val="24"/>
                <w:szCs w:val="24"/>
                <w:lang w:val="uk-UA"/>
              </w:rPr>
              <w:t xml:space="preserve"> </w:t>
            </w:r>
            <w:r w:rsidRPr="00E84AF3">
              <w:rPr>
                <w:rFonts w:ascii="Times New Roman" w:hAnsi="Times New Roman" w:cs="Times New Roman"/>
                <w:bCs/>
                <w:sz w:val="24"/>
                <w:szCs w:val="24"/>
                <w:lang w:val="uk-UA"/>
              </w:rPr>
              <w:t>Їжа</w:t>
            </w:r>
          </w:p>
        </w:tc>
      </w:tr>
      <w:tr w:rsidR="00BB2121" w:rsidRPr="00E84AF3" w:rsidTr="00BB2121">
        <w:trPr>
          <w:trHeight w:val="796"/>
        </w:trPr>
        <w:tc>
          <w:tcPr>
            <w:tcW w:w="3828" w:type="dxa"/>
            <w:gridSpan w:val="2"/>
          </w:tcPr>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i/>
                <w:noProof/>
                <w:sz w:val="24"/>
                <w:szCs w:val="24"/>
                <w:lang w:eastAsia="ru-RU"/>
              </w:rPr>
              <w:drawing>
                <wp:anchor distT="0" distB="0" distL="114300" distR="114300" simplePos="0" relativeHeight="251679744" behindDoc="0" locked="0" layoutInCell="1" allowOverlap="1">
                  <wp:simplePos x="0" y="0"/>
                  <wp:positionH relativeFrom="column">
                    <wp:posOffset>1754477</wp:posOffset>
                  </wp:positionH>
                  <wp:positionV relativeFrom="paragraph">
                    <wp:posOffset>59174</wp:posOffset>
                  </wp:positionV>
                  <wp:extent cx="433649" cy="341644"/>
                  <wp:effectExtent l="19050" t="0" r="4501" b="0"/>
                  <wp:wrapNone/>
                  <wp:docPr id="4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3" cstate="print"/>
                          <a:srcRect b="25333"/>
                          <a:stretch>
                            <a:fillRect/>
                          </a:stretch>
                        </pic:blipFill>
                        <pic:spPr bwMode="auto">
                          <a:xfrm>
                            <a:off x="0" y="0"/>
                            <a:ext cx="433649" cy="341644"/>
                          </a:xfrm>
                          <a:prstGeom prst="rect">
                            <a:avLst/>
                          </a:prstGeom>
                          <a:noFill/>
                          <a:ln w="9525">
                            <a:noFill/>
                            <a:miter lim="800000"/>
                            <a:headEnd/>
                            <a:tailEnd/>
                          </a:ln>
                        </pic:spPr>
                      </pic:pic>
                    </a:graphicData>
                  </a:graphic>
                </wp:anchor>
              </w:drawing>
            </w:r>
            <w:r w:rsidRPr="00E84AF3">
              <w:rPr>
                <w:rFonts w:ascii="Times New Roman" w:hAnsi="Times New Roman" w:cs="Times New Roman"/>
                <w:i/>
                <w:sz w:val="24"/>
                <w:szCs w:val="24"/>
                <w:lang w:val="uk-UA"/>
              </w:rPr>
              <w:t>Аспект СР</w:t>
            </w:r>
            <w:r w:rsidRPr="00E84AF3">
              <w:rPr>
                <w:rFonts w:ascii="Times New Roman" w:hAnsi="Times New Roman" w:cs="Times New Roman"/>
                <w:sz w:val="24"/>
                <w:szCs w:val="24"/>
                <w:lang w:val="uk-UA"/>
              </w:rPr>
              <w:t xml:space="preserve">  соціальний</w:t>
            </w:r>
          </w:p>
        </w:tc>
        <w:tc>
          <w:tcPr>
            <w:tcW w:w="5811" w:type="dxa"/>
            <w:vMerge w:val="restart"/>
          </w:tcPr>
          <w:p w:rsidR="00BB2121" w:rsidRPr="00E84AF3" w:rsidRDefault="00BB2121" w:rsidP="00E84AF3">
            <w:pPr>
              <w:spacing w:after="0" w:line="360" w:lineRule="auto"/>
              <w:jc w:val="both"/>
              <w:rPr>
                <w:rFonts w:ascii="Times New Roman" w:hAnsi="Times New Roman" w:cs="Times New Roman"/>
                <w:i/>
                <w:sz w:val="24"/>
                <w:szCs w:val="24"/>
                <w:lang w:val="uk-UA"/>
              </w:rPr>
            </w:pPr>
            <w:r w:rsidRPr="00E84AF3">
              <w:rPr>
                <w:rFonts w:ascii="Times New Roman" w:hAnsi="Times New Roman" w:cs="Times New Roman"/>
                <w:i/>
                <w:sz w:val="24"/>
                <w:szCs w:val="24"/>
                <w:lang w:val="uk-UA"/>
              </w:rPr>
              <w:t>Зміст  завдання:(Проблемні питання, завдання)</w:t>
            </w:r>
          </w:p>
          <w:p w:rsidR="00BB2121" w:rsidRPr="00E84AF3" w:rsidRDefault="00BB2121" w:rsidP="00E84AF3">
            <w:pPr>
              <w:shd w:val="clear" w:color="auto" w:fill="FFFFFF"/>
              <w:tabs>
                <w:tab w:val="left" w:pos="0"/>
              </w:tabs>
              <w:spacing w:after="0" w:line="360" w:lineRule="auto"/>
              <w:ind w:right="-284"/>
              <w:jc w:val="both"/>
              <w:rPr>
                <w:rFonts w:ascii="Times New Roman" w:hAnsi="Times New Roman" w:cs="Times New Roman"/>
                <w:b/>
                <w:bCs/>
                <w:sz w:val="24"/>
                <w:szCs w:val="24"/>
                <w:lang w:val="uk-UA"/>
              </w:rPr>
            </w:pPr>
            <w:r w:rsidRPr="00E84AF3">
              <w:rPr>
                <w:rFonts w:ascii="Times New Roman" w:hAnsi="Times New Roman" w:cs="Times New Roman"/>
                <w:b/>
                <w:bCs/>
                <w:sz w:val="24"/>
                <w:szCs w:val="24"/>
              </w:rPr>
              <w:t>Розв′язування проблемних ситуацій.</w:t>
            </w:r>
          </w:p>
          <w:p w:rsidR="00BB2121" w:rsidRPr="00E84AF3" w:rsidRDefault="00BB2121" w:rsidP="00E84AF3">
            <w:pPr>
              <w:shd w:val="clear" w:color="auto" w:fill="FFFFFF"/>
              <w:tabs>
                <w:tab w:val="left" w:pos="0"/>
              </w:tabs>
              <w:spacing w:after="0" w:line="360" w:lineRule="auto"/>
              <w:ind w:right="-284"/>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а) Чи дотримуєшся ти раціону харчування?</w:t>
            </w:r>
          </w:p>
          <w:p w:rsidR="00DD3C7E" w:rsidRDefault="00BB2121" w:rsidP="00E84AF3">
            <w:pPr>
              <w:shd w:val="clear" w:color="auto" w:fill="FFFFFF"/>
              <w:tabs>
                <w:tab w:val="left" w:pos="0"/>
              </w:tabs>
              <w:spacing w:after="0" w:line="360" w:lineRule="auto"/>
              <w:ind w:right="-284"/>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б) Чому потрібно вживати в їжу екологічно </w:t>
            </w:r>
            <w:r w:rsidR="00617735" w:rsidRPr="00E84AF3">
              <w:rPr>
                <w:rFonts w:ascii="Times New Roman" w:hAnsi="Times New Roman" w:cs="Times New Roman"/>
                <w:sz w:val="24"/>
                <w:szCs w:val="24"/>
                <w:lang w:val="uk-UA"/>
              </w:rPr>
              <w:t>чисті</w:t>
            </w:r>
          </w:p>
          <w:p w:rsidR="00BB2121" w:rsidRPr="00E84AF3" w:rsidRDefault="00BB2121" w:rsidP="00E84AF3">
            <w:pPr>
              <w:shd w:val="clear" w:color="auto" w:fill="FFFFFF"/>
              <w:tabs>
                <w:tab w:val="left" w:pos="0"/>
              </w:tabs>
              <w:spacing w:after="0" w:line="360" w:lineRule="auto"/>
              <w:ind w:right="-284"/>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продукти?</w:t>
            </w:r>
          </w:p>
          <w:p w:rsidR="00BB2121" w:rsidRPr="00E84AF3" w:rsidRDefault="00BB2121" w:rsidP="00E84AF3">
            <w:pPr>
              <w:shd w:val="clear" w:color="auto" w:fill="FFFFFF"/>
              <w:tabs>
                <w:tab w:val="left" w:pos="0"/>
              </w:tabs>
              <w:spacing w:after="0" w:line="360" w:lineRule="auto"/>
              <w:ind w:right="-284"/>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в) Що ти робитимеш з залишками їжі?</w:t>
            </w:r>
          </w:p>
          <w:p w:rsidR="00BB2121" w:rsidRPr="00E84AF3" w:rsidRDefault="00BB2121" w:rsidP="00E84AF3">
            <w:pPr>
              <w:shd w:val="clear" w:color="auto" w:fill="FFFFFF"/>
              <w:tabs>
                <w:tab w:val="left" w:pos="0"/>
              </w:tabs>
              <w:spacing w:after="0" w:line="360" w:lineRule="auto"/>
              <w:ind w:right="-284"/>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г) Чи вмієш ти вибирати якісні продукти,</w:t>
            </w:r>
          </w:p>
          <w:p w:rsidR="00BB2121" w:rsidRPr="00E84AF3" w:rsidRDefault="00BB2121" w:rsidP="00E84AF3">
            <w:pPr>
              <w:shd w:val="clear" w:color="auto" w:fill="FFFFFF"/>
              <w:tabs>
                <w:tab w:val="left" w:pos="0"/>
              </w:tabs>
              <w:spacing w:after="0" w:line="360" w:lineRule="auto"/>
              <w:ind w:right="-284"/>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 купуючи їх в магазині? </w:t>
            </w:r>
          </w:p>
          <w:p w:rsidR="00DD3C7E" w:rsidRDefault="00DD3C7E" w:rsidP="00DD3C7E">
            <w:pPr>
              <w:spacing w:after="0" w:line="360" w:lineRule="auto"/>
              <w:rPr>
                <w:rFonts w:ascii="Times New Roman" w:hAnsi="Times New Roman" w:cs="Times New Roman"/>
                <w:sz w:val="24"/>
                <w:szCs w:val="24"/>
                <w:lang w:val="uk-UA"/>
              </w:rPr>
            </w:pPr>
          </w:p>
          <w:p w:rsidR="00BB2121" w:rsidRPr="00E84AF3" w:rsidRDefault="00BB2121" w:rsidP="00DD3C7E">
            <w:pPr>
              <w:spacing w:after="0" w:line="360" w:lineRule="auto"/>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 </w:t>
            </w:r>
            <w:r w:rsidRPr="00E84AF3">
              <w:rPr>
                <w:rFonts w:ascii="Times New Roman" w:hAnsi="Times New Roman" w:cs="Times New Roman"/>
                <w:b/>
                <w:sz w:val="24"/>
                <w:szCs w:val="24"/>
              </w:rPr>
              <w:t>Проблемне</w:t>
            </w:r>
            <w:r w:rsidR="00DD3C7E">
              <w:rPr>
                <w:rFonts w:ascii="Times New Roman" w:hAnsi="Times New Roman" w:cs="Times New Roman"/>
                <w:b/>
                <w:sz w:val="24"/>
                <w:szCs w:val="24"/>
                <w:lang w:val="uk-UA"/>
              </w:rPr>
              <w:t xml:space="preserve"> </w:t>
            </w:r>
            <w:r w:rsidRPr="00E84AF3">
              <w:rPr>
                <w:rFonts w:ascii="Times New Roman" w:hAnsi="Times New Roman" w:cs="Times New Roman"/>
                <w:b/>
                <w:sz w:val="24"/>
                <w:szCs w:val="24"/>
              </w:rPr>
              <w:t xml:space="preserve"> запитання:</w:t>
            </w:r>
            <w:r w:rsidRPr="00E84AF3">
              <w:rPr>
                <w:rFonts w:ascii="Times New Roman" w:hAnsi="Times New Roman" w:cs="Times New Roman"/>
                <w:sz w:val="24"/>
                <w:szCs w:val="24"/>
              </w:rPr>
              <w:br/>
              <w:t>-</w:t>
            </w:r>
            <w:r w:rsidRPr="00E84AF3">
              <w:rPr>
                <w:rFonts w:ascii="Times New Roman" w:hAnsi="Times New Roman" w:cs="Times New Roman"/>
                <w:sz w:val="24"/>
                <w:szCs w:val="24"/>
                <w:lang w:val="uk-UA"/>
              </w:rPr>
              <w:t>Які продукти харчування ми повинні вживати в їжу?</w:t>
            </w:r>
          </w:p>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-Що таке екологічно чисті продукти?</w:t>
            </w:r>
          </w:p>
        </w:tc>
      </w:tr>
      <w:tr w:rsidR="00BB2121" w:rsidRPr="00E84AF3" w:rsidTr="00BB2121">
        <w:trPr>
          <w:trHeight w:val="325"/>
        </w:trPr>
        <w:tc>
          <w:tcPr>
            <w:tcW w:w="3828" w:type="dxa"/>
            <w:gridSpan w:val="2"/>
          </w:tcPr>
          <w:p w:rsidR="00BB2121" w:rsidRPr="00E84AF3" w:rsidRDefault="00BB2121" w:rsidP="00E84AF3">
            <w:pPr>
              <w:spacing w:after="0" w:line="360" w:lineRule="auto"/>
              <w:jc w:val="both"/>
              <w:rPr>
                <w:rFonts w:ascii="Times New Roman" w:hAnsi="Times New Roman" w:cs="Times New Roman"/>
                <w:i/>
                <w:sz w:val="24"/>
                <w:szCs w:val="24"/>
                <w:lang w:val="uk-UA"/>
              </w:rPr>
            </w:pPr>
            <w:r w:rsidRPr="00E84AF3">
              <w:rPr>
                <w:rFonts w:ascii="Times New Roman" w:hAnsi="Times New Roman" w:cs="Times New Roman"/>
                <w:i/>
                <w:noProof/>
                <w:sz w:val="24"/>
                <w:szCs w:val="24"/>
                <w:lang w:val="uk-UA"/>
              </w:rPr>
              <w:t>Тема СР:</w:t>
            </w:r>
            <w:r w:rsidRPr="00E84AF3">
              <w:rPr>
                <w:rFonts w:ascii="Times New Roman" w:hAnsi="Times New Roman" w:cs="Times New Roman"/>
                <w:i/>
                <w:sz w:val="24"/>
                <w:szCs w:val="24"/>
                <w:lang w:val="uk-UA"/>
              </w:rPr>
              <w:t xml:space="preserve"> </w:t>
            </w:r>
          </w:p>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Вживання корисної їжі</w:t>
            </w:r>
          </w:p>
        </w:tc>
        <w:tc>
          <w:tcPr>
            <w:tcW w:w="5811" w:type="dxa"/>
            <w:vMerge/>
          </w:tcPr>
          <w:p w:rsidR="00BB2121" w:rsidRPr="00E84AF3" w:rsidRDefault="00BB2121" w:rsidP="00E84AF3">
            <w:pPr>
              <w:spacing w:after="0" w:line="360" w:lineRule="auto"/>
              <w:jc w:val="both"/>
              <w:rPr>
                <w:rFonts w:ascii="Times New Roman" w:hAnsi="Times New Roman" w:cs="Times New Roman"/>
                <w:sz w:val="24"/>
                <w:szCs w:val="24"/>
                <w:lang w:val="uk-UA"/>
              </w:rPr>
            </w:pPr>
          </w:p>
        </w:tc>
      </w:tr>
      <w:tr w:rsidR="00BB2121" w:rsidRPr="00E84AF3" w:rsidTr="00BB2121">
        <w:trPr>
          <w:trHeight w:val="258"/>
        </w:trPr>
        <w:tc>
          <w:tcPr>
            <w:tcW w:w="3828" w:type="dxa"/>
            <w:gridSpan w:val="2"/>
          </w:tcPr>
          <w:p w:rsidR="00BB2121" w:rsidRPr="00E84AF3" w:rsidRDefault="00BB2121" w:rsidP="00E84AF3">
            <w:pPr>
              <w:spacing w:after="0" w:line="360" w:lineRule="auto"/>
              <w:jc w:val="both"/>
              <w:rPr>
                <w:rFonts w:ascii="Times New Roman" w:hAnsi="Times New Roman" w:cs="Times New Roman"/>
                <w:i/>
                <w:sz w:val="24"/>
                <w:szCs w:val="24"/>
                <w:lang w:val="uk-UA"/>
              </w:rPr>
            </w:pPr>
            <w:r w:rsidRPr="00E84AF3">
              <w:rPr>
                <w:rFonts w:ascii="Times New Roman" w:hAnsi="Times New Roman" w:cs="Times New Roman"/>
                <w:i/>
                <w:noProof/>
                <w:sz w:val="24"/>
                <w:szCs w:val="24"/>
                <w:lang w:val="uk-UA"/>
              </w:rPr>
              <w:t>Інформація, ілюстрація</w:t>
            </w:r>
            <w:r w:rsidRPr="00E84AF3">
              <w:rPr>
                <w:rFonts w:ascii="Times New Roman" w:hAnsi="Times New Roman" w:cs="Times New Roman"/>
                <w:i/>
                <w:sz w:val="24"/>
                <w:szCs w:val="24"/>
                <w:lang w:val="uk-UA"/>
              </w:rPr>
              <w:t xml:space="preserve"> </w:t>
            </w:r>
          </w:p>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Підручник, роздатковий матеріал, картинки із зображенням продуктів харчування, плакати, виготовлені учнями, </w:t>
            </w:r>
          </w:p>
          <w:p w:rsidR="00BB2121" w:rsidRPr="00E84AF3" w:rsidRDefault="00BB2121" w:rsidP="00E84AF3">
            <w:pPr>
              <w:spacing w:after="0" w:line="360" w:lineRule="auto"/>
              <w:jc w:val="both"/>
              <w:rPr>
                <w:rFonts w:ascii="Times New Roman" w:hAnsi="Times New Roman" w:cs="Times New Roman"/>
                <w:noProof/>
                <w:sz w:val="24"/>
                <w:szCs w:val="24"/>
                <w:lang w:val="uk-UA"/>
              </w:rPr>
            </w:pPr>
            <w:r w:rsidRPr="00E84AF3">
              <w:rPr>
                <w:rFonts w:ascii="Times New Roman" w:hAnsi="Times New Roman" w:cs="Times New Roman"/>
                <w:sz w:val="24"/>
                <w:szCs w:val="24"/>
                <w:lang w:val="uk-UA"/>
              </w:rPr>
              <w:t xml:space="preserve"> фрагменти фільмів «Корисна їжа», «Їжа в Німеччині» </w:t>
            </w:r>
          </w:p>
        </w:tc>
        <w:tc>
          <w:tcPr>
            <w:tcW w:w="5811" w:type="dxa"/>
            <w:vMerge/>
          </w:tcPr>
          <w:p w:rsidR="00BB2121" w:rsidRPr="00E84AF3" w:rsidRDefault="00BB2121" w:rsidP="00E84AF3">
            <w:pPr>
              <w:spacing w:after="0" w:line="360" w:lineRule="auto"/>
              <w:jc w:val="both"/>
              <w:rPr>
                <w:rFonts w:ascii="Times New Roman" w:hAnsi="Times New Roman" w:cs="Times New Roman"/>
                <w:sz w:val="24"/>
                <w:szCs w:val="24"/>
                <w:lang w:val="uk-UA"/>
              </w:rPr>
            </w:pPr>
          </w:p>
        </w:tc>
      </w:tr>
      <w:tr w:rsidR="00BB2121" w:rsidRPr="00E84AF3" w:rsidTr="00900B54">
        <w:trPr>
          <w:trHeight w:val="414"/>
        </w:trPr>
        <w:tc>
          <w:tcPr>
            <w:tcW w:w="3828" w:type="dxa"/>
            <w:gridSpan w:val="2"/>
            <w:vMerge w:val="restart"/>
          </w:tcPr>
          <w:p w:rsidR="00BB2121" w:rsidRPr="00E84AF3" w:rsidRDefault="00BB2121" w:rsidP="00E84AF3">
            <w:pPr>
              <w:spacing w:after="0" w:line="360" w:lineRule="auto"/>
              <w:jc w:val="both"/>
              <w:rPr>
                <w:rFonts w:ascii="Times New Roman" w:hAnsi="Times New Roman" w:cs="Times New Roman"/>
                <w:noProof/>
                <w:sz w:val="24"/>
                <w:szCs w:val="24"/>
                <w:lang w:val="uk-UA"/>
              </w:rPr>
            </w:pPr>
          </w:p>
        </w:tc>
        <w:tc>
          <w:tcPr>
            <w:tcW w:w="5811" w:type="dxa"/>
            <w:vMerge/>
          </w:tcPr>
          <w:p w:rsidR="00BB2121" w:rsidRPr="00E84AF3" w:rsidRDefault="00BB2121" w:rsidP="00E84AF3">
            <w:pPr>
              <w:spacing w:after="0" w:line="360" w:lineRule="auto"/>
              <w:jc w:val="both"/>
              <w:rPr>
                <w:rFonts w:ascii="Times New Roman" w:hAnsi="Times New Roman" w:cs="Times New Roman"/>
                <w:sz w:val="24"/>
                <w:szCs w:val="24"/>
                <w:lang w:val="uk-UA"/>
              </w:rPr>
            </w:pPr>
          </w:p>
        </w:tc>
      </w:tr>
      <w:tr w:rsidR="00BB2121" w:rsidRPr="00E84AF3" w:rsidTr="00DD3C7E">
        <w:trPr>
          <w:trHeight w:val="414"/>
        </w:trPr>
        <w:tc>
          <w:tcPr>
            <w:tcW w:w="3828" w:type="dxa"/>
            <w:gridSpan w:val="2"/>
            <w:vMerge/>
          </w:tcPr>
          <w:p w:rsidR="00BB2121" w:rsidRPr="00E84AF3" w:rsidRDefault="00BB2121" w:rsidP="00E84AF3">
            <w:pPr>
              <w:spacing w:after="0" w:line="360" w:lineRule="auto"/>
              <w:jc w:val="both"/>
              <w:rPr>
                <w:rFonts w:ascii="Times New Roman" w:hAnsi="Times New Roman" w:cs="Times New Roman"/>
                <w:noProof/>
                <w:sz w:val="24"/>
                <w:szCs w:val="24"/>
                <w:lang w:val="uk-UA"/>
              </w:rPr>
            </w:pPr>
          </w:p>
        </w:tc>
        <w:tc>
          <w:tcPr>
            <w:tcW w:w="5811" w:type="dxa"/>
            <w:vMerge w:val="restart"/>
          </w:tcPr>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Коментарі – обговорення, дискусія.</w:t>
            </w:r>
          </w:p>
        </w:tc>
      </w:tr>
      <w:tr w:rsidR="00BB2121" w:rsidRPr="00E84AF3" w:rsidTr="00DD3C7E">
        <w:trPr>
          <w:trHeight w:val="186"/>
        </w:trPr>
        <w:tc>
          <w:tcPr>
            <w:tcW w:w="3828" w:type="dxa"/>
            <w:gridSpan w:val="2"/>
          </w:tcPr>
          <w:p w:rsidR="00BB2121" w:rsidRPr="00E84AF3" w:rsidRDefault="00BB2121" w:rsidP="00E84AF3">
            <w:pPr>
              <w:spacing w:after="0" w:line="360" w:lineRule="auto"/>
              <w:jc w:val="both"/>
              <w:rPr>
                <w:rFonts w:ascii="Times New Roman" w:hAnsi="Times New Roman" w:cs="Times New Roman"/>
                <w:noProof/>
                <w:sz w:val="24"/>
                <w:szCs w:val="24"/>
                <w:lang w:val="uk-UA"/>
              </w:rPr>
            </w:pPr>
          </w:p>
        </w:tc>
        <w:tc>
          <w:tcPr>
            <w:tcW w:w="5811" w:type="dxa"/>
            <w:vMerge/>
          </w:tcPr>
          <w:p w:rsidR="00BB2121" w:rsidRPr="00E84AF3" w:rsidRDefault="00BB2121" w:rsidP="00E84AF3">
            <w:pPr>
              <w:spacing w:after="0" w:line="360" w:lineRule="auto"/>
              <w:jc w:val="both"/>
              <w:rPr>
                <w:rFonts w:ascii="Times New Roman" w:hAnsi="Times New Roman" w:cs="Times New Roman"/>
                <w:sz w:val="24"/>
                <w:szCs w:val="24"/>
                <w:lang w:val="uk-UA"/>
              </w:rPr>
            </w:pPr>
          </w:p>
        </w:tc>
      </w:tr>
      <w:tr w:rsidR="00BB2121" w:rsidRPr="00E84AF3" w:rsidTr="00BB2121">
        <w:trPr>
          <w:trHeight w:val="277"/>
        </w:trPr>
        <w:tc>
          <w:tcPr>
            <w:tcW w:w="9639" w:type="dxa"/>
            <w:gridSpan w:val="3"/>
          </w:tcPr>
          <w:p w:rsidR="00BB2121" w:rsidRPr="00E84AF3" w:rsidRDefault="00BB2121" w:rsidP="00E84AF3">
            <w:pPr>
              <w:spacing w:after="0" w:line="360" w:lineRule="auto"/>
              <w:jc w:val="both"/>
              <w:rPr>
                <w:rFonts w:ascii="Times New Roman" w:hAnsi="Times New Roman" w:cs="Times New Roman"/>
                <w:i/>
                <w:sz w:val="24"/>
                <w:szCs w:val="24"/>
                <w:lang w:val="uk-UA"/>
              </w:rPr>
            </w:pPr>
            <w:r w:rsidRPr="00E84AF3">
              <w:rPr>
                <w:rFonts w:ascii="Times New Roman" w:hAnsi="Times New Roman" w:cs="Times New Roman"/>
                <w:sz w:val="24"/>
                <w:szCs w:val="24"/>
                <w:lang w:val="uk-UA"/>
              </w:rPr>
              <w:t>Автор вчитель німецької мови КЗОССЗШ № 142 Астафурова М.В.</w:t>
            </w:r>
          </w:p>
        </w:tc>
      </w:tr>
    </w:tbl>
    <w:p w:rsidR="00BB2121" w:rsidRPr="00E84AF3" w:rsidRDefault="00BB2121" w:rsidP="00E84AF3">
      <w:pPr>
        <w:spacing w:after="0" w:line="360" w:lineRule="auto"/>
        <w:jc w:val="both"/>
        <w:rPr>
          <w:rFonts w:ascii="Times New Roman" w:hAnsi="Times New Roman" w:cs="Times New Roman"/>
          <w:sz w:val="24"/>
          <w:szCs w:val="24"/>
          <w:lang w:val="uk-UA"/>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47"/>
        <w:gridCol w:w="2680"/>
        <w:gridCol w:w="5812"/>
      </w:tblGrid>
      <w:tr w:rsidR="00BB2121" w:rsidRPr="00E84AF3" w:rsidTr="00BB2121">
        <w:trPr>
          <w:trHeight w:val="622"/>
        </w:trPr>
        <w:tc>
          <w:tcPr>
            <w:tcW w:w="1147" w:type="dxa"/>
          </w:tcPr>
          <w:p w:rsidR="00BB2121" w:rsidRPr="00900B54" w:rsidRDefault="00BB2121" w:rsidP="00E84AF3">
            <w:pPr>
              <w:spacing w:after="0" w:line="360" w:lineRule="auto"/>
              <w:jc w:val="both"/>
              <w:rPr>
                <w:rFonts w:ascii="Times New Roman" w:hAnsi="Times New Roman" w:cs="Times New Roman"/>
                <w:b/>
                <w:color w:val="0070C0"/>
                <w:sz w:val="24"/>
                <w:szCs w:val="24"/>
                <w:lang w:val="uk-UA"/>
              </w:rPr>
            </w:pPr>
            <w:r w:rsidRPr="00900B54">
              <w:rPr>
                <w:rFonts w:ascii="Times New Roman" w:hAnsi="Times New Roman" w:cs="Times New Roman"/>
                <w:b/>
                <w:color w:val="0070C0"/>
                <w:sz w:val="24"/>
                <w:szCs w:val="24"/>
                <w:lang w:val="uk-UA"/>
              </w:rPr>
              <w:t xml:space="preserve">Основи здоров’я </w:t>
            </w:r>
          </w:p>
        </w:tc>
        <w:tc>
          <w:tcPr>
            <w:tcW w:w="2680" w:type="dxa"/>
          </w:tcPr>
          <w:p w:rsidR="00BB2121" w:rsidRPr="00E84AF3" w:rsidRDefault="00BB2121" w:rsidP="00E84AF3">
            <w:pPr>
              <w:spacing w:after="0" w:line="360" w:lineRule="auto"/>
              <w:jc w:val="both"/>
              <w:rPr>
                <w:rFonts w:ascii="Times New Roman" w:hAnsi="Times New Roman" w:cs="Times New Roman"/>
                <w:b/>
                <w:sz w:val="24"/>
                <w:szCs w:val="24"/>
              </w:rPr>
            </w:pPr>
            <w:r w:rsidRPr="00E84AF3">
              <w:rPr>
                <w:rFonts w:ascii="Times New Roman" w:hAnsi="Times New Roman" w:cs="Times New Roman"/>
                <w:b/>
                <w:sz w:val="24"/>
                <w:szCs w:val="24"/>
                <w:lang w:val="uk-UA"/>
              </w:rPr>
              <w:t>6 клас</w:t>
            </w:r>
          </w:p>
        </w:tc>
        <w:tc>
          <w:tcPr>
            <w:tcW w:w="5812" w:type="dxa"/>
          </w:tcPr>
          <w:p w:rsidR="00BB2121" w:rsidRPr="00E84AF3" w:rsidRDefault="00BB2121" w:rsidP="00E84AF3">
            <w:pPr>
              <w:spacing w:after="0" w:line="360" w:lineRule="auto"/>
              <w:jc w:val="both"/>
              <w:rPr>
                <w:rFonts w:ascii="Times New Roman" w:hAnsi="Times New Roman" w:cs="Times New Roman"/>
                <w:b/>
                <w:sz w:val="24"/>
                <w:szCs w:val="24"/>
              </w:rPr>
            </w:pPr>
            <w:r w:rsidRPr="00E84AF3">
              <w:rPr>
                <w:rFonts w:ascii="Times New Roman" w:hAnsi="Times New Roman" w:cs="Times New Roman"/>
                <w:b/>
                <w:sz w:val="24"/>
                <w:szCs w:val="24"/>
                <w:lang w:val="uk-UA"/>
              </w:rPr>
              <w:t>Тема: Особливості догляду за зубами та порожниною рота</w:t>
            </w:r>
          </w:p>
        </w:tc>
      </w:tr>
      <w:tr w:rsidR="00BB2121" w:rsidRPr="00E84AF3" w:rsidTr="00BB2121">
        <w:trPr>
          <w:trHeight w:val="781"/>
        </w:trPr>
        <w:tc>
          <w:tcPr>
            <w:tcW w:w="3827" w:type="dxa"/>
            <w:gridSpan w:val="2"/>
          </w:tcPr>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noProof/>
                <w:sz w:val="24"/>
                <w:szCs w:val="24"/>
                <w:lang w:eastAsia="ru-RU"/>
              </w:rPr>
              <w:drawing>
                <wp:anchor distT="0" distB="0" distL="114300" distR="114300" simplePos="0" relativeHeight="251680768" behindDoc="0" locked="0" layoutInCell="1" allowOverlap="1">
                  <wp:simplePos x="0" y="0"/>
                  <wp:positionH relativeFrom="column">
                    <wp:posOffset>1575435</wp:posOffset>
                  </wp:positionH>
                  <wp:positionV relativeFrom="paragraph">
                    <wp:posOffset>81915</wp:posOffset>
                  </wp:positionV>
                  <wp:extent cx="428625" cy="342900"/>
                  <wp:effectExtent l="19050" t="0" r="9525" b="0"/>
                  <wp:wrapNone/>
                  <wp:docPr id="4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3" cstate="print"/>
                          <a:srcRect b="25333"/>
                          <a:stretch>
                            <a:fillRect/>
                          </a:stretch>
                        </pic:blipFill>
                        <pic:spPr bwMode="auto">
                          <a:xfrm>
                            <a:off x="0" y="0"/>
                            <a:ext cx="428625" cy="342900"/>
                          </a:xfrm>
                          <a:prstGeom prst="rect">
                            <a:avLst/>
                          </a:prstGeom>
                          <a:noFill/>
                        </pic:spPr>
                      </pic:pic>
                    </a:graphicData>
                  </a:graphic>
                </wp:anchor>
              </w:drawing>
            </w:r>
            <w:r w:rsidRPr="00E84AF3">
              <w:rPr>
                <w:rFonts w:ascii="Times New Roman" w:hAnsi="Times New Roman" w:cs="Times New Roman"/>
                <w:sz w:val="24"/>
                <w:szCs w:val="24"/>
                <w:lang w:val="uk-UA"/>
              </w:rPr>
              <w:t>Аспект СР  соціальний</w:t>
            </w:r>
          </w:p>
        </w:tc>
        <w:tc>
          <w:tcPr>
            <w:tcW w:w="5812" w:type="dxa"/>
            <w:vMerge w:val="restart"/>
          </w:tcPr>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Зміст  завдання:</w:t>
            </w:r>
          </w:p>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Проблемні питання:</w:t>
            </w:r>
          </w:p>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Чому потрібно доглядати за зубами та порожниною роту;</w:t>
            </w:r>
          </w:p>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lastRenderedPageBreak/>
              <w:t>У чому полягає взаємозв’язок стану зубів та роботи травної системи</w:t>
            </w:r>
          </w:p>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Завдання:</w:t>
            </w:r>
          </w:p>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Дослідити причини хвороб зубів</w:t>
            </w:r>
          </w:p>
        </w:tc>
      </w:tr>
      <w:tr w:rsidR="00BB2121" w:rsidRPr="00E84AF3" w:rsidTr="00BB2121">
        <w:trPr>
          <w:trHeight w:val="319"/>
        </w:trPr>
        <w:tc>
          <w:tcPr>
            <w:tcW w:w="3827" w:type="dxa"/>
            <w:gridSpan w:val="2"/>
          </w:tcPr>
          <w:p w:rsidR="00BB2121" w:rsidRPr="00E84AF3" w:rsidRDefault="00BB2121" w:rsidP="00E84AF3">
            <w:pPr>
              <w:spacing w:after="0" w:line="360" w:lineRule="auto"/>
              <w:jc w:val="both"/>
              <w:rPr>
                <w:rFonts w:ascii="Times New Roman" w:hAnsi="Times New Roman" w:cs="Times New Roman"/>
                <w:noProof/>
                <w:sz w:val="24"/>
                <w:szCs w:val="24"/>
                <w:lang w:val="uk-UA"/>
              </w:rPr>
            </w:pPr>
            <w:r w:rsidRPr="00E84AF3">
              <w:rPr>
                <w:rFonts w:ascii="Times New Roman" w:hAnsi="Times New Roman" w:cs="Times New Roman"/>
                <w:noProof/>
                <w:sz w:val="24"/>
                <w:szCs w:val="24"/>
                <w:lang w:val="uk-UA"/>
              </w:rPr>
              <w:t>Тема СР: Особливості догляду за зубами і порожниною рота</w:t>
            </w:r>
          </w:p>
        </w:tc>
        <w:tc>
          <w:tcPr>
            <w:tcW w:w="5812" w:type="dxa"/>
            <w:vMerge/>
          </w:tcPr>
          <w:p w:rsidR="00BB2121" w:rsidRPr="00E84AF3" w:rsidRDefault="00BB2121" w:rsidP="00E84AF3">
            <w:pPr>
              <w:spacing w:after="0" w:line="360" w:lineRule="auto"/>
              <w:jc w:val="both"/>
              <w:rPr>
                <w:rFonts w:ascii="Times New Roman" w:hAnsi="Times New Roman" w:cs="Times New Roman"/>
                <w:sz w:val="24"/>
                <w:szCs w:val="24"/>
                <w:lang w:val="uk-UA"/>
              </w:rPr>
            </w:pPr>
          </w:p>
        </w:tc>
      </w:tr>
      <w:tr w:rsidR="00BB2121" w:rsidRPr="00E84AF3" w:rsidTr="00BB2121">
        <w:trPr>
          <w:trHeight w:val="253"/>
        </w:trPr>
        <w:tc>
          <w:tcPr>
            <w:tcW w:w="3827" w:type="dxa"/>
            <w:gridSpan w:val="2"/>
          </w:tcPr>
          <w:p w:rsidR="00BB2121" w:rsidRPr="00E84AF3" w:rsidRDefault="00BB2121" w:rsidP="00E84AF3">
            <w:pPr>
              <w:spacing w:after="0" w:line="360" w:lineRule="auto"/>
              <w:jc w:val="both"/>
              <w:rPr>
                <w:rFonts w:ascii="Times New Roman" w:hAnsi="Times New Roman" w:cs="Times New Roman"/>
                <w:noProof/>
                <w:sz w:val="24"/>
                <w:szCs w:val="24"/>
                <w:lang w:val="uk-UA"/>
              </w:rPr>
            </w:pPr>
            <w:r w:rsidRPr="00E84AF3">
              <w:rPr>
                <w:rFonts w:ascii="Times New Roman" w:hAnsi="Times New Roman" w:cs="Times New Roman"/>
                <w:noProof/>
                <w:sz w:val="24"/>
                <w:szCs w:val="24"/>
                <w:lang w:val="uk-UA"/>
              </w:rPr>
              <w:lastRenderedPageBreak/>
              <w:t>Інформація, ілюстрації, презентації, персональні картки</w:t>
            </w:r>
          </w:p>
          <w:p w:rsidR="00BB2121" w:rsidRPr="00E84AF3" w:rsidRDefault="00BB2121" w:rsidP="00E84AF3">
            <w:pPr>
              <w:spacing w:after="0" w:line="360" w:lineRule="auto"/>
              <w:jc w:val="both"/>
              <w:rPr>
                <w:rFonts w:ascii="Times New Roman" w:hAnsi="Times New Roman" w:cs="Times New Roman"/>
                <w:noProof/>
                <w:sz w:val="24"/>
                <w:szCs w:val="24"/>
                <w:lang w:val="uk-UA"/>
              </w:rPr>
            </w:pPr>
            <w:r w:rsidRPr="00E84AF3">
              <w:rPr>
                <w:rFonts w:ascii="Times New Roman" w:hAnsi="Times New Roman" w:cs="Times New Roman"/>
                <w:noProof/>
                <w:sz w:val="24"/>
                <w:szCs w:val="24"/>
                <w:lang w:eastAsia="ru-RU"/>
              </w:rPr>
              <w:drawing>
                <wp:inline distT="0" distB="0" distL="0" distR="0">
                  <wp:extent cx="1185545" cy="1527175"/>
                  <wp:effectExtent l="1905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185545" cy="1527175"/>
                          </a:xfrm>
                          <a:prstGeom prst="rect">
                            <a:avLst/>
                          </a:prstGeom>
                          <a:noFill/>
                          <a:ln w="9525">
                            <a:noFill/>
                            <a:miter lim="800000"/>
                            <a:headEnd/>
                            <a:tailEnd/>
                          </a:ln>
                        </pic:spPr>
                      </pic:pic>
                    </a:graphicData>
                  </a:graphic>
                </wp:inline>
              </w:drawing>
            </w:r>
            <w:bookmarkStart w:id="0" w:name="_GoBack"/>
            <w:bookmarkEnd w:id="0"/>
          </w:p>
        </w:tc>
        <w:tc>
          <w:tcPr>
            <w:tcW w:w="5812" w:type="dxa"/>
            <w:vMerge/>
          </w:tcPr>
          <w:p w:rsidR="00BB2121" w:rsidRPr="00E84AF3" w:rsidRDefault="00BB2121" w:rsidP="00E84AF3">
            <w:pPr>
              <w:spacing w:after="0" w:line="360" w:lineRule="auto"/>
              <w:jc w:val="both"/>
              <w:rPr>
                <w:rFonts w:ascii="Times New Roman" w:hAnsi="Times New Roman" w:cs="Times New Roman"/>
                <w:sz w:val="24"/>
                <w:szCs w:val="24"/>
                <w:lang w:val="uk-UA"/>
              </w:rPr>
            </w:pPr>
          </w:p>
        </w:tc>
      </w:tr>
      <w:tr w:rsidR="00BB2121" w:rsidRPr="00E84AF3" w:rsidTr="00900B54">
        <w:trPr>
          <w:trHeight w:val="414"/>
        </w:trPr>
        <w:tc>
          <w:tcPr>
            <w:tcW w:w="3827" w:type="dxa"/>
            <w:gridSpan w:val="2"/>
            <w:vMerge w:val="restart"/>
          </w:tcPr>
          <w:p w:rsidR="00BB2121" w:rsidRPr="00E84AF3" w:rsidRDefault="00BB2121" w:rsidP="00E84AF3">
            <w:pPr>
              <w:spacing w:after="0" w:line="360" w:lineRule="auto"/>
              <w:jc w:val="both"/>
              <w:rPr>
                <w:rFonts w:ascii="Times New Roman" w:hAnsi="Times New Roman" w:cs="Times New Roman"/>
                <w:noProof/>
                <w:sz w:val="24"/>
                <w:szCs w:val="24"/>
                <w:lang w:val="uk-UA"/>
              </w:rPr>
            </w:pPr>
          </w:p>
        </w:tc>
        <w:tc>
          <w:tcPr>
            <w:tcW w:w="5812" w:type="dxa"/>
            <w:vMerge/>
          </w:tcPr>
          <w:p w:rsidR="00BB2121" w:rsidRPr="00E84AF3" w:rsidRDefault="00BB2121" w:rsidP="00E84AF3">
            <w:pPr>
              <w:spacing w:after="0" w:line="360" w:lineRule="auto"/>
              <w:jc w:val="both"/>
              <w:rPr>
                <w:rFonts w:ascii="Times New Roman" w:hAnsi="Times New Roman" w:cs="Times New Roman"/>
                <w:sz w:val="24"/>
                <w:szCs w:val="24"/>
                <w:lang w:val="uk-UA"/>
              </w:rPr>
            </w:pPr>
          </w:p>
        </w:tc>
      </w:tr>
      <w:tr w:rsidR="00BB2121" w:rsidRPr="00E84AF3" w:rsidTr="00900B54">
        <w:trPr>
          <w:trHeight w:val="414"/>
        </w:trPr>
        <w:tc>
          <w:tcPr>
            <w:tcW w:w="3827" w:type="dxa"/>
            <w:gridSpan w:val="2"/>
            <w:vMerge/>
          </w:tcPr>
          <w:p w:rsidR="00BB2121" w:rsidRPr="00E84AF3" w:rsidRDefault="00BB2121" w:rsidP="00E84AF3">
            <w:pPr>
              <w:spacing w:after="0" w:line="360" w:lineRule="auto"/>
              <w:jc w:val="both"/>
              <w:rPr>
                <w:rFonts w:ascii="Times New Roman" w:hAnsi="Times New Roman" w:cs="Times New Roman"/>
                <w:noProof/>
                <w:sz w:val="24"/>
                <w:szCs w:val="24"/>
                <w:lang w:val="uk-UA"/>
              </w:rPr>
            </w:pPr>
          </w:p>
        </w:tc>
        <w:tc>
          <w:tcPr>
            <w:tcW w:w="5812" w:type="dxa"/>
            <w:vMerge w:val="restart"/>
          </w:tcPr>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Коментарі: при виконанні завдання застосувати нетрадиційний методи підходу до проблеми, досконало вивчити вимоги догляду за зубами; пояснити необхідність виконання правил особистої гігієни</w:t>
            </w:r>
          </w:p>
        </w:tc>
      </w:tr>
      <w:tr w:rsidR="00BB2121" w:rsidRPr="00E84AF3" w:rsidTr="00BB2121">
        <w:trPr>
          <w:trHeight w:val="268"/>
        </w:trPr>
        <w:tc>
          <w:tcPr>
            <w:tcW w:w="3827" w:type="dxa"/>
            <w:gridSpan w:val="2"/>
          </w:tcPr>
          <w:p w:rsidR="00BB2121" w:rsidRPr="00E84AF3" w:rsidRDefault="00BB2121" w:rsidP="00E84AF3">
            <w:pPr>
              <w:spacing w:after="0" w:line="360" w:lineRule="auto"/>
              <w:jc w:val="both"/>
              <w:rPr>
                <w:rFonts w:ascii="Times New Roman" w:hAnsi="Times New Roman" w:cs="Times New Roman"/>
                <w:noProof/>
                <w:sz w:val="24"/>
                <w:szCs w:val="24"/>
                <w:lang w:val="uk-UA"/>
              </w:rPr>
            </w:pPr>
          </w:p>
        </w:tc>
        <w:tc>
          <w:tcPr>
            <w:tcW w:w="5812" w:type="dxa"/>
            <w:vMerge/>
          </w:tcPr>
          <w:p w:rsidR="00BB2121" w:rsidRPr="00E84AF3" w:rsidRDefault="00BB2121" w:rsidP="00E84AF3">
            <w:pPr>
              <w:spacing w:after="0" w:line="360" w:lineRule="auto"/>
              <w:jc w:val="both"/>
              <w:rPr>
                <w:rFonts w:ascii="Times New Roman" w:hAnsi="Times New Roman" w:cs="Times New Roman"/>
                <w:sz w:val="24"/>
                <w:szCs w:val="24"/>
                <w:lang w:val="uk-UA"/>
              </w:rPr>
            </w:pPr>
          </w:p>
        </w:tc>
      </w:tr>
      <w:tr w:rsidR="00BB2121" w:rsidRPr="00E84AF3" w:rsidTr="00BB2121">
        <w:trPr>
          <w:trHeight w:val="272"/>
        </w:trPr>
        <w:tc>
          <w:tcPr>
            <w:tcW w:w="9639" w:type="dxa"/>
            <w:gridSpan w:val="3"/>
          </w:tcPr>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Автор: Байдуж Людмила Олександрівна,</w:t>
            </w:r>
            <w:r w:rsidRPr="00E84AF3">
              <w:rPr>
                <w:rFonts w:ascii="Times New Roman" w:hAnsi="Times New Roman" w:cs="Times New Roman"/>
                <w:sz w:val="24"/>
                <w:szCs w:val="24"/>
              </w:rPr>
              <w:t xml:space="preserve"> </w:t>
            </w:r>
            <w:r w:rsidRPr="00E84AF3">
              <w:rPr>
                <w:rFonts w:ascii="Times New Roman" w:hAnsi="Times New Roman" w:cs="Times New Roman"/>
                <w:sz w:val="24"/>
                <w:szCs w:val="24"/>
                <w:lang w:val="uk-UA"/>
              </w:rPr>
              <w:t>КЗО ССЗШ №142</w:t>
            </w:r>
          </w:p>
        </w:tc>
      </w:tr>
    </w:tbl>
    <w:p w:rsidR="00BB2121" w:rsidRPr="00E84AF3" w:rsidRDefault="00BB2121" w:rsidP="00E84AF3">
      <w:pPr>
        <w:spacing w:after="0" w:line="360" w:lineRule="auto"/>
        <w:jc w:val="both"/>
        <w:rPr>
          <w:rFonts w:ascii="Times New Roman" w:hAnsi="Times New Roman" w:cs="Times New Roman"/>
          <w:sz w:val="24"/>
          <w:szCs w:val="24"/>
          <w:lang w:val="uk-UA"/>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7"/>
        <w:gridCol w:w="2680"/>
        <w:gridCol w:w="5812"/>
      </w:tblGrid>
      <w:tr w:rsidR="00BB2121" w:rsidRPr="00E84AF3" w:rsidTr="00BB2121">
        <w:trPr>
          <w:trHeight w:val="622"/>
        </w:trPr>
        <w:tc>
          <w:tcPr>
            <w:tcW w:w="1147" w:type="dxa"/>
          </w:tcPr>
          <w:p w:rsidR="00BB2121" w:rsidRPr="00900B54" w:rsidRDefault="00BB2121" w:rsidP="00E84AF3">
            <w:pPr>
              <w:spacing w:after="0" w:line="360" w:lineRule="auto"/>
              <w:jc w:val="both"/>
              <w:rPr>
                <w:rFonts w:ascii="Times New Roman" w:hAnsi="Times New Roman" w:cs="Times New Roman"/>
                <w:b/>
                <w:color w:val="0070C0"/>
                <w:sz w:val="24"/>
                <w:szCs w:val="24"/>
                <w:lang w:val="uk-UA"/>
              </w:rPr>
            </w:pPr>
            <w:r w:rsidRPr="00900B54">
              <w:rPr>
                <w:rFonts w:ascii="Times New Roman" w:hAnsi="Times New Roman" w:cs="Times New Roman"/>
                <w:b/>
                <w:color w:val="0070C0"/>
                <w:sz w:val="24"/>
                <w:szCs w:val="24"/>
                <w:lang w:val="uk-UA"/>
              </w:rPr>
              <w:t>Фізика</w:t>
            </w:r>
          </w:p>
        </w:tc>
        <w:tc>
          <w:tcPr>
            <w:tcW w:w="2680" w:type="dxa"/>
          </w:tcPr>
          <w:p w:rsidR="00BB2121" w:rsidRPr="00E84AF3" w:rsidRDefault="00BB2121" w:rsidP="00E84AF3">
            <w:pPr>
              <w:spacing w:after="0" w:line="360" w:lineRule="auto"/>
              <w:jc w:val="both"/>
              <w:rPr>
                <w:rFonts w:ascii="Times New Roman" w:hAnsi="Times New Roman" w:cs="Times New Roman"/>
                <w:b/>
                <w:sz w:val="24"/>
                <w:szCs w:val="24"/>
              </w:rPr>
            </w:pPr>
            <w:r w:rsidRPr="00E84AF3">
              <w:rPr>
                <w:rFonts w:ascii="Times New Roman" w:hAnsi="Times New Roman" w:cs="Times New Roman"/>
                <w:b/>
                <w:sz w:val="24"/>
                <w:szCs w:val="24"/>
                <w:lang w:val="uk-UA"/>
              </w:rPr>
              <w:t xml:space="preserve">9 </w:t>
            </w:r>
            <w:r w:rsidRPr="00E84AF3">
              <w:rPr>
                <w:rFonts w:ascii="Times New Roman" w:hAnsi="Times New Roman" w:cs="Times New Roman"/>
                <w:b/>
                <w:sz w:val="24"/>
                <w:szCs w:val="24"/>
              </w:rPr>
              <w:t>клас</w:t>
            </w:r>
          </w:p>
        </w:tc>
        <w:tc>
          <w:tcPr>
            <w:tcW w:w="5812" w:type="dxa"/>
          </w:tcPr>
          <w:p w:rsidR="00BB2121" w:rsidRPr="00E84AF3" w:rsidRDefault="00BB2121" w:rsidP="00E84AF3">
            <w:pPr>
              <w:spacing w:after="0" w:line="360" w:lineRule="auto"/>
              <w:jc w:val="both"/>
              <w:rPr>
                <w:rFonts w:ascii="Times New Roman" w:hAnsi="Times New Roman" w:cs="Times New Roman"/>
                <w:b/>
                <w:sz w:val="24"/>
                <w:szCs w:val="24"/>
                <w:lang w:val="uk-UA"/>
              </w:rPr>
            </w:pPr>
            <w:r w:rsidRPr="00E84AF3">
              <w:rPr>
                <w:rFonts w:ascii="Times New Roman" w:hAnsi="Times New Roman" w:cs="Times New Roman"/>
                <w:b/>
                <w:sz w:val="24"/>
                <w:szCs w:val="24"/>
                <w:lang w:val="uk-UA"/>
              </w:rPr>
              <w:t>Тема: Електричний струм. Електрична енергія та її збереження</w:t>
            </w:r>
          </w:p>
        </w:tc>
      </w:tr>
      <w:tr w:rsidR="00BB2121" w:rsidRPr="00E84AF3" w:rsidTr="00BB2121">
        <w:trPr>
          <w:trHeight w:val="781"/>
        </w:trPr>
        <w:tc>
          <w:tcPr>
            <w:tcW w:w="3827" w:type="dxa"/>
            <w:gridSpan w:val="2"/>
          </w:tcPr>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noProof/>
                <w:sz w:val="24"/>
                <w:szCs w:val="24"/>
                <w:lang w:eastAsia="ru-RU"/>
              </w:rPr>
              <w:drawing>
                <wp:anchor distT="0" distB="0" distL="114300" distR="114300" simplePos="0" relativeHeight="251681792" behindDoc="0" locked="0" layoutInCell="1" allowOverlap="1">
                  <wp:simplePos x="0" y="0"/>
                  <wp:positionH relativeFrom="column">
                    <wp:posOffset>1825290</wp:posOffset>
                  </wp:positionH>
                  <wp:positionV relativeFrom="paragraph">
                    <wp:posOffset>193483</wp:posOffset>
                  </wp:positionV>
                  <wp:extent cx="265622" cy="267419"/>
                  <wp:effectExtent l="19050" t="0" r="1078" b="0"/>
                  <wp:wrapNone/>
                  <wp:docPr id="4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cstate="print">
                            <a:clrChange>
                              <a:clrFrom>
                                <a:srgbClr val="E9E9E9"/>
                              </a:clrFrom>
                              <a:clrTo>
                                <a:srgbClr val="E9E9E9">
                                  <a:alpha val="0"/>
                                </a:srgbClr>
                              </a:clrTo>
                            </a:clrChange>
                          </a:blip>
                          <a:srcRect/>
                          <a:stretch>
                            <a:fillRect/>
                          </a:stretch>
                        </pic:blipFill>
                        <pic:spPr bwMode="auto">
                          <a:xfrm>
                            <a:off x="0" y="0"/>
                            <a:ext cx="265622" cy="267419"/>
                          </a:xfrm>
                          <a:prstGeom prst="rect">
                            <a:avLst/>
                          </a:prstGeom>
                          <a:noFill/>
                          <a:ln w="9525">
                            <a:noFill/>
                            <a:miter lim="800000"/>
                            <a:headEnd/>
                            <a:tailEnd/>
                          </a:ln>
                        </pic:spPr>
                      </pic:pic>
                    </a:graphicData>
                  </a:graphic>
                </wp:anchor>
              </w:drawing>
            </w:r>
            <w:r w:rsidRPr="00E84AF3">
              <w:rPr>
                <w:rFonts w:ascii="Times New Roman" w:hAnsi="Times New Roman" w:cs="Times New Roman"/>
                <w:sz w:val="24"/>
                <w:szCs w:val="24"/>
                <w:lang w:val="uk-UA"/>
              </w:rPr>
              <w:t xml:space="preserve">Аспект СР економічний </w:t>
            </w:r>
          </w:p>
        </w:tc>
        <w:tc>
          <w:tcPr>
            <w:tcW w:w="5812" w:type="dxa"/>
            <w:vMerge w:val="restart"/>
          </w:tcPr>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Зміст  завдання:</w:t>
            </w:r>
          </w:p>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Проблемні питання:</w:t>
            </w:r>
          </w:p>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Чому потрібно зберігати електричну енергію?</w:t>
            </w:r>
          </w:p>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Чи можна вирішити питання, якщо побудувати багато електростанцій і витрачати електроенергію скільки заманеться?</w:t>
            </w:r>
          </w:p>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Завдання:</w:t>
            </w:r>
          </w:p>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Дослідити шляхи збереження та економії електричної енергії вдома побутовими приладами. </w:t>
            </w:r>
          </w:p>
        </w:tc>
      </w:tr>
      <w:tr w:rsidR="00BB2121" w:rsidRPr="00E84AF3" w:rsidTr="00BB2121">
        <w:trPr>
          <w:trHeight w:val="319"/>
        </w:trPr>
        <w:tc>
          <w:tcPr>
            <w:tcW w:w="3827" w:type="dxa"/>
            <w:gridSpan w:val="2"/>
          </w:tcPr>
          <w:p w:rsidR="00BB2121" w:rsidRPr="00E84AF3" w:rsidRDefault="00BB2121" w:rsidP="00E84AF3">
            <w:pPr>
              <w:spacing w:after="0" w:line="360" w:lineRule="auto"/>
              <w:jc w:val="both"/>
              <w:rPr>
                <w:rFonts w:ascii="Times New Roman" w:hAnsi="Times New Roman" w:cs="Times New Roman"/>
                <w:noProof/>
                <w:sz w:val="24"/>
                <w:szCs w:val="24"/>
                <w:lang w:val="uk-UA"/>
              </w:rPr>
            </w:pPr>
            <w:r w:rsidRPr="00E84AF3">
              <w:rPr>
                <w:rFonts w:ascii="Times New Roman" w:hAnsi="Times New Roman" w:cs="Times New Roman"/>
                <w:noProof/>
                <w:sz w:val="24"/>
                <w:szCs w:val="24"/>
                <w:lang w:val="uk-UA"/>
              </w:rPr>
              <w:t>Тема СР: Раціональне використання електричної енергії вдома побутовими приладами.</w:t>
            </w:r>
          </w:p>
        </w:tc>
        <w:tc>
          <w:tcPr>
            <w:tcW w:w="5812" w:type="dxa"/>
            <w:vMerge/>
          </w:tcPr>
          <w:p w:rsidR="00BB2121" w:rsidRPr="00E84AF3" w:rsidRDefault="00BB2121" w:rsidP="00E84AF3">
            <w:pPr>
              <w:spacing w:after="0" w:line="360" w:lineRule="auto"/>
              <w:jc w:val="both"/>
              <w:rPr>
                <w:rFonts w:ascii="Times New Roman" w:hAnsi="Times New Roman" w:cs="Times New Roman"/>
                <w:sz w:val="24"/>
                <w:szCs w:val="24"/>
                <w:lang w:val="uk-UA"/>
              </w:rPr>
            </w:pPr>
          </w:p>
        </w:tc>
      </w:tr>
      <w:tr w:rsidR="00BB2121" w:rsidRPr="00E84AF3" w:rsidTr="00BB2121">
        <w:trPr>
          <w:trHeight w:val="253"/>
        </w:trPr>
        <w:tc>
          <w:tcPr>
            <w:tcW w:w="3827" w:type="dxa"/>
            <w:gridSpan w:val="2"/>
          </w:tcPr>
          <w:p w:rsidR="00BB2121" w:rsidRPr="00E84AF3" w:rsidRDefault="00BB2121" w:rsidP="00E84AF3">
            <w:pPr>
              <w:spacing w:after="0" w:line="360" w:lineRule="auto"/>
              <w:jc w:val="both"/>
              <w:rPr>
                <w:rFonts w:ascii="Times New Roman" w:hAnsi="Times New Roman" w:cs="Times New Roman"/>
                <w:noProof/>
                <w:sz w:val="24"/>
                <w:szCs w:val="24"/>
                <w:lang w:val="uk-UA"/>
              </w:rPr>
            </w:pPr>
            <w:r w:rsidRPr="00E84AF3">
              <w:rPr>
                <w:rFonts w:ascii="Times New Roman" w:hAnsi="Times New Roman" w:cs="Times New Roman"/>
                <w:noProof/>
                <w:sz w:val="24"/>
                <w:szCs w:val="24"/>
                <w:lang w:val="uk-UA"/>
              </w:rPr>
              <w:t>Інформація, ілюстрація</w:t>
            </w:r>
          </w:p>
          <w:p w:rsidR="00BB2121" w:rsidRPr="00E84AF3" w:rsidRDefault="00BB2121" w:rsidP="00E84AF3">
            <w:pPr>
              <w:spacing w:after="0" w:line="360" w:lineRule="auto"/>
              <w:jc w:val="both"/>
              <w:rPr>
                <w:rFonts w:ascii="Times New Roman" w:hAnsi="Times New Roman" w:cs="Times New Roman"/>
                <w:noProof/>
                <w:sz w:val="24"/>
                <w:szCs w:val="24"/>
                <w:lang w:val="uk-UA"/>
              </w:rPr>
            </w:pPr>
            <w:r w:rsidRPr="00E84AF3">
              <w:rPr>
                <w:rFonts w:ascii="Times New Roman" w:hAnsi="Times New Roman" w:cs="Times New Roman"/>
                <w:noProof/>
                <w:sz w:val="24"/>
                <w:szCs w:val="24"/>
                <w:lang w:eastAsia="ru-RU"/>
              </w:rPr>
              <w:drawing>
                <wp:anchor distT="0" distB="0" distL="114300" distR="114300" simplePos="0" relativeHeight="251682816" behindDoc="0" locked="0" layoutInCell="1" allowOverlap="1">
                  <wp:simplePos x="0" y="0"/>
                  <wp:positionH relativeFrom="column">
                    <wp:posOffset>523520</wp:posOffset>
                  </wp:positionH>
                  <wp:positionV relativeFrom="paragraph">
                    <wp:posOffset>276529</wp:posOffset>
                  </wp:positionV>
                  <wp:extent cx="1504950" cy="1127125"/>
                  <wp:effectExtent l="0" t="0" r="0" b="0"/>
                  <wp:wrapSquare wrapText="bothSides"/>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04950" cy="1127125"/>
                          </a:xfrm>
                          <a:prstGeom prst="rect">
                            <a:avLst/>
                          </a:prstGeom>
                        </pic:spPr>
                      </pic:pic>
                    </a:graphicData>
                  </a:graphic>
                </wp:anchor>
              </w:drawing>
            </w:r>
            <w:r w:rsidRPr="00E84AF3">
              <w:rPr>
                <w:rFonts w:ascii="Times New Roman" w:hAnsi="Times New Roman" w:cs="Times New Roman"/>
                <w:noProof/>
                <w:sz w:val="24"/>
                <w:szCs w:val="24"/>
                <w:lang w:eastAsia="ru-RU"/>
              </w:rPr>
              <w:drawing>
                <wp:anchor distT="0" distB="0" distL="114300" distR="114300" simplePos="0" relativeHeight="251683840" behindDoc="0" locked="0" layoutInCell="1" allowOverlap="1">
                  <wp:simplePos x="0" y="0"/>
                  <wp:positionH relativeFrom="column">
                    <wp:posOffset>-105690</wp:posOffset>
                  </wp:positionH>
                  <wp:positionV relativeFrom="paragraph">
                    <wp:posOffset>123723</wp:posOffset>
                  </wp:positionV>
                  <wp:extent cx="841248" cy="1383459"/>
                  <wp:effectExtent l="0" t="0" r="0" b="0"/>
                  <wp:wrapSquare wrapText="bothSides"/>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41248" cy="1383459"/>
                          </a:xfrm>
                          <a:prstGeom prst="rect">
                            <a:avLst/>
                          </a:prstGeom>
                        </pic:spPr>
                      </pic:pic>
                    </a:graphicData>
                  </a:graphic>
                </wp:anchor>
              </w:drawing>
            </w:r>
          </w:p>
        </w:tc>
        <w:tc>
          <w:tcPr>
            <w:tcW w:w="5812" w:type="dxa"/>
            <w:vMerge/>
          </w:tcPr>
          <w:p w:rsidR="00BB2121" w:rsidRPr="00E84AF3" w:rsidRDefault="00BB2121" w:rsidP="00E84AF3">
            <w:pPr>
              <w:spacing w:after="0" w:line="360" w:lineRule="auto"/>
              <w:jc w:val="both"/>
              <w:rPr>
                <w:rFonts w:ascii="Times New Roman" w:hAnsi="Times New Roman" w:cs="Times New Roman"/>
                <w:sz w:val="24"/>
                <w:szCs w:val="24"/>
                <w:lang w:val="uk-UA"/>
              </w:rPr>
            </w:pPr>
          </w:p>
        </w:tc>
      </w:tr>
      <w:tr w:rsidR="00BB2121" w:rsidRPr="00E84AF3" w:rsidTr="00900B54">
        <w:trPr>
          <w:trHeight w:val="414"/>
        </w:trPr>
        <w:tc>
          <w:tcPr>
            <w:tcW w:w="3827" w:type="dxa"/>
            <w:gridSpan w:val="2"/>
            <w:vMerge w:val="restart"/>
          </w:tcPr>
          <w:p w:rsidR="00BB2121" w:rsidRPr="00E84AF3" w:rsidRDefault="00BB2121" w:rsidP="00E84AF3">
            <w:pPr>
              <w:spacing w:after="0" w:line="360" w:lineRule="auto"/>
              <w:jc w:val="both"/>
              <w:rPr>
                <w:rFonts w:ascii="Times New Roman" w:hAnsi="Times New Roman" w:cs="Times New Roman"/>
                <w:noProof/>
                <w:sz w:val="24"/>
                <w:szCs w:val="24"/>
                <w:lang w:val="uk-UA"/>
              </w:rPr>
            </w:pPr>
          </w:p>
        </w:tc>
        <w:tc>
          <w:tcPr>
            <w:tcW w:w="5812" w:type="dxa"/>
            <w:vMerge/>
          </w:tcPr>
          <w:p w:rsidR="00BB2121" w:rsidRPr="00E84AF3" w:rsidRDefault="00BB2121" w:rsidP="00E84AF3">
            <w:pPr>
              <w:spacing w:after="0" w:line="360" w:lineRule="auto"/>
              <w:jc w:val="both"/>
              <w:rPr>
                <w:rFonts w:ascii="Times New Roman" w:hAnsi="Times New Roman" w:cs="Times New Roman"/>
                <w:sz w:val="24"/>
                <w:szCs w:val="24"/>
                <w:lang w:val="uk-UA"/>
              </w:rPr>
            </w:pPr>
          </w:p>
        </w:tc>
      </w:tr>
      <w:tr w:rsidR="00BB2121" w:rsidRPr="00E84AF3" w:rsidTr="00BB2121">
        <w:trPr>
          <w:trHeight w:val="537"/>
        </w:trPr>
        <w:tc>
          <w:tcPr>
            <w:tcW w:w="3827" w:type="dxa"/>
            <w:gridSpan w:val="2"/>
            <w:vMerge/>
          </w:tcPr>
          <w:p w:rsidR="00BB2121" w:rsidRPr="00E84AF3" w:rsidRDefault="00BB2121" w:rsidP="00E84AF3">
            <w:pPr>
              <w:spacing w:after="0" w:line="360" w:lineRule="auto"/>
              <w:jc w:val="both"/>
              <w:rPr>
                <w:rFonts w:ascii="Times New Roman" w:hAnsi="Times New Roman" w:cs="Times New Roman"/>
                <w:noProof/>
                <w:sz w:val="24"/>
                <w:szCs w:val="24"/>
                <w:lang w:val="uk-UA"/>
              </w:rPr>
            </w:pPr>
          </w:p>
        </w:tc>
        <w:tc>
          <w:tcPr>
            <w:tcW w:w="5812" w:type="dxa"/>
            <w:vMerge w:val="restart"/>
          </w:tcPr>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Коментарі: при виконанні завдання застосувати нетрадиційний методи підходу до проблеми, досконало вивчити інструкцію з експлуатації до </w:t>
            </w:r>
            <w:r w:rsidRPr="00E84AF3">
              <w:rPr>
                <w:rFonts w:ascii="Times New Roman" w:hAnsi="Times New Roman" w:cs="Times New Roman"/>
                <w:sz w:val="24"/>
                <w:szCs w:val="24"/>
                <w:lang w:val="uk-UA"/>
              </w:rPr>
              <w:lastRenderedPageBreak/>
              <w:t>побутових приладів задля забезпечення їх нормального функціонування.</w:t>
            </w:r>
          </w:p>
        </w:tc>
      </w:tr>
      <w:tr w:rsidR="00BB2121" w:rsidRPr="00E84AF3" w:rsidTr="00BB2121">
        <w:trPr>
          <w:trHeight w:val="268"/>
        </w:trPr>
        <w:tc>
          <w:tcPr>
            <w:tcW w:w="3827" w:type="dxa"/>
            <w:gridSpan w:val="2"/>
          </w:tcPr>
          <w:p w:rsidR="00BB2121" w:rsidRPr="00E84AF3" w:rsidRDefault="00BB2121" w:rsidP="00E84AF3">
            <w:pPr>
              <w:spacing w:after="0" w:line="360" w:lineRule="auto"/>
              <w:jc w:val="both"/>
              <w:rPr>
                <w:rFonts w:ascii="Times New Roman" w:hAnsi="Times New Roman" w:cs="Times New Roman"/>
                <w:noProof/>
                <w:sz w:val="24"/>
                <w:szCs w:val="24"/>
                <w:lang w:val="uk-UA"/>
              </w:rPr>
            </w:pPr>
          </w:p>
        </w:tc>
        <w:tc>
          <w:tcPr>
            <w:tcW w:w="5812" w:type="dxa"/>
            <w:vMerge/>
          </w:tcPr>
          <w:p w:rsidR="00BB2121" w:rsidRPr="00E84AF3" w:rsidRDefault="00BB2121" w:rsidP="00E84AF3">
            <w:pPr>
              <w:spacing w:after="0" w:line="360" w:lineRule="auto"/>
              <w:jc w:val="both"/>
              <w:rPr>
                <w:rFonts w:ascii="Times New Roman" w:hAnsi="Times New Roman" w:cs="Times New Roman"/>
                <w:sz w:val="24"/>
                <w:szCs w:val="24"/>
                <w:lang w:val="uk-UA"/>
              </w:rPr>
            </w:pPr>
          </w:p>
        </w:tc>
      </w:tr>
      <w:tr w:rsidR="00BB2121" w:rsidRPr="00E84AF3" w:rsidTr="00BB2121">
        <w:trPr>
          <w:trHeight w:val="272"/>
        </w:trPr>
        <w:tc>
          <w:tcPr>
            <w:tcW w:w="9639" w:type="dxa"/>
            <w:gridSpan w:val="3"/>
          </w:tcPr>
          <w:p w:rsidR="00BB2121" w:rsidRPr="00E84AF3" w:rsidRDefault="00BB212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lastRenderedPageBreak/>
              <w:t>Автор: Тереб Лариса Василівна,</w:t>
            </w:r>
            <w:r w:rsidRPr="00E84AF3">
              <w:rPr>
                <w:rFonts w:ascii="Times New Roman" w:hAnsi="Times New Roman" w:cs="Times New Roman"/>
                <w:sz w:val="24"/>
                <w:szCs w:val="24"/>
              </w:rPr>
              <w:t xml:space="preserve"> </w:t>
            </w:r>
            <w:r w:rsidRPr="00E84AF3">
              <w:rPr>
                <w:rFonts w:ascii="Times New Roman" w:hAnsi="Times New Roman" w:cs="Times New Roman"/>
                <w:sz w:val="24"/>
                <w:szCs w:val="24"/>
                <w:lang w:val="uk-UA"/>
              </w:rPr>
              <w:t>КЗО ССЗШ №142</w:t>
            </w:r>
          </w:p>
        </w:tc>
      </w:tr>
    </w:tbl>
    <w:p w:rsidR="00E84AF3" w:rsidRPr="00E84AF3" w:rsidRDefault="00E84AF3" w:rsidP="00E84AF3">
      <w:pPr>
        <w:pStyle w:val="10"/>
        <w:tabs>
          <w:tab w:val="left" w:pos="540"/>
        </w:tabs>
        <w:spacing w:after="0" w:line="360" w:lineRule="auto"/>
        <w:ind w:left="0"/>
        <w:jc w:val="both"/>
        <w:rPr>
          <w:rFonts w:ascii="Times New Roman" w:hAnsi="Times New Roman"/>
          <w:color w:val="C00000"/>
          <w:sz w:val="24"/>
          <w:szCs w:val="24"/>
          <w:lang w:val="uk-UA"/>
        </w:rPr>
      </w:pPr>
    </w:p>
    <w:p w:rsidR="00BE22B2" w:rsidRPr="00E84AF3" w:rsidRDefault="00BE22B2" w:rsidP="00E84AF3">
      <w:pPr>
        <w:pStyle w:val="10"/>
        <w:tabs>
          <w:tab w:val="left" w:pos="540"/>
        </w:tabs>
        <w:spacing w:after="0" w:line="360" w:lineRule="auto"/>
        <w:ind w:left="0"/>
        <w:jc w:val="both"/>
        <w:rPr>
          <w:rFonts w:ascii="Times New Roman" w:hAnsi="Times New Roman"/>
          <w:color w:val="C00000"/>
          <w:sz w:val="24"/>
          <w:szCs w:val="24"/>
          <w:lang w:val="uk-UA"/>
        </w:rPr>
      </w:pPr>
      <w:r w:rsidRPr="00E84AF3">
        <w:rPr>
          <w:rFonts w:ascii="Times New Roman" w:hAnsi="Times New Roman"/>
          <w:color w:val="C00000"/>
          <w:sz w:val="24"/>
          <w:szCs w:val="24"/>
          <w:lang w:val="uk-UA"/>
        </w:rPr>
        <w:t>1.7. Досвід введення елективних курсів та факультативів з освіти для сталого розвитку.</w:t>
      </w:r>
    </w:p>
    <w:p w:rsidR="00B326B1" w:rsidRPr="00E84AF3" w:rsidRDefault="005966C4" w:rsidP="00017F6E">
      <w:pPr>
        <w:pStyle w:val="a5"/>
        <w:tabs>
          <w:tab w:val="center" w:pos="4677"/>
        </w:tabs>
        <w:spacing w:line="360" w:lineRule="auto"/>
        <w:jc w:val="both"/>
        <w:rPr>
          <w:rFonts w:ascii="Times New Roman" w:hAnsi="Times New Roman" w:cs="Times New Roman"/>
          <w:lang w:val="uk-UA"/>
        </w:rPr>
      </w:pPr>
      <w:r>
        <w:rPr>
          <w:rFonts w:ascii="Times New Roman" w:hAnsi="Times New Roman" w:cs="Times New Roman"/>
          <w:b/>
          <w:color w:val="0070C0"/>
          <w:lang w:val="uk-UA"/>
        </w:rPr>
        <w:t xml:space="preserve"> </w:t>
      </w:r>
      <w:r w:rsidR="00B326B1" w:rsidRPr="00E84AF3">
        <w:rPr>
          <w:rFonts w:ascii="Times New Roman" w:hAnsi="Times New Roman" w:cs="Times New Roman"/>
          <w:lang w:val="uk-UA"/>
        </w:rPr>
        <w:t xml:space="preserve">       Сьогодні спрямувати зусилля по вивченню стратегій стійкого розвитку – це значить думати </w:t>
      </w:r>
      <w:r w:rsidR="00A36A97">
        <w:rPr>
          <w:rFonts w:ascii="Times New Roman" w:hAnsi="Times New Roman" w:cs="Times New Roman"/>
          <w:lang w:val="uk-UA"/>
        </w:rPr>
        <w:t xml:space="preserve"> </w:t>
      </w:r>
      <w:r w:rsidR="00017F6E">
        <w:rPr>
          <w:rFonts w:ascii="Times New Roman" w:hAnsi="Times New Roman" w:cs="Times New Roman"/>
          <w:lang w:val="uk-UA"/>
        </w:rPr>
        <w:t xml:space="preserve">і про </w:t>
      </w:r>
      <w:r w:rsidR="00B326B1" w:rsidRPr="00E84AF3">
        <w:rPr>
          <w:rFonts w:ascii="Times New Roman" w:hAnsi="Times New Roman" w:cs="Times New Roman"/>
          <w:lang w:val="uk-UA"/>
        </w:rPr>
        <w:t>сьогодення, і про майбутнє своєї країни, йти в ногу зі світовим співтовариством. Реально ми можемо говорити про перші кроки в цьому напрямку – це інформування учнів і деякі практичні дії.</w:t>
      </w:r>
    </w:p>
    <w:p w:rsidR="00B326B1" w:rsidRPr="00E84AF3" w:rsidRDefault="00B326B1" w:rsidP="00E84AF3">
      <w:pPr>
        <w:pStyle w:val="a5"/>
        <w:spacing w:line="360" w:lineRule="auto"/>
        <w:jc w:val="both"/>
        <w:rPr>
          <w:rFonts w:ascii="Times New Roman" w:hAnsi="Times New Roman" w:cs="Times New Roman"/>
          <w:lang w:val="uk-UA"/>
        </w:rPr>
      </w:pPr>
      <w:r w:rsidRPr="00E84AF3">
        <w:rPr>
          <w:rFonts w:ascii="Times New Roman" w:hAnsi="Times New Roman" w:cs="Times New Roman"/>
          <w:lang w:val="uk-UA"/>
        </w:rPr>
        <w:t xml:space="preserve">        Курс «Уроки для сталого розвитку» в початковій школі викладається у 3 та 4 класах.  В 3 класах під час занять учні засвоювали знання про стійкий розвиток, усвідомлювали необхідність застосування цих знань у повсякденному використанні. </w:t>
      </w:r>
    </w:p>
    <w:p w:rsidR="00B326B1" w:rsidRPr="00E84AF3" w:rsidRDefault="00B326B1" w:rsidP="0014270E">
      <w:pPr>
        <w:pStyle w:val="a5"/>
        <w:tabs>
          <w:tab w:val="left" w:pos="567"/>
        </w:tabs>
        <w:spacing w:line="360" w:lineRule="auto"/>
        <w:jc w:val="both"/>
        <w:rPr>
          <w:rFonts w:ascii="Times New Roman" w:hAnsi="Times New Roman" w:cs="Times New Roman"/>
          <w:lang w:val="uk-UA"/>
        </w:rPr>
      </w:pPr>
      <w:r w:rsidRPr="00E84AF3">
        <w:rPr>
          <w:rFonts w:ascii="Times New Roman" w:hAnsi="Times New Roman" w:cs="Times New Roman"/>
          <w:lang w:val="uk-UA"/>
        </w:rPr>
        <w:t xml:space="preserve">       Особлива увага на уроках приділялася  формуванню  умінь  міркувати, аналізувати, порівнювати, узагальнювати, спостерігати, критично мислити, самостійно обробляти інформацію з різних джерел, проводити дослідження та експерименти щодо використання та ресурсозбереження у сім’ї, місті, селі.</w:t>
      </w:r>
    </w:p>
    <w:p w:rsidR="00B326B1" w:rsidRPr="00E84AF3" w:rsidRDefault="00B326B1" w:rsidP="00E84AF3">
      <w:pPr>
        <w:pStyle w:val="a5"/>
        <w:spacing w:line="360" w:lineRule="auto"/>
        <w:jc w:val="both"/>
        <w:rPr>
          <w:rFonts w:ascii="Times New Roman" w:hAnsi="Times New Roman" w:cs="Times New Roman"/>
          <w:lang w:val="uk-UA"/>
        </w:rPr>
      </w:pPr>
      <w:r w:rsidRPr="00E84AF3">
        <w:rPr>
          <w:rFonts w:ascii="Times New Roman" w:hAnsi="Times New Roman" w:cs="Times New Roman"/>
          <w:lang w:val="uk-UA"/>
        </w:rPr>
        <w:t xml:space="preserve">        Діти брали участь у дискусіях,  у роботі групи та відповідали за результати спільної діяльності групи.</w:t>
      </w:r>
    </w:p>
    <w:p w:rsidR="00B326B1" w:rsidRPr="00E84AF3" w:rsidRDefault="00B326B1" w:rsidP="00E84AF3">
      <w:pPr>
        <w:pStyle w:val="a5"/>
        <w:spacing w:line="360" w:lineRule="auto"/>
        <w:jc w:val="both"/>
        <w:rPr>
          <w:rFonts w:ascii="Times New Roman" w:hAnsi="Times New Roman" w:cs="Times New Roman"/>
          <w:lang w:val="uk-UA"/>
        </w:rPr>
      </w:pPr>
      <w:r w:rsidRPr="00E84AF3">
        <w:rPr>
          <w:rFonts w:ascii="Times New Roman" w:hAnsi="Times New Roman" w:cs="Times New Roman"/>
          <w:lang w:val="uk-UA"/>
        </w:rPr>
        <w:t xml:space="preserve">        На уроках використовувалися активні та інтерактивні форми, методи проведення: дискусії та обговорення; розв’язання проблем; мозковий штурм; робота в групах; інтерв’ю; анкетування; аналіз аргументів „за” і „проти”; навчальні ігри; робота на місцевості (екскурсії); виставки.</w:t>
      </w:r>
    </w:p>
    <w:p w:rsidR="00B326B1" w:rsidRPr="00E84AF3" w:rsidRDefault="00B326B1" w:rsidP="00E84AF3">
      <w:pPr>
        <w:pStyle w:val="a5"/>
        <w:spacing w:line="360" w:lineRule="auto"/>
        <w:jc w:val="both"/>
        <w:rPr>
          <w:rFonts w:ascii="Times New Roman" w:hAnsi="Times New Roman" w:cs="Times New Roman"/>
          <w:lang w:val="uk-UA"/>
        </w:rPr>
      </w:pPr>
      <w:r w:rsidRPr="00E84AF3">
        <w:rPr>
          <w:rFonts w:ascii="Times New Roman" w:hAnsi="Times New Roman" w:cs="Times New Roman"/>
          <w:lang w:val="uk-UA"/>
        </w:rPr>
        <w:t xml:space="preserve">        Так, наприклад під час вивчення теми «Сміття» учні досліджували кількість відходів у власній родині, а потім планували дії, спрямовані на зменшення відходів у власній родині. Це дало можливість не залишати сміття  під час екскурсій у природу, виїзних заходів.</w:t>
      </w:r>
    </w:p>
    <w:p w:rsidR="00B326B1" w:rsidRPr="00E84AF3" w:rsidRDefault="00B326B1" w:rsidP="00E84AF3">
      <w:pPr>
        <w:pStyle w:val="a5"/>
        <w:spacing w:line="360" w:lineRule="auto"/>
        <w:jc w:val="both"/>
        <w:rPr>
          <w:rFonts w:ascii="Times New Roman" w:hAnsi="Times New Roman" w:cs="Times New Roman"/>
          <w:lang w:val="uk-UA"/>
        </w:rPr>
      </w:pPr>
      <w:r w:rsidRPr="00E84AF3">
        <w:rPr>
          <w:rFonts w:ascii="Times New Roman" w:hAnsi="Times New Roman" w:cs="Times New Roman"/>
          <w:lang w:val="uk-UA"/>
        </w:rPr>
        <w:t xml:space="preserve">       Під час вивчення теми «Вода» учні знаходили і розповідали про проблеми людства, пов’язані з водою, складали пам’ятку дій для збереження води.</w:t>
      </w:r>
      <w:r w:rsidRPr="00E84AF3">
        <w:rPr>
          <w:rFonts w:ascii="Times New Roman" w:hAnsi="Times New Roman" w:cs="Times New Roman"/>
        </w:rPr>
        <w:t xml:space="preserve"> </w:t>
      </w:r>
      <w:r w:rsidRPr="00E84AF3">
        <w:rPr>
          <w:rFonts w:ascii="Times New Roman" w:hAnsi="Times New Roman" w:cs="Times New Roman"/>
          <w:lang w:val="uk-UA"/>
        </w:rPr>
        <w:t>Досліджували витрати води у власній родині, планували свої дії щодо заощадження води у власному житті.</w:t>
      </w:r>
      <w:r w:rsidRPr="00E84AF3">
        <w:rPr>
          <w:rFonts w:ascii="Times New Roman" w:hAnsi="Times New Roman" w:cs="Times New Roman"/>
        </w:rPr>
        <w:t xml:space="preserve"> </w:t>
      </w:r>
      <w:r w:rsidRPr="00E84AF3">
        <w:rPr>
          <w:rFonts w:ascii="Times New Roman" w:hAnsi="Times New Roman" w:cs="Times New Roman"/>
          <w:lang w:val="uk-UA"/>
        </w:rPr>
        <w:t>Це дало можливість раціональніше відноситись до використання води.</w:t>
      </w:r>
    </w:p>
    <w:p w:rsidR="00B326B1" w:rsidRPr="00E84AF3" w:rsidRDefault="00B326B1" w:rsidP="00E84AF3">
      <w:pPr>
        <w:pStyle w:val="a5"/>
        <w:spacing w:line="360" w:lineRule="auto"/>
        <w:jc w:val="both"/>
        <w:rPr>
          <w:rFonts w:ascii="Times New Roman" w:hAnsi="Times New Roman" w:cs="Times New Roman"/>
          <w:lang w:val="uk-UA"/>
        </w:rPr>
      </w:pPr>
      <w:r w:rsidRPr="00E84AF3">
        <w:rPr>
          <w:rFonts w:ascii="Times New Roman" w:hAnsi="Times New Roman" w:cs="Times New Roman"/>
          <w:lang w:val="uk-UA"/>
        </w:rPr>
        <w:t xml:space="preserve">       Учні змінили своє ставлення до збору макулатури. Раніше це були лише окремі учні, а на сьогодні   всі учні школи приймають участь у акції «Віконце».</w:t>
      </w:r>
    </w:p>
    <w:p w:rsidR="00B326B1" w:rsidRPr="00E84AF3" w:rsidRDefault="00B326B1" w:rsidP="00E84AF3">
      <w:pPr>
        <w:pStyle w:val="a5"/>
        <w:spacing w:line="360" w:lineRule="auto"/>
        <w:jc w:val="both"/>
        <w:rPr>
          <w:rFonts w:ascii="Times New Roman" w:hAnsi="Times New Roman" w:cs="Times New Roman"/>
          <w:lang w:val="uk-UA"/>
        </w:rPr>
      </w:pPr>
      <w:r w:rsidRPr="00E84AF3">
        <w:rPr>
          <w:rFonts w:ascii="Times New Roman" w:hAnsi="Times New Roman" w:cs="Times New Roman"/>
          <w:lang w:val="uk-UA"/>
        </w:rPr>
        <w:t xml:space="preserve">       Вчителі намагалися сформувати в учнів переконання в необхідності збереження довкілля  формування в учнів цілісної картини світу.  </w:t>
      </w:r>
    </w:p>
    <w:p w:rsidR="00B326B1" w:rsidRPr="00E84AF3" w:rsidRDefault="00B326B1" w:rsidP="00E84AF3">
      <w:pPr>
        <w:pStyle w:val="a5"/>
        <w:spacing w:line="360" w:lineRule="auto"/>
        <w:ind w:firstLine="567"/>
        <w:jc w:val="both"/>
        <w:rPr>
          <w:rFonts w:ascii="Times New Roman" w:hAnsi="Times New Roman" w:cs="Times New Roman"/>
          <w:lang w:val="uk-UA"/>
        </w:rPr>
      </w:pPr>
      <w:r w:rsidRPr="00E84AF3">
        <w:rPr>
          <w:rFonts w:ascii="Times New Roman" w:hAnsi="Times New Roman" w:cs="Times New Roman"/>
          <w:lang w:val="uk-UA"/>
        </w:rPr>
        <w:t xml:space="preserve"> Учні 4 класів,  вивчаючи тему «Дбаємо про наше майбутнє», досліджували проблеми Землі, готували про це інформацію, а потім, працювали  в парах та групах, робили необхідні обчислення по питаннях:</w:t>
      </w:r>
    </w:p>
    <w:p w:rsidR="00B326B1" w:rsidRPr="00E84AF3" w:rsidRDefault="00B326B1" w:rsidP="00E84AF3">
      <w:pPr>
        <w:pStyle w:val="a3"/>
        <w:numPr>
          <w:ilvl w:val="0"/>
          <w:numId w:val="17"/>
        </w:numPr>
        <w:spacing w:after="0" w:line="360" w:lineRule="auto"/>
        <w:ind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lastRenderedPageBreak/>
        <w:t>Як впливає на планету кожен з її мешканців?</w:t>
      </w:r>
    </w:p>
    <w:p w:rsidR="00B326B1" w:rsidRPr="00E84AF3" w:rsidRDefault="00B326B1" w:rsidP="00E84AF3">
      <w:pPr>
        <w:pStyle w:val="a3"/>
        <w:numPr>
          <w:ilvl w:val="0"/>
          <w:numId w:val="17"/>
        </w:numPr>
        <w:spacing w:after="0" w:line="360" w:lineRule="auto"/>
        <w:ind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Що може зробити для планети кожна людина?</w:t>
      </w:r>
    </w:p>
    <w:p w:rsidR="00B326B1" w:rsidRPr="00E84AF3" w:rsidRDefault="00B326B1" w:rsidP="00E84AF3">
      <w:pPr>
        <w:spacing w:after="0" w:line="360" w:lineRule="auto"/>
        <w:ind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Підводили підсумки, оцінюючи наслідки вчинків: що відбудеться, якщо…,  мої дії завжди впливають(не впливають) на стан довкілля, тому що…</w:t>
      </w:r>
    </w:p>
    <w:p w:rsidR="00B326B1" w:rsidRPr="00E84AF3" w:rsidRDefault="00B326B1" w:rsidP="00E84AF3">
      <w:pPr>
        <w:spacing w:after="0" w:line="360" w:lineRule="auto"/>
        <w:ind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Збільшилася кількість дітей, які прийняли участь у акції «Шкільне подвір'я» (вирощування розсади), появився інтерес до прийняття участі в догляді за кімнатними квітами.</w:t>
      </w:r>
    </w:p>
    <w:p w:rsidR="00B326B1" w:rsidRPr="00E84AF3" w:rsidRDefault="00B326B1" w:rsidP="00E84AF3">
      <w:pPr>
        <w:spacing w:after="0" w:line="360" w:lineRule="auto"/>
        <w:ind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Вивчаючи тему «До доброї справи долучаємось разом» учні   об’єднувалися в екогрупи, розподіляли обов’язки і вчилися виконувати спільну справу. </w:t>
      </w:r>
    </w:p>
    <w:p w:rsidR="00B326B1" w:rsidRPr="00E84AF3" w:rsidRDefault="00B326B1" w:rsidP="00E84AF3">
      <w:pPr>
        <w:spacing w:after="0" w:line="360" w:lineRule="auto"/>
        <w:ind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Підсумок: кожна екогрупа  протягом тижня довкілля оформила  плакат </w:t>
      </w:r>
    </w:p>
    <w:p w:rsidR="00B326B1" w:rsidRPr="00E84AF3" w:rsidRDefault="00B326B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«Екологічно чисто та безпечно». Це дало можливість краще дізнатися про добрі справи учнів, про їх відношення до покупки продуктів, вторинне використання речей: зменшилися витрати паперу на уроках трудового навчання.</w:t>
      </w:r>
    </w:p>
    <w:p w:rsidR="00B326B1" w:rsidRPr="00E84AF3" w:rsidRDefault="00B326B1" w:rsidP="00E84AF3">
      <w:pPr>
        <w:spacing w:after="0" w:line="360" w:lineRule="auto"/>
        <w:ind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Головна мета вивчення теми «Мої стосунки з оточуючими»: довести до відома дітей про важливість налагодження добрих стосунків між людьми.  Наприкінці вивчення цього розділу  учні розробили проект « Добрі стосунки – найбільший скарб». Вони підготовили збірки творів про дружбу (вірші, пісні, ігри, казки, оповідання), які допомогли їм зрозуміти, що налагодження добрих стосунків важливе як для окремої людини, так і для всієї планети.</w:t>
      </w:r>
    </w:p>
    <w:p w:rsidR="00B326B1" w:rsidRPr="00E84AF3" w:rsidRDefault="00B326B1" w:rsidP="00E84AF3">
      <w:pPr>
        <w:tabs>
          <w:tab w:val="left" w:pos="567"/>
        </w:tabs>
        <w:spacing w:after="0" w:line="360" w:lineRule="auto"/>
        <w:ind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На уроках з вивчення теми «Піклування про рослини» учні  намагалися   довести, що людям слід  змінити своє ставлення до рослин. Діти готовили інформацію про те , як дбає їхня родина про рослини.  В класі проводили конкурс на кращу авторську ялинку, під час екскурсій на шкільне подвір'я підготували звіт у вигляді малюнків, фотографій, самостійно посадили насіння квітів та вирощують їх.  Учні зробили висновок, що піклуючись про рослини , ми піклуємось і про себе.</w:t>
      </w:r>
    </w:p>
    <w:p w:rsidR="00B326B1" w:rsidRPr="00E84AF3" w:rsidRDefault="00B326B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       Головна ідея теми «Зменшення непотрібних покупок»: навчати дітей робити розумні покупки. Вони здійснювали уявну подорож до магазину і зробили висновок, чого варто, а чого не варто було купувати . Також зрозуміли, що даючи старим речам нове життя, вони можуть не лише заощаджувати гроші, а й пишатися оригінальними речами, яких ні в кого більше не побачиш ( приймали участь у виставці поробок  «Нове життя – старим речам»). Діти зробили висновок, що зменшення зайвих покупок важливе як для окремої людини, так і для всієї планети.</w:t>
      </w:r>
    </w:p>
    <w:p w:rsidR="00B326B1" w:rsidRPr="00E84AF3" w:rsidRDefault="00B326B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       Вивчаючи тему «Новий стиль мого життя» створили і записали  обіцянку собі і планеті.</w:t>
      </w:r>
    </w:p>
    <w:p w:rsidR="00B326B1" w:rsidRPr="00E84AF3" w:rsidRDefault="00B326B1" w:rsidP="00E84AF3">
      <w:pPr>
        <w:spacing w:after="0" w:line="360" w:lineRule="auto"/>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       На уроках  застосовуються такі методи та прийоми навчання: створення проблемних ситуацій,  діалогічні форми навчання, проектна діяльність, рольові ігри, екскурсії, аналіз життєвих ситуацій, звернення до особистого досвіду дітей, тестування, робота в групах.</w:t>
      </w:r>
    </w:p>
    <w:p w:rsidR="00B326B1" w:rsidRPr="00E84AF3" w:rsidRDefault="00B326B1" w:rsidP="00E84AF3">
      <w:pPr>
        <w:pStyle w:val="a5"/>
        <w:spacing w:line="360" w:lineRule="auto"/>
        <w:ind w:firstLine="567"/>
        <w:jc w:val="both"/>
        <w:rPr>
          <w:rFonts w:ascii="Times New Roman" w:hAnsi="Times New Roman" w:cs="Times New Roman"/>
          <w:lang w:val="uk-UA"/>
        </w:rPr>
      </w:pPr>
      <w:r w:rsidRPr="00E84AF3">
        <w:rPr>
          <w:rFonts w:ascii="Times New Roman" w:hAnsi="Times New Roman" w:cs="Times New Roman"/>
          <w:lang w:val="uk-UA"/>
        </w:rPr>
        <w:lastRenderedPageBreak/>
        <w:t>В результаті вивчення курсу «Уроки для сталого розвитку» у дітей початкової школи  сформувались  поняття про новий стиль життя, індивідуальний внесок у справу збереження ресурсів, вміння визначити бажані зміни у способі життя сім’ї та її окремих членів.</w:t>
      </w:r>
    </w:p>
    <w:p w:rsidR="00B326B1" w:rsidRPr="00E84AF3" w:rsidRDefault="00B326B1" w:rsidP="00D505B5">
      <w:pPr>
        <w:spacing w:after="0" w:line="360" w:lineRule="auto"/>
        <w:ind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 Початкове ознайомлення учнів 8-го класу з курсом пробуджує в них свідоме ставлення до питань забруднення оточуючого середовища і переробки сміття; збереження ресурсів: води, енергії, сировини; збереження зеленого світу та свого здоров'я і здоров'я оточуючих, культури спілкування.</w:t>
      </w:r>
    </w:p>
    <w:p w:rsidR="00B326B1" w:rsidRPr="00E84AF3" w:rsidRDefault="00B326B1" w:rsidP="00E84AF3">
      <w:pPr>
        <w:spacing w:after="0" w:line="360" w:lineRule="auto"/>
        <w:ind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Даний курс веде до усвідомлення зв’язків між сталим розвитком та вибором персонального способу життя, надихає учнів на закріплення набутих знань у власних вчинках; курс дозволяє відходити від знаннєвої парадигми навчання іншої  української школи, надихає на розуміння і дію, на вибудовування власних уявлень щодо майбутнього і вибір власного способу життя.</w:t>
      </w:r>
    </w:p>
    <w:p w:rsidR="00B326B1" w:rsidRPr="00E84AF3" w:rsidRDefault="00B326B1" w:rsidP="00E84AF3">
      <w:pPr>
        <w:spacing w:after="0" w:line="360" w:lineRule="auto"/>
        <w:ind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Суттєвою особливістю курсу є застосування знань на практиці і переданні учням знань, придатних для повсякденного вжитку, сьогодні і зараз: знань, які легко перенести в життя і зробити звичними справами. Мета курсу – надихати до дії.  Не всі учні 8-х класів під впливом курсу стійкого розвитку змінилися радикально. Але більшість задумалось і заговорили про курс вдома, в сім'ї. Хтось по-новому організував утилізацію побутових відходів в сім'ї: пошили екологічні сумки, здали папір на макулатуру, здали метал і подарували речі сусідам, в дитячий будинок, в школу, дитсадок; стали сортувати сміття і спокійно про це можуть розповісти. А дівчатка із побутових відходів виготовляють чудові поробки, пано, шкатулки, які виставляють на виставки, які проводяться в школі.</w:t>
      </w:r>
    </w:p>
    <w:p w:rsidR="00B326B1" w:rsidRPr="00E84AF3" w:rsidRDefault="00B326B1" w:rsidP="00E84AF3">
      <w:pPr>
        <w:spacing w:after="0" w:line="360" w:lineRule="auto"/>
        <w:ind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Діти розповідають, що вони в сім'ях стали уважніше ставитися до енергозбереження, збереження води і тепла.  Діти на уроках  часто приводить приклади з життя своєї родини, де до питань сталого розвитку ставляться дуже серйозно.</w:t>
      </w:r>
    </w:p>
    <w:p w:rsidR="00B326B1" w:rsidRPr="00E84AF3" w:rsidRDefault="00B326B1" w:rsidP="00E84AF3">
      <w:pPr>
        <w:spacing w:after="0" w:line="360" w:lineRule="auto"/>
        <w:ind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 Визвала велику зацікавленість тема „Рослини в моєму житті”. Учні охоче працюють на ділянках і з інтересом взялися за озеленення шкільного подвір'я,  змагаються у зборі макулатури.</w:t>
      </w:r>
    </w:p>
    <w:p w:rsidR="00B326B1" w:rsidRPr="00E84AF3" w:rsidRDefault="00B326B1" w:rsidP="00E84AF3">
      <w:pPr>
        <w:spacing w:after="0" w:line="360" w:lineRule="auto"/>
        <w:ind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 xml:space="preserve"> Всіх зацікавила тема „Стосунки”, діти охоче і критично аналізували власні дії, давали оцінку певних рис характеру і робили висновки про  покращенню взаємин в групах.</w:t>
      </w:r>
    </w:p>
    <w:p w:rsidR="00B326B1" w:rsidRPr="00E84AF3" w:rsidRDefault="00B326B1" w:rsidP="00E84AF3">
      <w:pPr>
        <w:spacing w:after="0" w:line="360" w:lineRule="auto"/>
        <w:ind w:firstLine="567"/>
        <w:jc w:val="both"/>
        <w:rPr>
          <w:rFonts w:ascii="Times New Roman" w:hAnsi="Times New Roman" w:cs="Times New Roman"/>
          <w:sz w:val="24"/>
          <w:szCs w:val="24"/>
          <w:lang w:val="uk-UA"/>
        </w:rPr>
      </w:pPr>
      <w:r w:rsidRPr="00E84AF3">
        <w:rPr>
          <w:rFonts w:ascii="Times New Roman" w:hAnsi="Times New Roman" w:cs="Times New Roman"/>
          <w:sz w:val="24"/>
          <w:szCs w:val="24"/>
          <w:lang w:val="uk-UA"/>
        </w:rPr>
        <w:t>Про глобальні зміни говорити рано. Але ми радіємо кожному практичному крокові, кожному свідомому вчинку в нашій справі, бо це вчинки громадянської зрілості і кроки до ставлення думаючої і дієвої особистості.</w:t>
      </w:r>
    </w:p>
    <w:p w:rsidR="00017F6E" w:rsidRPr="00AB6FD8" w:rsidRDefault="00017F6E" w:rsidP="00017F6E">
      <w:pPr>
        <w:spacing w:after="0" w:line="360" w:lineRule="auto"/>
        <w:rPr>
          <w:szCs w:val="28"/>
        </w:rPr>
      </w:pPr>
      <w:r w:rsidRPr="00AB6FD8">
        <w:rPr>
          <w:szCs w:val="28"/>
          <w:u w:val="single"/>
        </w:rPr>
        <w:t>______________________________________________________________</w:t>
      </w:r>
      <w:r>
        <w:rPr>
          <w:szCs w:val="28"/>
          <w:u w:val="single"/>
        </w:rPr>
        <w:t>____________</w:t>
      </w:r>
    </w:p>
    <w:p w:rsidR="00017F6E" w:rsidRPr="00285766" w:rsidRDefault="00017F6E" w:rsidP="00017F6E">
      <w:pPr>
        <w:outlineLvl w:val="0"/>
        <w:rPr>
          <w:szCs w:val="28"/>
        </w:rPr>
      </w:pPr>
      <w:r w:rsidRPr="00AB6FD8">
        <w:rPr>
          <w:szCs w:val="28"/>
        </w:rPr>
        <w:t xml:space="preserve">Додаток </w:t>
      </w:r>
      <w:r>
        <w:rPr>
          <w:szCs w:val="28"/>
        </w:rPr>
        <w:t>10</w:t>
      </w:r>
      <w:r w:rsidRPr="00AB6FD8">
        <w:rPr>
          <w:szCs w:val="28"/>
        </w:rPr>
        <w:t xml:space="preserve"> ст. </w:t>
      </w:r>
      <w:r>
        <w:rPr>
          <w:szCs w:val="28"/>
        </w:rPr>
        <w:t>50</w:t>
      </w:r>
    </w:p>
    <w:p w:rsidR="002F5F91" w:rsidRPr="00E84AF3" w:rsidRDefault="002F5F91" w:rsidP="00E84AF3">
      <w:pPr>
        <w:spacing w:after="0" w:line="360" w:lineRule="auto"/>
        <w:jc w:val="center"/>
        <w:rPr>
          <w:rFonts w:ascii="Times New Roman" w:hAnsi="Times New Roman" w:cs="Times New Roman"/>
          <w:color w:val="333399"/>
          <w:sz w:val="24"/>
          <w:szCs w:val="24"/>
        </w:rPr>
      </w:pPr>
    </w:p>
    <w:sectPr w:rsidR="002F5F91" w:rsidRPr="00E84AF3" w:rsidSect="002A1C17">
      <w:headerReference w:type="default" r:id="rId18"/>
      <w:footerReference w:type="default" r:id="rId19"/>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0A1C" w:rsidRDefault="00800A1C" w:rsidP="007305C1">
      <w:pPr>
        <w:spacing w:after="0" w:line="240" w:lineRule="auto"/>
      </w:pPr>
      <w:r>
        <w:separator/>
      </w:r>
    </w:p>
  </w:endnote>
  <w:endnote w:type="continuationSeparator" w:id="1">
    <w:p w:rsidR="00800A1C" w:rsidRDefault="00800A1C" w:rsidP="007305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Demi">
    <w:altName w:val="Franklin Gothic Medium"/>
    <w:panose1 w:val="020B07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5C1" w:rsidRDefault="00DC46EF">
    <w:pPr>
      <w:pStyle w:val="ac"/>
      <w:jc w:val="right"/>
    </w:pPr>
    <w:sdt>
      <w:sdtPr>
        <w:id w:val="-1460988059"/>
        <w:docPartObj>
          <w:docPartGallery w:val="Page Numbers (Bottom of Page)"/>
          <w:docPartUnique/>
        </w:docPartObj>
      </w:sdtPr>
      <w:sdtContent>
        <w:fldSimple w:instr=" PAGE   \* MERGEFORMAT ">
          <w:r w:rsidR="006836A2">
            <w:rPr>
              <w:noProof/>
            </w:rPr>
            <w:t>2</w:t>
          </w:r>
        </w:fldSimple>
      </w:sdtContent>
    </w:sdt>
  </w:p>
  <w:p w:rsidR="007305C1" w:rsidRPr="001316EF" w:rsidRDefault="007305C1">
    <w:pPr>
      <w:pStyle w:val="ac"/>
      <w:rPr>
        <w:lang w:val="uk-U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0A1C" w:rsidRDefault="00800A1C" w:rsidP="007305C1">
      <w:pPr>
        <w:spacing w:after="0" w:line="240" w:lineRule="auto"/>
      </w:pPr>
      <w:r>
        <w:separator/>
      </w:r>
    </w:p>
  </w:footnote>
  <w:footnote w:type="continuationSeparator" w:id="1">
    <w:p w:rsidR="00800A1C" w:rsidRDefault="00800A1C" w:rsidP="007305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6EF" w:rsidRDefault="001316EF">
    <w:pPr>
      <w:pStyle w:val="aa"/>
    </w:pPr>
    <w:r w:rsidRPr="001316EF">
      <w:rPr>
        <w:noProof/>
        <w:lang w:eastAsia="ru-RU"/>
      </w:rPr>
      <w:drawing>
        <wp:inline distT="0" distB="0" distL="0" distR="0">
          <wp:extent cx="6150258" cy="170121"/>
          <wp:effectExtent l="19050" t="0" r="2892" b="0"/>
          <wp:docPr id="4" name="Рисунок 63" descr="F:\АНИМАШКИ\калонтитулы\124131018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АНИМАШКИ\калонтитулы\1241310185_7.jpg"/>
                  <pic:cNvPicPr>
                    <a:picLocks noChangeAspect="1" noChangeArrowheads="1"/>
                  </pic:cNvPicPr>
                </pic:nvPicPr>
                <pic:blipFill>
                  <a:blip r:embed="rId1"/>
                  <a:srcRect/>
                  <a:stretch>
                    <a:fillRect/>
                  </a:stretch>
                </pic:blipFill>
                <pic:spPr bwMode="auto">
                  <a:xfrm>
                    <a:off x="0" y="0"/>
                    <a:ext cx="6171226" cy="170701"/>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C2"/>
      </v:shape>
    </w:pict>
  </w:numPicBullet>
  <w:abstractNum w:abstractNumId="0">
    <w:nsid w:val="0476432C"/>
    <w:multiLevelType w:val="hybridMultilevel"/>
    <w:tmpl w:val="784EC5BC"/>
    <w:lvl w:ilvl="0" w:tplc="517EB8C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AC3E55"/>
    <w:multiLevelType w:val="hybridMultilevel"/>
    <w:tmpl w:val="138A0582"/>
    <w:lvl w:ilvl="0" w:tplc="5A585FDC">
      <w:start w:val="1"/>
      <w:numFmt w:val="bullet"/>
      <w:lvlText w:val=""/>
      <w:lvlJc w:val="left"/>
      <w:pPr>
        <w:tabs>
          <w:tab w:val="num" w:pos="1048"/>
        </w:tabs>
        <w:ind w:left="1105" w:hanging="284"/>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
    <w:nsid w:val="0D983506"/>
    <w:multiLevelType w:val="hybridMultilevel"/>
    <w:tmpl w:val="E876B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EA45B0"/>
    <w:multiLevelType w:val="hybridMultilevel"/>
    <w:tmpl w:val="5D2E1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3C7D07"/>
    <w:multiLevelType w:val="hybridMultilevel"/>
    <w:tmpl w:val="CDC8ED14"/>
    <w:lvl w:ilvl="0" w:tplc="D3341BF4">
      <w:start w:val="1"/>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9176EA"/>
    <w:multiLevelType w:val="hybridMultilevel"/>
    <w:tmpl w:val="C986A2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209B22F3"/>
    <w:multiLevelType w:val="hybridMultilevel"/>
    <w:tmpl w:val="162A8932"/>
    <w:lvl w:ilvl="0" w:tplc="4B30CC88">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84348D"/>
    <w:multiLevelType w:val="hybridMultilevel"/>
    <w:tmpl w:val="953C9E9E"/>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8">
    <w:nsid w:val="34707101"/>
    <w:multiLevelType w:val="hybridMultilevel"/>
    <w:tmpl w:val="12C206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ADF4BDC"/>
    <w:multiLevelType w:val="hybridMultilevel"/>
    <w:tmpl w:val="601EBC7E"/>
    <w:lvl w:ilvl="0" w:tplc="D968F068">
      <w:numFmt w:val="bullet"/>
      <w:lvlText w:val="-"/>
      <w:lvlJc w:val="left"/>
      <w:pPr>
        <w:ind w:left="360" w:hanging="360"/>
      </w:pPr>
      <w:rPr>
        <w:rFonts w:ascii="Times New Roman" w:eastAsia="Calibri" w:hAnsi="Times New Roman" w:cs="Times New Roman" w:hint="default"/>
      </w:rPr>
    </w:lvl>
    <w:lvl w:ilvl="1" w:tplc="04220003">
      <w:start w:val="1"/>
      <w:numFmt w:val="bullet"/>
      <w:lvlText w:val="o"/>
      <w:lvlJc w:val="left"/>
      <w:pPr>
        <w:ind w:left="512" w:hanging="360"/>
      </w:pPr>
      <w:rPr>
        <w:rFonts w:ascii="Courier New" w:hAnsi="Courier New" w:cs="Courier New" w:hint="default"/>
      </w:rPr>
    </w:lvl>
    <w:lvl w:ilvl="2" w:tplc="04220005" w:tentative="1">
      <w:start w:val="1"/>
      <w:numFmt w:val="bullet"/>
      <w:lvlText w:val=""/>
      <w:lvlJc w:val="left"/>
      <w:pPr>
        <w:ind w:left="1232" w:hanging="360"/>
      </w:pPr>
      <w:rPr>
        <w:rFonts w:ascii="Wingdings" w:hAnsi="Wingdings" w:hint="default"/>
      </w:rPr>
    </w:lvl>
    <w:lvl w:ilvl="3" w:tplc="04220001" w:tentative="1">
      <w:start w:val="1"/>
      <w:numFmt w:val="bullet"/>
      <w:lvlText w:val=""/>
      <w:lvlJc w:val="left"/>
      <w:pPr>
        <w:ind w:left="1952" w:hanging="360"/>
      </w:pPr>
      <w:rPr>
        <w:rFonts w:ascii="Symbol" w:hAnsi="Symbol" w:hint="default"/>
      </w:rPr>
    </w:lvl>
    <w:lvl w:ilvl="4" w:tplc="04220003" w:tentative="1">
      <w:start w:val="1"/>
      <w:numFmt w:val="bullet"/>
      <w:lvlText w:val="o"/>
      <w:lvlJc w:val="left"/>
      <w:pPr>
        <w:ind w:left="2672" w:hanging="360"/>
      </w:pPr>
      <w:rPr>
        <w:rFonts w:ascii="Courier New" w:hAnsi="Courier New" w:cs="Courier New" w:hint="default"/>
      </w:rPr>
    </w:lvl>
    <w:lvl w:ilvl="5" w:tplc="04220005" w:tentative="1">
      <w:start w:val="1"/>
      <w:numFmt w:val="bullet"/>
      <w:lvlText w:val=""/>
      <w:lvlJc w:val="left"/>
      <w:pPr>
        <w:ind w:left="3392" w:hanging="360"/>
      </w:pPr>
      <w:rPr>
        <w:rFonts w:ascii="Wingdings" w:hAnsi="Wingdings" w:hint="default"/>
      </w:rPr>
    </w:lvl>
    <w:lvl w:ilvl="6" w:tplc="04220001" w:tentative="1">
      <w:start w:val="1"/>
      <w:numFmt w:val="bullet"/>
      <w:lvlText w:val=""/>
      <w:lvlJc w:val="left"/>
      <w:pPr>
        <w:ind w:left="4112" w:hanging="360"/>
      </w:pPr>
      <w:rPr>
        <w:rFonts w:ascii="Symbol" w:hAnsi="Symbol" w:hint="default"/>
      </w:rPr>
    </w:lvl>
    <w:lvl w:ilvl="7" w:tplc="04220003" w:tentative="1">
      <w:start w:val="1"/>
      <w:numFmt w:val="bullet"/>
      <w:lvlText w:val="o"/>
      <w:lvlJc w:val="left"/>
      <w:pPr>
        <w:ind w:left="4832" w:hanging="360"/>
      </w:pPr>
      <w:rPr>
        <w:rFonts w:ascii="Courier New" w:hAnsi="Courier New" w:cs="Courier New" w:hint="default"/>
      </w:rPr>
    </w:lvl>
    <w:lvl w:ilvl="8" w:tplc="04220005" w:tentative="1">
      <w:start w:val="1"/>
      <w:numFmt w:val="bullet"/>
      <w:lvlText w:val=""/>
      <w:lvlJc w:val="left"/>
      <w:pPr>
        <w:ind w:left="5552" w:hanging="360"/>
      </w:pPr>
      <w:rPr>
        <w:rFonts w:ascii="Wingdings" w:hAnsi="Wingdings" w:hint="default"/>
      </w:rPr>
    </w:lvl>
  </w:abstractNum>
  <w:abstractNum w:abstractNumId="10">
    <w:nsid w:val="3BC665DE"/>
    <w:multiLevelType w:val="hybridMultilevel"/>
    <w:tmpl w:val="723E13F6"/>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C6C337E"/>
    <w:multiLevelType w:val="hybridMultilevel"/>
    <w:tmpl w:val="360E477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4A9B4DC2"/>
    <w:multiLevelType w:val="hybridMultilevel"/>
    <w:tmpl w:val="84A2C7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B0C6008"/>
    <w:multiLevelType w:val="multilevel"/>
    <w:tmpl w:val="96000C44"/>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EE71DD"/>
    <w:multiLevelType w:val="hybridMultilevel"/>
    <w:tmpl w:val="E38A9FF4"/>
    <w:lvl w:ilvl="0" w:tplc="ECD07FD4">
      <w:start w:val="1"/>
      <w:numFmt w:val="bullet"/>
      <w:lvlText w:val=""/>
      <w:lvlJc w:val="left"/>
      <w:pPr>
        <w:ind w:left="1070" w:hanging="360"/>
      </w:pPr>
      <w:rPr>
        <w:rFonts w:ascii="Symbol" w:hAnsi="Symbol" w:hint="default"/>
        <w:lang w:val="uk-UA"/>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5">
    <w:nsid w:val="54D06EC0"/>
    <w:multiLevelType w:val="hybridMultilevel"/>
    <w:tmpl w:val="56A69A62"/>
    <w:lvl w:ilvl="0" w:tplc="3800B536">
      <w:numFmt w:val="bullet"/>
      <w:lvlText w:val="-"/>
      <w:lvlJc w:val="left"/>
      <w:pPr>
        <w:tabs>
          <w:tab w:val="num" w:pos="643"/>
        </w:tabs>
        <w:ind w:left="643" w:hanging="360"/>
      </w:pPr>
      <w:rPr>
        <w:rFonts w:ascii="Times New Roman" w:eastAsia="Times New Roman" w:hAnsi="Times New Roman" w:cs="Times New Roman" w:hint="default"/>
      </w:rPr>
    </w:lvl>
    <w:lvl w:ilvl="1" w:tplc="04190003">
      <w:start w:val="1"/>
      <w:numFmt w:val="decimal"/>
      <w:lvlText w:val="%2."/>
      <w:lvlJc w:val="left"/>
      <w:pPr>
        <w:tabs>
          <w:tab w:val="num" w:pos="1363"/>
        </w:tabs>
        <w:ind w:left="1363" w:hanging="360"/>
      </w:pPr>
    </w:lvl>
    <w:lvl w:ilvl="2" w:tplc="04190005">
      <w:start w:val="1"/>
      <w:numFmt w:val="decimal"/>
      <w:lvlText w:val="%3."/>
      <w:lvlJc w:val="left"/>
      <w:pPr>
        <w:tabs>
          <w:tab w:val="num" w:pos="2083"/>
        </w:tabs>
        <w:ind w:left="2083" w:hanging="360"/>
      </w:pPr>
    </w:lvl>
    <w:lvl w:ilvl="3" w:tplc="04190001">
      <w:start w:val="1"/>
      <w:numFmt w:val="decimal"/>
      <w:lvlText w:val="%4."/>
      <w:lvlJc w:val="left"/>
      <w:pPr>
        <w:tabs>
          <w:tab w:val="num" w:pos="2803"/>
        </w:tabs>
        <w:ind w:left="2803" w:hanging="360"/>
      </w:pPr>
    </w:lvl>
    <w:lvl w:ilvl="4" w:tplc="04190003">
      <w:start w:val="1"/>
      <w:numFmt w:val="decimal"/>
      <w:lvlText w:val="%5."/>
      <w:lvlJc w:val="left"/>
      <w:pPr>
        <w:tabs>
          <w:tab w:val="num" w:pos="3523"/>
        </w:tabs>
        <w:ind w:left="3523" w:hanging="360"/>
      </w:pPr>
    </w:lvl>
    <w:lvl w:ilvl="5" w:tplc="04190005">
      <w:start w:val="1"/>
      <w:numFmt w:val="decimal"/>
      <w:lvlText w:val="%6."/>
      <w:lvlJc w:val="left"/>
      <w:pPr>
        <w:tabs>
          <w:tab w:val="num" w:pos="4243"/>
        </w:tabs>
        <w:ind w:left="4243" w:hanging="360"/>
      </w:pPr>
    </w:lvl>
    <w:lvl w:ilvl="6" w:tplc="04190001">
      <w:start w:val="1"/>
      <w:numFmt w:val="decimal"/>
      <w:lvlText w:val="%7."/>
      <w:lvlJc w:val="left"/>
      <w:pPr>
        <w:tabs>
          <w:tab w:val="num" w:pos="4963"/>
        </w:tabs>
        <w:ind w:left="4963" w:hanging="360"/>
      </w:pPr>
    </w:lvl>
    <w:lvl w:ilvl="7" w:tplc="04190003">
      <w:start w:val="1"/>
      <w:numFmt w:val="decimal"/>
      <w:lvlText w:val="%8."/>
      <w:lvlJc w:val="left"/>
      <w:pPr>
        <w:tabs>
          <w:tab w:val="num" w:pos="5683"/>
        </w:tabs>
        <w:ind w:left="5683" w:hanging="360"/>
      </w:pPr>
    </w:lvl>
    <w:lvl w:ilvl="8" w:tplc="04190005">
      <w:start w:val="1"/>
      <w:numFmt w:val="decimal"/>
      <w:lvlText w:val="%9."/>
      <w:lvlJc w:val="left"/>
      <w:pPr>
        <w:tabs>
          <w:tab w:val="num" w:pos="6403"/>
        </w:tabs>
        <w:ind w:left="6403" w:hanging="360"/>
      </w:pPr>
    </w:lvl>
  </w:abstractNum>
  <w:abstractNum w:abstractNumId="16">
    <w:nsid w:val="614443B7"/>
    <w:multiLevelType w:val="hybridMultilevel"/>
    <w:tmpl w:val="B7E67226"/>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nsid w:val="64C655E6"/>
    <w:multiLevelType w:val="hybridMultilevel"/>
    <w:tmpl w:val="607620DE"/>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A785E60"/>
    <w:multiLevelType w:val="multilevel"/>
    <w:tmpl w:val="C5F27938"/>
    <w:lvl w:ilvl="0">
      <w:start w:val="1"/>
      <w:numFmt w:val="decimal"/>
      <w:lvlText w:val="%1."/>
      <w:lvlJc w:val="left"/>
      <w:pPr>
        <w:tabs>
          <w:tab w:val="num" w:pos="720"/>
        </w:tabs>
        <w:ind w:left="720" w:hanging="360"/>
      </w:pPr>
      <w:rPr>
        <w:rFonts w:ascii="Verdana" w:eastAsia="Calibri" w:hAnsi="Verdana" w:cs="Times New Roman"/>
        <w:b/>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440"/>
        </w:tabs>
        <w:ind w:left="1440" w:hanging="108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880"/>
        </w:tabs>
        <w:ind w:left="2880" w:hanging="2520"/>
      </w:pPr>
      <w:rPr>
        <w:rFonts w:hint="default"/>
      </w:rPr>
    </w:lvl>
  </w:abstractNum>
  <w:abstractNum w:abstractNumId="19">
    <w:nsid w:val="6EA91DD2"/>
    <w:multiLevelType w:val="hybridMultilevel"/>
    <w:tmpl w:val="51267C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EC67AF5"/>
    <w:multiLevelType w:val="hybridMultilevel"/>
    <w:tmpl w:val="A4EC99A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57724B1"/>
    <w:multiLevelType w:val="hybridMultilevel"/>
    <w:tmpl w:val="C62AC9FC"/>
    <w:lvl w:ilvl="0" w:tplc="5A48F2E4">
      <w:start w:val="3"/>
      <w:numFmt w:val="decimal"/>
      <w:lvlText w:val="%1."/>
      <w:lvlJc w:val="left"/>
      <w:pPr>
        <w:ind w:left="720" w:hanging="360"/>
      </w:pPr>
      <w:rPr>
        <w:rFonts w:ascii="Verdana" w:hAnsi="Verdana"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6876DA6"/>
    <w:multiLevelType w:val="multilevel"/>
    <w:tmpl w:val="A5589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AE20282"/>
    <w:multiLevelType w:val="hybridMultilevel"/>
    <w:tmpl w:val="C53C099C"/>
    <w:lvl w:ilvl="0" w:tplc="29F4F3DC">
      <w:start w:val="1"/>
      <w:numFmt w:val="bullet"/>
      <w:lvlText w:val=""/>
      <w:lvlJc w:val="left"/>
      <w:pPr>
        <w:tabs>
          <w:tab w:val="num" w:pos="720"/>
        </w:tabs>
        <w:ind w:left="720" w:hanging="360"/>
      </w:pPr>
      <w:rPr>
        <w:rFonts w:ascii="Wingdings" w:hAnsi="Wingdings" w:hint="default"/>
      </w:rPr>
    </w:lvl>
    <w:lvl w:ilvl="1" w:tplc="0170987E" w:tentative="1">
      <w:start w:val="1"/>
      <w:numFmt w:val="bullet"/>
      <w:lvlText w:val=""/>
      <w:lvlJc w:val="left"/>
      <w:pPr>
        <w:tabs>
          <w:tab w:val="num" w:pos="1440"/>
        </w:tabs>
        <w:ind w:left="1440" w:hanging="360"/>
      </w:pPr>
      <w:rPr>
        <w:rFonts w:ascii="Wingdings" w:hAnsi="Wingdings" w:hint="default"/>
      </w:rPr>
    </w:lvl>
    <w:lvl w:ilvl="2" w:tplc="C778EB12" w:tentative="1">
      <w:start w:val="1"/>
      <w:numFmt w:val="bullet"/>
      <w:lvlText w:val=""/>
      <w:lvlJc w:val="left"/>
      <w:pPr>
        <w:tabs>
          <w:tab w:val="num" w:pos="2160"/>
        </w:tabs>
        <w:ind w:left="2160" w:hanging="360"/>
      </w:pPr>
      <w:rPr>
        <w:rFonts w:ascii="Wingdings" w:hAnsi="Wingdings" w:hint="default"/>
      </w:rPr>
    </w:lvl>
    <w:lvl w:ilvl="3" w:tplc="CEEA5D02" w:tentative="1">
      <w:start w:val="1"/>
      <w:numFmt w:val="bullet"/>
      <w:lvlText w:val=""/>
      <w:lvlJc w:val="left"/>
      <w:pPr>
        <w:tabs>
          <w:tab w:val="num" w:pos="2880"/>
        </w:tabs>
        <w:ind w:left="2880" w:hanging="360"/>
      </w:pPr>
      <w:rPr>
        <w:rFonts w:ascii="Wingdings" w:hAnsi="Wingdings" w:hint="default"/>
      </w:rPr>
    </w:lvl>
    <w:lvl w:ilvl="4" w:tplc="8A7C3CC0" w:tentative="1">
      <w:start w:val="1"/>
      <w:numFmt w:val="bullet"/>
      <w:lvlText w:val=""/>
      <w:lvlJc w:val="left"/>
      <w:pPr>
        <w:tabs>
          <w:tab w:val="num" w:pos="3600"/>
        </w:tabs>
        <w:ind w:left="3600" w:hanging="360"/>
      </w:pPr>
      <w:rPr>
        <w:rFonts w:ascii="Wingdings" w:hAnsi="Wingdings" w:hint="default"/>
      </w:rPr>
    </w:lvl>
    <w:lvl w:ilvl="5" w:tplc="FEACC604" w:tentative="1">
      <w:start w:val="1"/>
      <w:numFmt w:val="bullet"/>
      <w:lvlText w:val=""/>
      <w:lvlJc w:val="left"/>
      <w:pPr>
        <w:tabs>
          <w:tab w:val="num" w:pos="4320"/>
        </w:tabs>
        <w:ind w:left="4320" w:hanging="360"/>
      </w:pPr>
      <w:rPr>
        <w:rFonts w:ascii="Wingdings" w:hAnsi="Wingdings" w:hint="default"/>
      </w:rPr>
    </w:lvl>
    <w:lvl w:ilvl="6" w:tplc="2E7CC674" w:tentative="1">
      <w:start w:val="1"/>
      <w:numFmt w:val="bullet"/>
      <w:lvlText w:val=""/>
      <w:lvlJc w:val="left"/>
      <w:pPr>
        <w:tabs>
          <w:tab w:val="num" w:pos="5040"/>
        </w:tabs>
        <w:ind w:left="5040" w:hanging="360"/>
      </w:pPr>
      <w:rPr>
        <w:rFonts w:ascii="Wingdings" w:hAnsi="Wingdings" w:hint="default"/>
      </w:rPr>
    </w:lvl>
    <w:lvl w:ilvl="7" w:tplc="FC7EF25E" w:tentative="1">
      <w:start w:val="1"/>
      <w:numFmt w:val="bullet"/>
      <w:lvlText w:val=""/>
      <w:lvlJc w:val="left"/>
      <w:pPr>
        <w:tabs>
          <w:tab w:val="num" w:pos="5760"/>
        </w:tabs>
        <w:ind w:left="5760" w:hanging="360"/>
      </w:pPr>
      <w:rPr>
        <w:rFonts w:ascii="Wingdings" w:hAnsi="Wingdings" w:hint="default"/>
      </w:rPr>
    </w:lvl>
    <w:lvl w:ilvl="8" w:tplc="B748B5A0"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2"/>
  </w:num>
  <w:num w:numId="3">
    <w:abstractNumId w:val="19"/>
  </w:num>
  <w:num w:numId="4">
    <w:abstractNumId w:val="8"/>
  </w:num>
  <w:num w:numId="5">
    <w:abstractNumId w:val="10"/>
  </w:num>
  <w:num w:numId="6">
    <w:abstractNumId w:val="11"/>
  </w:num>
  <w:num w:numId="7">
    <w:abstractNumId w:val="17"/>
  </w:num>
  <w:num w:numId="8">
    <w:abstractNumId w:val="1"/>
  </w:num>
  <w:num w:numId="9">
    <w:abstractNumId w:val="14"/>
  </w:num>
  <w:num w:numId="10">
    <w:abstractNumId w:val="3"/>
  </w:num>
  <w:num w:numId="11">
    <w:abstractNumId w:val="9"/>
  </w:num>
  <w:num w:numId="12">
    <w:abstractNumId w:val="5"/>
  </w:num>
  <w:num w:numId="13">
    <w:abstractNumId w:val="20"/>
  </w:num>
  <w:num w:numId="14">
    <w:abstractNumId w:val="16"/>
  </w:num>
  <w:num w:numId="15">
    <w:abstractNumId w:val="4"/>
  </w:num>
  <w:num w:numId="16">
    <w:abstractNumId w:val="2"/>
  </w:num>
  <w:num w:numId="17">
    <w:abstractNumId w:val="0"/>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21"/>
  </w:num>
  <w:num w:numId="21">
    <w:abstractNumId w:val="23"/>
  </w:num>
  <w:num w:numId="22">
    <w:abstractNumId w:val="13"/>
  </w:num>
  <w:num w:numId="23">
    <w:abstractNumId w:val="12"/>
  </w:num>
  <w:num w:numId="2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hdrShapeDefaults>
    <o:shapedefaults v:ext="edit" spidmax="7170"/>
  </w:hdrShapeDefaults>
  <w:footnotePr>
    <w:footnote w:id="0"/>
    <w:footnote w:id="1"/>
  </w:footnotePr>
  <w:endnotePr>
    <w:endnote w:id="0"/>
    <w:endnote w:id="1"/>
  </w:endnotePr>
  <w:compat/>
  <w:rsids>
    <w:rsidRoot w:val="00E8719D"/>
    <w:rsid w:val="00011EB8"/>
    <w:rsid w:val="00017F6E"/>
    <w:rsid w:val="00091CCB"/>
    <w:rsid w:val="00097255"/>
    <w:rsid w:val="000C369B"/>
    <w:rsid w:val="001106B4"/>
    <w:rsid w:val="001316EF"/>
    <w:rsid w:val="0014270E"/>
    <w:rsid w:val="00155A03"/>
    <w:rsid w:val="00160982"/>
    <w:rsid w:val="00173A24"/>
    <w:rsid w:val="00195060"/>
    <w:rsid w:val="001963C5"/>
    <w:rsid w:val="001B3AAC"/>
    <w:rsid w:val="001F38EB"/>
    <w:rsid w:val="00236D90"/>
    <w:rsid w:val="002509DD"/>
    <w:rsid w:val="002816D6"/>
    <w:rsid w:val="002961AB"/>
    <w:rsid w:val="002A1C17"/>
    <w:rsid w:val="002F5186"/>
    <w:rsid w:val="002F5F91"/>
    <w:rsid w:val="003620C8"/>
    <w:rsid w:val="003752E5"/>
    <w:rsid w:val="003A31A5"/>
    <w:rsid w:val="00401401"/>
    <w:rsid w:val="004532FA"/>
    <w:rsid w:val="004553BA"/>
    <w:rsid w:val="004A0149"/>
    <w:rsid w:val="004A08F7"/>
    <w:rsid w:val="004C1930"/>
    <w:rsid w:val="004D6024"/>
    <w:rsid w:val="004E587B"/>
    <w:rsid w:val="00501A3E"/>
    <w:rsid w:val="005721EB"/>
    <w:rsid w:val="00582229"/>
    <w:rsid w:val="005966C4"/>
    <w:rsid w:val="005C4503"/>
    <w:rsid w:val="00617735"/>
    <w:rsid w:val="006836A2"/>
    <w:rsid w:val="00686518"/>
    <w:rsid w:val="00686720"/>
    <w:rsid w:val="006A0B27"/>
    <w:rsid w:val="007305C1"/>
    <w:rsid w:val="00750795"/>
    <w:rsid w:val="007A1FC5"/>
    <w:rsid w:val="007B7CE5"/>
    <w:rsid w:val="007C3E74"/>
    <w:rsid w:val="00800335"/>
    <w:rsid w:val="00800A1C"/>
    <w:rsid w:val="00821C7D"/>
    <w:rsid w:val="00824326"/>
    <w:rsid w:val="008500C7"/>
    <w:rsid w:val="00880CD0"/>
    <w:rsid w:val="008A05F4"/>
    <w:rsid w:val="008B7C9F"/>
    <w:rsid w:val="00900B54"/>
    <w:rsid w:val="00904805"/>
    <w:rsid w:val="0097441D"/>
    <w:rsid w:val="00976A34"/>
    <w:rsid w:val="00990DEE"/>
    <w:rsid w:val="009A713B"/>
    <w:rsid w:val="009C4412"/>
    <w:rsid w:val="009E28E5"/>
    <w:rsid w:val="009E5F89"/>
    <w:rsid w:val="00A36A97"/>
    <w:rsid w:val="00A6633D"/>
    <w:rsid w:val="00AA790D"/>
    <w:rsid w:val="00B326B1"/>
    <w:rsid w:val="00B80EEB"/>
    <w:rsid w:val="00BB2121"/>
    <w:rsid w:val="00BB59CD"/>
    <w:rsid w:val="00BB5D58"/>
    <w:rsid w:val="00BD0261"/>
    <w:rsid w:val="00BE22B2"/>
    <w:rsid w:val="00BF6C98"/>
    <w:rsid w:val="00C36355"/>
    <w:rsid w:val="00CA48AF"/>
    <w:rsid w:val="00CF1F49"/>
    <w:rsid w:val="00D164EC"/>
    <w:rsid w:val="00D30F73"/>
    <w:rsid w:val="00D505B5"/>
    <w:rsid w:val="00DB3F77"/>
    <w:rsid w:val="00DC24D1"/>
    <w:rsid w:val="00DC46EF"/>
    <w:rsid w:val="00DD3C7E"/>
    <w:rsid w:val="00E23D6F"/>
    <w:rsid w:val="00E269DF"/>
    <w:rsid w:val="00E71CF7"/>
    <w:rsid w:val="00E84AF3"/>
    <w:rsid w:val="00E8719D"/>
    <w:rsid w:val="00E93527"/>
    <w:rsid w:val="00ED1E80"/>
    <w:rsid w:val="00F01DB5"/>
    <w:rsid w:val="00F36CB0"/>
    <w:rsid w:val="00F4132C"/>
    <w:rsid w:val="00F50E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69DF"/>
  </w:style>
  <w:style w:type="paragraph" w:styleId="3">
    <w:name w:val="heading 3"/>
    <w:basedOn w:val="a"/>
    <w:next w:val="a"/>
    <w:link w:val="30"/>
    <w:uiPriority w:val="9"/>
    <w:semiHidden/>
    <w:unhideWhenUsed/>
    <w:qFormat/>
    <w:rsid w:val="001B3AA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link w:val="40"/>
    <w:uiPriority w:val="9"/>
    <w:qFormat/>
    <w:rsid w:val="00B326B1"/>
    <w:pPr>
      <w:spacing w:after="0" w:line="240" w:lineRule="auto"/>
      <w:outlineLvl w:val="3"/>
    </w:pPr>
    <w:rPr>
      <w:rFonts w:ascii="Franklin Gothic Demi" w:eastAsia="Times New Roman" w:hAnsi="Franklin Gothic Demi" w:cs="Times New Roman"/>
      <w:color w:val="000000"/>
      <w:kern w:val="28"/>
      <w:sz w:val="1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E8719D"/>
    <w:pPr>
      <w:ind w:left="720"/>
      <w:contextualSpacing/>
    </w:pPr>
    <w:rPr>
      <w:rFonts w:ascii="Calibri" w:eastAsia="Calibri" w:hAnsi="Calibri" w:cs="Times New Roman"/>
    </w:rPr>
  </w:style>
  <w:style w:type="paragraph" w:styleId="a3">
    <w:name w:val="List Paragraph"/>
    <w:basedOn w:val="a"/>
    <w:uiPriority w:val="99"/>
    <w:qFormat/>
    <w:rsid w:val="002F5F91"/>
    <w:pPr>
      <w:ind w:left="720"/>
      <w:contextualSpacing/>
    </w:pPr>
  </w:style>
  <w:style w:type="paragraph" w:customStyle="1" w:styleId="a4">
    <w:name w:val="Абзац списку"/>
    <w:basedOn w:val="a"/>
    <w:uiPriority w:val="34"/>
    <w:qFormat/>
    <w:rsid w:val="001963C5"/>
    <w:pPr>
      <w:spacing w:after="0" w:line="240" w:lineRule="auto"/>
      <w:ind w:left="720"/>
      <w:contextualSpacing/>
    </w:pPr>
    <w:rPr>
      <w:rFonts w:ascii="Times New Roman" w:eastAsia="Times New Roman" w:hAnsi="Times New Roman" w:cs="Times New Roman"/>
      <w:sz w:val="24"/>
      <w:szCs w:val="24"/>
      <w:lang w:val="uk-UA" w:eastAsia="ru-RU"/>
    </w:rPr>
  </w:style>
  <w:style w:type="character" w:customStyle="1" w:styleId="40">
    <w:name w:val="Заголовок 4 Знак"/>
    <w:basedOn w:val="a0"/>
    <w:link w:val="4"/>
    <w:uiPriority w:val="9"/>
    <w:rsid w:val="00B326B1"/>
    <w:rPr>
      <w:rFonts w:ascii="Franklin Gothic Demi" w:eastAsia="Times New Roman" w:hAnsi="Franklin Gothic Demi" w:cs="Times New Roman"/>
      <w:color w:val="000000"/>
      <w:kern w:val="28"/>
      <w:sz w:val="18"/>
      <w:szCs w:val="18"/>
      <w:lang w:eastAsia="ru-RU"/>
    </w:rPr>
  </w:style>
  <w:style w:type="paragraph" w:styleId="a5">
    <w:name w:val="No Spacing"/>
    <w:uiPriority w:val="1"/>
    <w:qFormat/>
    <w:rsid w:val="00B326B1"/>
    <w:pPr>
      <w:spacing w:after="0" w:line="240" w:lineRule="auto"/>
    </w:pPr>
    <w:rPr>
      <w:rFonts w:ascii="Arial Unicode MS" w:eastAsia="Arial Unicode MS" w:hAnsi="Arial Unicode MS" w:cs="Arial Unicode MS"/>
      <w:color w:val="000000"/>
      <w:sz w:val="24"/>
      <w:szCs w:val="24"/>
      <w:lang w:eastAsia="ru-RU"/>
    </w:rPr>
  </w:style>
  <w:style w:type="character" w:styleId="a6">
    <w:name w:val="Strong"/>
    <w:basedOn w:val="a0"/>
    <w:qFormat/>
    <w:rsid w:val="00B326B1"/>
    <w:rPr>
      <w:rFonts w:cs="Times New Roman"/>
      <w:b/>
      <w:bCs/>
    </w:rPr>
  </w:style>
  <w:style w:type="paragraph" w:styleId="a7">
    <w:name w:val="Balloon Text"/>
    <w:basedOn w:val="a"/>
    <w:link w:val="a8"/>
    <w:uiPriority w:val="99"/>
    <w:semiHidden/>
    <w:unhideWhenUsed/>
    <w:rsid w:val="00F36CB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36CB0"/>
    <w:rPr>
      <w:rFonts w:ascii="Tahoma" w:hAnsi="Tahoma" w:cs="Tahoma"/>
      <w:sz w:val="16"/>
      <w:szCs w:val="16"/>
    </w:rPr>
  </w:style>
  <w:style w:type="paragraph" w:customStyle="1" w:styleId="10">
    <w:name w:val="Абзац списка1"/>
    <w:basedOn w:val="a"/>
    <w:rsid w:val="00F36CB0"/>
    <w:pPr>
      <w:ind w:left="720"/>
      <w:contextualSpacing/>
    </w:pPr>
    <w:rPr>
      <w:rFonts w:ascii="Calibri" w:eastAsia="Calibri" w:hAnsi="Calibri" w:cs="Times New Roman"/>
    </w:rPr>
  </w:style>
  <w:style w:type="character" w:customStyle="1" w:styleId="30">
    <w:name w:val="Заголовок 3 Знак"/>
    <w:basedOn w:val="a0"/>
    <w:link w:val="3"/>
    <w:uiPriority w:val="9"/>
    <w:semiHidden/>
    <w:rsid w:val="001B3AAC"/>
    <w:rPr>
      <w:rFonts w:asciiTheme="majorHAnsi" w:eastAsiaTheme="majorEastAsia" w:hAnsiTheme="majorHAnsi" w:cstheme="majorBidi"/>
      <w:b/>
      <w:bCs/>
      <w:color w:val="4F81BD" w:themeColor="accent1"/>
    </w:rPr>
  </w:style>
  <w:style w:type="paragraph" w:styleId="a9">
    <w:name w:val="Normal (Web)"/>
    <w:basedOn w:val="a"/>
    <w:uiPriority w:val="99"/>
    <w:unhideWhenUsed/>
    <w:rsid w:val="001B3AAC"/>
    <w:pPr>
      <w:spacing w:before="100" w:beforeAutospacing="1" w:after="150"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7305C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305C1"/>
  </w:style>
  <w:style w:type="paragraph" w:styleId="ac">
    <w:name w:val="footer"/>
    <w:basedOn w:val="a"/>
    <w:link w:val="ad"/>
    <w:uiPriority w:val="99"/>
    <w:unhideWhenUsed/>
    <w:rsid w:val="007305C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305C1"/>
  </w:style>
</w:styles>
</file>

<file path=word/webSettings.xml><?xml version="1.0" encoding="utf-8"?>
<w:webSettings xmlns:r="http://schemas.openxmlformats.org/officeDocument/2006/relationships" xmlns:w="http://schemas.openxmlformats.org/wordprocessingml/2006/main">
  <w:divs>
    <w:div w:id="336619114">
      <w:bodyDiv w:val="1"/>
      <w:marLeft w:val="0"/>
      <w:marRight w:val="0"/>
      <w:marTop w:val="0"/>
      <w:marBottom w:val="0"/>
      <w:divBdr>
        <w:top w:val="none" w:sz="0" w:space="0" w:color="auto"/>
        <w:left w:val="none" w:sz="0" w:space="0" w:color="auto"/>
        <w:bottom w:val="none" w:sz="0" w:space="0" w:color="auto"/>
        <w:right w:val="none" w:sz="0" w:space="0" w:color="auto"/>
      </w:divBdr>
      <w:divsChild>
        <w:div w:id="366106213">
          <w:marLeft w:val="547"/>
          <w:marRight w:val="0"/>
          <w:marTop w:val="115"/>
          <w:marBottom w:val="0"/>
          <w:divBdr>
            <w:top w:val="none" w:sz="0" w:space="0" w:color="auto"/>
            <w:left w:val="none" w:sz="0" w:space="0" w:color="auto"/>
            <w:bottom w:val="none" w:sz="0" w:space="0" w:color="auto"/>
            <w:right w:val="none" w:sz="0" w:space="0" w:color="auto"/>
          </w:divBdr>
        </w:div>
        <w:div w:id="2036541650">
          <w:marLeft w:val="547"/>
          <w:marRight w:val="0"/>
          <w:marTop w:val="115"/>
          <w:marBottom w:val="0"/>
          <w:divBdr>
            <w:top w:val="none" w:sz="0" w:space="0" w:color="auto"/>
            <w:left w:val="none" w:sz="0" w:space="0" w:color="auto"/>
            <w:bottom w:val="none" w:sz="0" w:space="0" w:color="auto"/>
            <w:right w:val="none" w:sz="0" w:space="0" w:color="auto"/>
          </w:divBdr>
        </w:div>
        <w:div w:id="6243168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______Microsoft_Office_PowerPoint2.sldx"/><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package" Target="embeddings/______Microsoft_Office_PowerPoint1.sldx"/><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702</TotalTime>
  <Pages>20</Pages>
  <Words>6323</Words>
  <Characters>36044</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42283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24</cp:revision>
  <dcterms:created xsi:type="dcterms:W3CDTF">2013-08-12T05:14:00Z</dcterms:created>
  <dcterms:modified xsi:type="dcterms:W3CDTF">2013-09-09T16:09:00Z</dcterms:modified>
</cp:coreProperties>
</file>